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1B" w:rsidRPr="00F2091B" w:rsidRDefault="00F2091B" w:rsidP="00F2091B">
      <w:pPr>
        <w:shd w:val="clear" w:color="auto" w:fill="FFFFFF"/>
        <w:spacing w:before="320" w:after="96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F2091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«Переливание воды</w:t>
      </w:r>
      <w:proofErr w:type="gramStart"/>
      <w:r w:rsidRPr="00F2091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D24D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</w:t>
      </w:r>
      <w:proofErr w:type="gramEnd"/>
      <w:r w:rsidR="00D24D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F2091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как один из заменителей пальчиковых игр»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Многие родители убеждены, что с помощью пальчиковых игр можно не только развивать, но и исправлять речь. И как-то так повелось, что этому, бесспорно, полезному занятию стало придаваться огромное коррекционное значение.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Но, всё не так просто. С одной стороны, моторные и речевые отделы мозга находятся рядом и могут влиять друг на друга, что и послужило толчком к разработке игр с пальчиками. Но, с другой стороны, это влияние косвенное, а не прямое, поэтому не стоит придавать ему такое эпохальное значение. Для вас, дорогие родители, этот момент особенно важен, потому что некоторые из вас пытаются, чуть ли не силой заставить ребёнка играть с пальчиками. А ведь многим детям это занятие попросту не нравится! Ребёнок капризничает, вырывает ручки, убегает, сердится.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речи нельзя ускорить или замедлить с помощью (или при отсутствии) пальчиковой гимнастики! </w:t>
      </w:r>
      <w:r w:rsidRPr="00C83AB4">
        <w:rPr>
          <w:rFonts w:ascii="Times New Roman" w:hAnsi="Times New Roman" w:cs="Times New Roman"/>
          <w:sz w:val="28"/>
          <w:szCs w:val="28"/>
          <w:lang w:eastAsia="ru-RU"/>
        </w:rPr>
        <w:t>Давайте будем разумны: пальчиковые игры – это не панацея, а лишь один из «инструментов», позволяющих сделать речь красивее, чище, богаче.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 xml:space="preserve">И если ваш ребёнок упорно не желает, чтобы с его ручками производили какие-либо манипуляции – </w:t>
      </w:r>
      <w:proofErr w:type="gramStart"/>
      <w:r w:rsidRPr="00C83AB4">
        <w:rPr>
          <w:rFonts w:ascii="Times New Roman" w:hAnsi="Times New Roman" w:cs="Times New Roman"/>
          <w:sz w:val="28"/>
          <w:szCs w:val="28"/>
          <w:lang w:eastAsia="ru-RU"/>
        </w:rPr>
        <w:t>замените пальчиковые игры на другие</w:t>
      </w:r>
      <w:proofErr w:type="gramEnd"/>
      <w:r w:rsidRPr="00C83AB4">
        <w:rPr>
          <w:rFonts w:ascii="Times New Roman" w:hAnsi="Times New Roman" w:cs="Times New Roman"/>
          <w:sz w:val="28"/>
          <w:szCs w:val="28"/>
          <w:lang w:eastAsia="ru-RU"/>
        </w:rPr>
        <w:t>, не менее полезные занятия для рук. Такие как: рисование пальчиковыми красками, игры с пластилином, сенсомоторные игры, переливание воды и др.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Более подробно остановимся на играх с переливанием воды. Известно, что шустрым, непоседливым ребятам показаны регулярные игры с водой. И чем шустрее ваш ребёнок, тем больше должен быть объём воды, с которым он играет. Чем разнообразнее будут ёмкости для переливания, тем больше впечатлений получит малыш.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Предложите поиграть в игры с водой вашему ребёнку: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«Переливание из ведра в ведро»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Вам понадобится:</w:t>
      </w:r>
      <w:r w:rsidRPr="00C83AB4">
        <w:rPr>
          <w:rFonts w:ascii="Times New Roman" w:hAnsi="Times New Roman" w:cs="Times New Roman"/>
          <w:sz w:val="28"/>
          <w:szCs w:val="28"/>
          <w:lang w:eastAsia="ru-RU"/>
        </w:rPr>
        <w:t> два больших ведра, в одном из которых налита тёплая вода, кружка, половник.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Наденьте на ребёнка непромокаемый фартучек. Предложите ему поиграть с водичкой. Покажите, как можно перелить воду кружкой из одного ведра в другое.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Теперь очередь ребёнка. Следите, чтобы у него получились зачёрпывающие движения кистью.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Когда надоест переливать кружкой, под рукой у малыша должна оказаться и другая кухонная утварь: половник, ковшик и т. д.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«Переливание из миски в миску»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Вам понадобится:</w:t>
      </w:r>
      <w:r w:rsidRPr="00C83AB4">
        <w:rPr>
          <w:rFonts w:ascii="Times New Roman" w:hAnsi="Times New Roman" w:cs="Times New Roman"/>
          <w:sz w:val="28"/>
          <w:szCs w:val="28"/>
          <w:lang w:eastAsia="ru-RU"/>
        </w:rPr>
        <w:t> две небольшие миски, шприц без иглы, резиновая груша, пипетка, губка.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Посадите ребёнка за стол. Поставьте перед ним две мисочки, в одной из которых налита тёплая вода. На ребёнка наденьте фартук.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Медленно покажите, как набрать воду шприцем, перелить её в пустую миску.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Теперь пусть попробует ребёнок.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После шприца переливайте воду резиновой грушей, пипеткой, губкой (отжимая воду в пустую миску, разными ложками.</w:t>
      </w:r>
      <w:proofErr w:type="gramEnd"/>
    </w:p>
    <w:p w:rsidR="00F2091B" w:rsidRPr="00C83AB4" w:rsidRDefault="00F2091B" w:rsidP="00C83AB4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«Переливание через воронку»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Вам понадобится:</w:t>
      </w:r>
      <w:r w:rsidRPr="00C83AB4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C83AB4">
        <w:rPr>
          <w:rFonts w:ascii="Times New Roman" w:hAnsi="Times New Roman" w:cs="Times New Roman"/>
          <w:sz w:val="28"/>
          <w:szCs w:val="28"/>
          <w:lang w:eastAsia="ru-RU"/>
        </w:rPr>
        <w:t>две ёмкости с узким горлышком, например, пластиковые бутылки, воронки разных размеров.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Покажите ребёнку, как нужно вставлять воронку в узкое горлышко пустой бутылки.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Затем перелейте воду из другой бутылки через воронку.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Пусть теперь попробует малыш.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«Вылавливание шариков»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Вам понадобится:</w:t>
      </w:r>
      <w:r w:rsidRPr="00C83AB4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  <w:r w:rsidRPr="00C83AB4">
        <w:rPr>
          <w:rFonts w:ascii="Times New Roman" w:hAnsi="Times New Roman" w:cs="Times New Roman"/>
          <w:sz w:val="28"/>
          <w:szCs w:val="28"/>
          <w:lang w:eastAsia="ru-RU"/>
        </w:rPr>
        <w:t>две больших миски, в одну из которых налита тёплая вода, 10-12 шариков для пинг-понга, ситечко (или маленький сачок)</w:t>
      </w:r>
      <w:proofErr w:type="gramStart"/>
      <w:r w:rsidRPr="00C83AB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Наденьте на малыша непромокаемый фартук. Набросайте в миску шариков для пинг-понга.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Покажите, как нужно вылавливать «рыбок» из миски с водой и складывать их в пустую миску.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Нарисуйте на шариках несмываемые маркером разные картинки, цифры, геометрические фигуры. Теперь ребёнок не только вылавливает шарики, но и называет картинку.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Разноцветные шарики можно сортировать по цвету, вылавливая и раскладывая их в мисочки такого же цвета. Конечно же, шарики можно и считать!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color w:val="83A629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color w:val="83A629"/>
          <w:sz w:val="28"/>
          <w:szCs w:val="28"/>
          <w:lang w:eastAsia="ru-RU"/>
        </w:rPr>
        <w:t>«Стирка белья»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3AB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Вам понадобится:</w:t>
      </w:r>
      <w:r w:rsidRPr="00C83AB4">
        <w:rPr>
          <w:rFonts w:ascii="Times New Roman" w:hAnsi="Times New Roman" w:cs="Times New Roman"/>
          <w:sz w:val="28"/>
          <w:szCs w:val="28"/>
          <w:lang w:eastAsia="ru-RU"/>
        </w:rPr>
        <w:t> две табуретки (на них поставьте тазики с тёплой водой, несколько «грязных» тряпочек.</w:t>
      </w:r>
      <w:proofErr w:type="gramEnd"/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Наденьте на ребёнка фартук. Покажите малышу, как впервой миске постирать «грязное» бельё, а во второй – прополоскать.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Научите его отжимать бельё.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• Теперь покажите, как, расправив, вешать тряпочку на верёвочку.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Пусть Вас не удивляет, уважаемые родители, что ребёнок много раз стирает чистую тряпочку. Она высыхает, а он опять её в стирку. Дело в том, что для ребёнка важен сам процесс работы, а не конечный результат, и он повторяет действия многократно, пока не удовлетворит внутреннюю потребность в них.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Ребёнок, в отличие от взрослого, не устаёт от работы, наоборот, она увеличивает его энергию!</w:t>
      </w:r>
    </w:p>
    <w:p w:rsidR="00F2091B" w:rsidRPr="00C83AB4" w:rsidRDefault="00F2091B" w:rsidP="00C83A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3AB4">
        <w:rPr>
          <w:rFonts w:ascii="Times New Roman" w:hAnsi="Times New Roman" w:cs="Times New Roman"/>
          <w:sz w:val="28"/>
          <w:szCs w:val="28"/>
          <w:lang w:eastAsia="ru-RU"/>
        </w:rPr>
        <w:t>Играйте с детьми!</w:t>
      </w:r>
    </w:p>
    <w:p w:rsidR="00816B59" w:rsidRPr="00C83AB4" w:rsidRDefault="00816B59" w:rsidP="00C83AB4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16B59" w:rsidRPr="00C83AB4" w:rsidSect="00C83A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91B"/>
    <w:rsid w:val="007D61EC"/>
    <w:rsid w:val="00816B59"/>
    <w:rsid w:val="00B26E64"/>
    <w:rsid w:val="00C83AB4"/>
    <w:rsid w:val="00D24DB4"/>
    <w:rsid w:val="00F2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59"/>
  </w:style>
  <w:style w:type="paragraph" w:styleId="1">
    <w:name w:val="heading 1"/>
    <w:basedOn w:val="a"/>
    <w:link w:val="10"/>
    <w:uiPriority w:val="9"/>
    <w:qFormat/>
    <w:rsid w:val="00F20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20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9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0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91B"/>
    <w:rPr>
      <w:b/>
      <w:bCs/>
    </w:rPr>
  </w:style>
  <w:style w:type="character" w:customStyle="1" w:styleId="apple-converted-space">
    <w:name w:val="apple-converted-space"/>
    <w:basedOn w:val="a0"/>
    <w:rsid w:val="00F2091B"/>
  </w:style>
  <w:style w:type="paragraph" w:styleId="a5">
    <w:name w:val="No Spacing"/>
    <w:uiPriority w:val="1"/>
    <w:qFormat/>
    <w:rsid w:val="00C83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5</cp:revision>
  <dcterms:created xsi:type="dcterms:W3CDTF">2015-08-26T05:24:00Z</dcterms:created>
  <dcterms:modified xsi:type="dcterms:W3CDTF">2016-03-11T10:27:00Z</dcterms:modified>
</cp:coreProperties>
</file>