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BE" w:rsidRDefault="00890CBE" w:rsidP="004F0B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</w:t>
      </w:r>
      <w:r w:rsidR="00AF060C">
        <w:rPr>
          <w:rFonts w:ascii="Times New Roman" w:hAnsi="Times New Roman" w:cs="Times New Roman"/>
          <w:b/>
          <w:sz w:val="36"/>
          <w:szCs w:val="36"/>
        </w:rPr>
        <w:t>ьтация для родителей</w:t>
      </w:r>
      <w:r w:rsidR="007210B3">
        <w:rPr>
          <w:rFonts w:ascii="Times New Roman" w:hAnsi="Times New Roman" w:cs="Times New Roman"/>
          <w:b/>
          <w:sz w:val="36"/>
          <w:szCs w:val="36"/>
        </w:rPr>
        <w:t xml:space="preserve"> и педагогов</w:t>
      </w:r>
    </w:p>
    <w:p w:rsidR="003B517F" w:rsidRDefault="003B517F" w:rsidP="004F0B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17F">
        <w:rPr>
          <w:rFonts w:ascii="Times New Roman" w:hAnsi="Times New Roman" w:cs="Times New Roman"/>
          <w:b/>
          <w:sz w:val="36"/>
          <w:szCs w:val="36"/>
        </w:rPr>
        <w:t>«Выявление о</w:t>
      </w:r>
      <w:r>
        <w:rPr>
          <w:rFonts w:ascii="Times New Roman" w:hAnsi="Times New Roman" w:cs="Times New Roman"/>
          <w:b/>
          <w:sz w:val="36"/>
          <w:szCs w:val="36"/>
        </w:rPr>
        <w:t>даренных детей раннего возраста</w:t>
      </w:r>
    </w:p>
    <w:p w:rsidR="003B517F" w:rsidRDefault="003B517F" w:rsidP="004F0B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17F">
        <w:rPr>
          <w:rFonts w:ascii="Times New Roman" w:hAnsi="Times New Roman" w:cs="Times New Roman"/>
          <w:b/>
          <w:sz w:val="36"/>
          <w:szCs w:val="36"/>
        </w:rPr>
        <w:t>на занятиях лепкой с использов</w:t>
      </w:r>
      <w:r>
        <w:rPr>
          <w:rFonts w:ascii="Times New Roman" w:hAnsi="Times New Roman" w:cs="Times New Roman"/>
          <w:b/>
          <w:sz w:val="36"/>
          <w:szCs w:val="36"/>
        </w:rPr>
        <w:t>анием</w:t>
      </w:r>
    </w:p>
    <w:p w:rsidR="003B517F" w:rsidRPr="003B517F" w:rsidRDefault="003B517F" w:rsidP="004F0B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17F">
        <w:rPr>
          <w:rFonts w:ascii="Times New Roman" w:hAnsi="Times New Roman" w:cs="Times New Roman"/>
          <w:b/>
          <w:sz w:val="36"/>
          <w:szCs w:val="36"/>
        </w:rPr>
        <w:t>театральной деятельности»</w:t>
      </w:r>
    </w:p>
    <w:p w:rsidR="003B517F" w:rsidRDefault="003B517F" w:rsidP="004F0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5E7" w:rsidRPr="00C675E7" w:rsidRDefault="00C675E7" w:rsidP="002E21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Каждый ребенок умен и талантлив по-своему. Нет ни одного ребенка неспособного, бездарного. Важно, чтобы этот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67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ум, эта талант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ливость стали основой успехов в учении, чтобы ни один ребенок не </w:t>
      </w:r>
      <w:r w:rsidRPr="00C675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развивался ниже своих возможностей. (В.А. Сухомлинский)</w:t>
      </w:r>
    </w:p>
    <w:p w:rsidR="00C675E7" w:rsidRPr="00C675E7" w:rsidRDefault="00C675E7" w:rsidP="002E21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ребенок уникален и имеет право развиваться в </w:t>
      </w: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 темпе, воспитываться по своей образовательной траектории. Задача взрослых — увидеть и поддержать задатки способностей, предоставить ребенку возможность для их реализа</w:t>
      </w:r>
      <w:r w:rsidR="002E2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в тех видах деятельности, к </w:t>
      </w: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 он проявляет наибольший интерес, содействовать реализации одаренности.</w:t>
      </w:r>
    </w:p>
    <w:p w:rsidR="00C675E7" w:rsidRPr="00C675E7" w:rsidRDefault="00C675E7" w:rsidP="002E21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возможности человека проявляются очень рано. Самый интенсивный период его развития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5 лет. В этом возрасте закладывается фундамент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ичности</w:t>
      </w: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Первичное проявление способностей - в непреодолимой, непроизвольной тяге к различным сферам деятельности. </w:t>
      </w:r>
    </w:p>
    <w:p w:rsidR="00C675E7" w:rsidRPr="00C675E7" w:rsidRDefault="00C675E7" w:rsidP="002E2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E7">
        <w:rPr>
          <w:rFonts w:ascii="Times New Roman" w:hAnsi="Times New Roman" w:cs="Times New Roman"/>
          <w:sz w:val="28"/>
          <w:szCs w:val="28"/>
        </w:rPr>
        <w:t>Каждый ребенок от рождения наделен огромным потенциалом,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который при благоприятных условиях эффективно развивается и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возможность ребенку достичь больших высот в своем развитии.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 xml:space="preserve">раннее детство и дошкольный возраст являются </w:t>
      </w:r>
      <w:proofErr w:type="spellStart"/>
      <w:r w:rsidRPr="00C675E7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C675E7">
        <w:rPr>
          <w:rFonts w:ascii="Times New Roman" w:hAnsi="Times New Roman" w:cs="Times New Roman"/>
          <w:sz w:val="28"/>
          <w:szCs w:val="28"/>
        </w:rPr>
        <w:t xml:space="preserve"> периодом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развития способностей. Для ребенка этого возраста характерна усиленная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познавательная активность, повышенная впечатлительность,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умственной нагрузке. У него развита интуиция, яркость, конкретность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представляемых образов и легкость манипулирования ими.</w:t>
      </w:r>
    </w:p>
    <w:p w:rsidR="00C675E7" w:rsidRDefault="00C675E7" w:rsidP="002E2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E7">
        <w:rPr>
          <w:rFonts w:ascii="Times New Roman" w:hAnsi="Times New Roman" w:cs="Times New Roman"/>
          <w:sz w:val="28"/>
          <w:szCs w:val="28"/>
        </w:rPr>
        <w:t>Отличительными чертами дошкольного детства являются фантазия,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творческое воображение, нестандартность мышления. Умелое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использование потенциальных возможностей ребенка в ходе 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может обеспечить достаточно высокий результат. Для этого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развитие и прежде всего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75E7">
        <w:rPr>
          <w:rFonts w:ascii="Times New Roman" w:hAnsi="Times New Roman" w:cs="Times New Roman"/>
          <w:sz w:val="28"/>
          <w:szCs w:val="28"/>
        </w:rPr>
        <w:t xml:space="preserve">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одаренных детей дошкольного возраста, что требует глубокого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теоретического и практического обоснования методов оценки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способностей. Чем раньше будет выявлена природная одаренность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начата целенаправленная работа по ее развитию, тем полнее сможет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раскрыться одаренная личность и тем больших успехов она сможет достичь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E7">
        <w:rPr>
          <w:rFonts w:ascii="Times New Roman" w:hAnsi="Times New Roman" w:cs="Times New Roman"/>
          <w:sz w:val="28"/>
          <w:szCs w:val="28"/>
        </w:rPr>
        <w:t>дальнейшей жизнедеятельности.</w:t>
      </w:r>
    </w:p>
    <w:p w:rsidR="00C675E7" w:rsidRDefault="00C675E7" w:rsidP="002E21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5E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предпосылок к изобразительной деятельности начинается с первых лет жизни ребенка. Познавая окружающий мир предметов, </w:t>
      </w:r>
      <w:proofErr w:type="gramStart"/>
      <w:r w:rsidRPr="00C675E7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proofErr w:type="gramEnd"/>
      <w:r w:rsidRPr="00C675E7">
        <w:rPr>
          <w:rFonts w:ascii="Times New Roman" w:hAnsi="Times New Roman" w:cs="Times New Roman"/>
          <w:color w:val="000000"/>
          <w:sz w:val="28"/>
          <w:szCs w:val="28"/>
        </w:rPr>
        <w:t xml:space="preserve"> учится точно и расчленено их воспринимать, действовать </w:t>
      </w:r>
      <w:r w:rsidRPr="00C675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ими, узнает о разнообразии их свойств и отношений – о цвете, форме, величине. Малыш эмоционально откликается на яркую игрушку, картинку, цветовое пятно; взяв в руки игрушку, обследует её форму. У ребенка особая острота восприятия. То, что эмоционально воспринято в детстве, запоминается на всю жизнь. Восприятие </w:t>
      </w:r>
      <w:proofErr w:type="gramStart"/>
      <w:r w:rsidRPr="00C675E7">
        <w:rPr>
          <w:rFonts w:ascii="Times New Roman" w:hAnsi="Times New Roman" w:cs="Times New Roman"/>
          <w:color w:val="000000"/>
          <w:sz w:val="28"/>
          <w:szCs w:val="28"/>
        </w:rPr>
        <w:t>красивого</w:t>
      </w:r>
      <w:proofErr w:type="gramEnd"/>
      <w:r w:rsidRPr="00C675E7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у детей эстетическое чувство, уважение и бережное отношение к искусству. Произведения искусства расширяют кругозор ребенка тем, что несут определенную информацию. Они влияют на фо</w:t>
      </w:r>
      <w:r>
        <w:rPr>
          <w:rFonts w:ascii="Times New Roman" w:hAnsi="Times New Roman" w:cs="Times New Roman"/>
          <w:color w:val="000000"/>
          <w:sz w:val="28"/>
          <w:szCs w:val="28"/>
        </w:rPr>
        <w:t>рмирование нравственных чувств.</w:t>
      </w:r>
    </w:p>
    <w:p w:rsidR="00C675E7" w:rsidRPr="00C675E7" w:rsidRDefault="00C675E7" w:rsidP="002E21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5E7">
        <w:rPr>
          <w:rFonts w:ascii="Times New Roman" w:hAnsi="Times New Roman" w:cs="Times New Roman"/>
          <w:color w:val="000000"/>
          <w:sz w:val="28"/>
          <w:szCs w:val="28"/>
        </w:rPr>
        <w:t xml:space="preserve">Лепка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навыков. Лепка, также как и другие виды изобразительной деятельности, формирует эстетические вкусы, развивает чувство </w:t>
      </w:r>
      <w:proofErr w:type="gramStart"/>
      <w:r w:rsidRPr="00C675E7">
        <w:rPr>
          <w:rFonts w:ascii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Pr="00C675E7">
        <w:rPr>
          <w:rFonts w:ascii="Times New Roman" w:hAnsi="Times New Roman" w:cs="Times New Roman"/>
          <w:color w:val="000000"/>
          <w:sz w:val="28"/>
          <w:szCs w:val="28"/>
        </w:rPr>
        <w:t xml:space="preserve">, умение понимать прекрасное во всем многообразии. 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</w:t>
      </w:r>
      <w:proofErr w:type="gramStart"/>
      <w:r w:rsidRPr="00C675E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675E7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сверстниками. </w:t>
      </w:r>
      <w:proofErr w:type="gramStart"/>
      <w:r w:rsidRPr="00C675E7">
        <w:rPr>
          <w:rFonts w:ascii="Times New Roman" w:hAnsi="Times New Roman" w:cs="Times New Roman"/>
          <w:color w:val="000000"/>
          <w:sz w:val="28"/>
          <w:szCs w:val="28"/>
        </w:rPr>
        <w:t>Методика обучения детей навыкам лепки строится с учетом определенных условий: - творческая деятельность приобретает широкое воспитательное значение, если она имеет место не только на занятиях, но и в повседневной жизни, в условиях семьи; - в дошкольном возрасте процесс обучения навыкам, умениям связан с формированием предпосылок творчества, художественно- образного начала, с обогащением у детей представлений об окружающем;</w:t>
      </w:r>
      <w:proofErr w:type="gramEnd"/>
      <w:r w:rsidRPr="00C675E7">
        <w:rPr>
          <w:rFonts w:ascii="Times New Roman" w:hAnsi="Times New Roman" w:cs="Times New Roman"/>
          <w:color w:val="000000"/>
          <w:sz w:val="28"/>
          <w:szCs w:val="28"/>
        </w:rPr>
        <w:t xml:space="preserve"> - дети успешно овладевают способами самостоятельных действий, самостоятельно выбирают художественные средства при передаче образа, если учебные и творческие задания даются в определенной системе.</w:t>
      </w:r>
    </w:p>
    <w:p w:rsidR="00C675E7" w:rsidRPr="00C675E7" w:rsidRDefault="00C675E7" w:rsidP="002E21A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среди дошкольников одного возраста всегда выделяются дети, которые: </w:t>
      </w:r>
    </w:p>
    <w:p w:rsidR="00C675E7" w:rsidRPr="00C675E7" w:rsidRDefault="00C675E7" w:rsidP="002E21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занятиях все легко и быстро схватывают; </w:t>
      </w:r>
    </w:p>
    <w:p w:rsidR="00C675E7" w:rsidRPr="00C675E7" w:rsidRDefault="00C675E7" w:rsidP="002E21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- быстро запоминают услышанное или прочитанное; </w:t>
      </w:r>
    </w:p>
    <w:p w:rsidR="00C675E7" w:rsidRPr="00C675E7" w:rsidRDefault="00C675E7" w:rsidP="002E21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задают </w:t>
      </w:r>
      <w:proofErr w:type="gramStart"/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вопросов, </w:t>
      </w: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интересуются</w:t>
      </w:r>
      <w:proofErr w:type="gramEnd"/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многим и часто спрашивают; </w:t>
      </w:r>
    </w:p>
    <w:p w:rsidR="00C675E7" w:rsidRPr="00C675E7" w:rsidRDefault="00C675E7" w:rsidP="002E21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 мыслят и предлагают неожиданные ответы и решения; </w:t>
      </w:r>
    </w:p>
    <w:p w:rsidR="00C675E7" w:rsidRPr="00C675E7" w:rsidRDefault="00C675E7" w:rsidP="002E21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675E7"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восприимчивы, наблюдательны быстро реагируют на все новое, неожиданное. </w:t>
      </w:r>
      <w:proofErr w:type="gramEnd"/>
    </w:p>
    <w:p w:rsidR="00C675E7" w:rsidRPr="00C675E7" w:rsidRDefault="00C675E7" w:rsidP="002E21A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675E7">
        <w:rPr>
          <w:color w:val="000000"/>
          <w:sz w:val="28"/>
          <w:szCs w:val="28"/>
        </w:rPr>
        <w:t xml:space="preserve">Еще одной специфической чертой лепки является ее тесная связь с игрой. Объемность выполненной фигурки стимулирует детей к игровым действиям с ней. Малыши начинают играть со своими изделиями сразу же в </w:t>
      </w:r>
      <w:r w:rsidRPr="00C675E7">
        <w:rPr>
          <w:color w:val="000000"/>
          <w:sz w:val="28"/>
          <w:szCs w:val="28"/>
        </w:rPr>
        <w:lastRenderedPageBreak/>
        <w:t>процессе занятия. Эта</w:t>
      </w:r>
      <w:proofErr w:type="gramStart"/>
      <w:r w:rsidRPr="00C675E7">
        <w:rPr>
          <w:color w:val="000000"/>
          <w:sz w:val="28"/>
          <w:szCs w:val="28"/>
        </w:rPr>
        <w:t>.</w:t>
      </w:r>
      <w:proofErr w:type="gramEnd"/>
      <w:r w:rsidRPr="00C675E7">
        <w:rPr>
          <w:color w:val="000000"/>
          <w:sz w:val="28"/>
          <w:szCs w:val="28"/>
        </w:rPr>
        <w:t xml:space="preserve"> </w:t>
      </w:r>
      <w:proofErr w:type="gramStart"/>
      <w:r w:rsidRPr="00C675E7">
        <w:rPr>
          <w:color w:val="000000"/>
          <w:sz w:val="28"/>
          <w:szCs w:val="28"/>
        </w:rPr>
        <w:t>в</w:t>
      </w:r>
      <w:proofErr w:type="gramEnd"/>
      <w:r w:rsidRPr="00C675E7">
        <w:rPr>
          <w:color w:val="000000"/>
          <w:sz w:val="28"/>
          <w:szCs w:val="28"/>
        </w:rPr>
        <w:t xml:space="preserve">озрастная особенность позволяет многие темы связать с игрой, например изготовление посуды и угощений для кукол, лепка </w:t>
      </w:r>
      <w:r>
        <w:rPr>
          <w:color w:val="000000"/>
          <w:sz w:val="28"/>
          <w:szCs w:val="28"/>
        </w:rPr>
        <w:t>фигурок для игры в зоопарк</w:t>
      </w:r>
      <w:r w:rsidRPr="00C675E7">
        <w:rPr>
          <w:color w:val="000000"/>
          <w:sz w:val="28"/>
          <w:szCs w:val="28"/>
        </w:rPr>
        <w:t xml:space="preserve"> и т. д. Организация занятий в виде игры углубляет у детей интерес к лепке, расширяет возможность общения со взрослыми и сверстниками.</w:t>
      </w:r>
    </w:p>
    <w:p w:rsidR="00C675E7" w:rsidRPr="00C675E7" w:rsidRDefault="00C675E7" w:rsidP="002E21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5E7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творческих способностей у малышей возможно только под руководством и </w:t>
      </w:r>
      <w:proofErr w:type="gramStart"/>
      <w:r w:rsidRPr="00C675E7">
        <w:rPr>
          <w:rFonts w:ascii="Times New Roman" w:eastAsia="Times New Roman" w:hAnsi="Times New Roman" w:cs="Times New Roman"/>
          <w:sz w:val="28"/>
          <w:szCs w:val="28"/>
        </w:rPr>
        <w:t>участии</w:t>
      </w:r>
      <w:proofErr w:type="gramEnd"/>
      <w:r w:rsidRPr="00C675E7">
        <w:rPr>
          <w:rFonts w:ascii="Times New Roman" w:eastAsia="Times New Roman" w:hAnsi="Times New Roman" w:cs="Times New Roman"/>
          <w:sz w:val="28"/>
          <w:szCs w:val="28"/>
        </w:rPr>
        <w:t xml:space="preserve"> взрослого, задача которого создать условия для формирования предпосылок творчества, сохранения интереса к рисованию.</w:t>
      </w:r>
    </w:p>
    <w:p w:rsidR="002E21A2" w:rsidRDefault="00C675E7" w:rsidP="002E21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5E7">
        <w:rPr>
          <w:rFonts w:ascii="Times New Roman" w:eastAsia="Times New Roman" w:hAnsi="Times New Roman" w:cs="Times New Roman"/>
          <w:sz w:val="28"/>
          <w:szCs w:val="28"/>
        </w:rPr>
        <w:t xml:space="preserve">Эффективным условием является использование на занятиях </w:t>
      </w:r>
      <w:proofErr w:type="gramStart"/>
      <w:r w:rsidRPr="00C675E7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C675E7">
        <w:rPr>
          <w:rFonts w:ascii="Times New Roman" w:eastAsia="Times New Roman" w:hAnsi="Times New Roman" w:cs="Times New Roman"/>
          <w:sz w:val="28"/>
          <w:szCs w:val="28"/>
        </w:rPr>
        <w:t xml:space="preserve"> игровых приемов. </w:t>
      </w:r>
      <w:r>
        <w:rPr>
          <w:rFonts w:ascii="Times New Roman" w:eastAsia="Times New Roman" w:hAnsi="Times New Roman" w:cs="Times New Roman"/>
          <w:sz w:val="28"/>
          <w:szCs w:val="28"/>
        </w:rPr>
        <w:t>Умело, используя его</w:t>
      </w:r>
      <w:r w:rsidRPr="00C675E7">
        <w:rPr>
          <w:rFonts w:ascii="Times New Roman" w:eastAsia="Times New Roman" w:hAnsi="Times New Roman" w:cs="Times New Roman"/>
          <w:sz w:val="28"/>
          <w:szCs w:val="28"/>
        </w:rPr>
        <w:t xml:space="preserve"> можно увеличивать количество игровых задач, развивать сюжетно-игровой замысел. Взрослый обыгрывает сюжет будущего рисунка с помощью различных игрушек и предметов, сопровождает рисование эмоциональным комментарием и т.д. </w:t>
      </w:r>
    </w:p>
    <w:p w:rsidR="00C675E7" w:rsidRDefault="00C675E7" w:rsidP="002E21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5E7">
        <w:rPr>
          <w:rFonts w:ascii="Times New Roman" w:eastAsia="Times New Roman" w:hAnsi="Times New Roman" w:cs="Times New Roman"/>
          <w:sz w:val="28"/>
          <w:szCs w:val="28"/>
        </w:rPr>
        <w:t>Такой метод обучения позволяет заинтересовать малышей, дольше удерживает их внимание, создает необходимый эмоциональный настрой и положительный мотив деятельности.</w:t>
      </w:r>
    </w:p>
    <w:p w:rsidR="00A6312F" w:rsidRPr="00A6312F" w:rsidRDefault="00A6312F" w:rsidP="002E21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12F">
        <w:rPr>
          <w:rFonts w:ascii="Times New Roman" w:eastAsia="Times New Roman" w:hAnsi="Times New Roman" w:cs="Times New Roman"/>
          <w:sz w:val="28"/>
          <w:szCs w:val="28"/>
        </w:rPr>
        <w:t>Удачным  является внесение театральных кукол на такие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312F">
        <w:rPr>
          <w:rFonts w:ascii="Times New Roman" w:eastAsia="Times New Roman" w:hAnsi="Times New Roman" w:cs="Times New Roman"/>
          <w:sz w:val="28"/>
          <w:szCs w:val="28"/>
        </w:rPr>
        <w:t xml:space="preserve"> Как правило, к концу таких занятий снижается умственная работоспособность. Практика подтвердила, что внесение кукол вызывает активность детей. Им приходится перестраивать речь, непосредственно обращаться к персонажу, что, безусловно, способствует обобщению знаний, умению рассказать об одном и том же, используя разнообразные формулировки ответов, следовательно, развивает грамматический строй речи.</w:t>
      </w:r>
      <w:r w:rsidR="00E9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12F">
        <w:rPr>
          <w:rFonts w:ascii="Times New Roman" w:eastAsia="Times New Roman" w:hAnsi="Times New Roman" w:cs="Times New Roman"/>
          <w:sz w:val="28"/>
          <w:szCs w:val="28"/>
        </w:rPr>
        <w:t>Удачным приемом является использован</w:t>
      </w:r>
      <w:r w:rsidR="00E937C7">
        <w:rPr>
          <w:rFonts w:ascii="Times New Roman" w:eastAsia="Times New Roman" w:hAnsi="Times New Roman" w:cs="Times New Roman"/>
          <w:sz w:val="28"/>
          <w:szCs w:val="28"/>
        </w:rPr>
        <w:t>ие театральных кукол на  лепке</w:t>
      </w:r>
      <w:r w:rsidRPr="00A6312F">
        <w:rPr>
          <w:rFonts w:ascii="Times New Roman" w:eastAsia="Times New Roman" w:hAnsi="Times New Roman" w:cs="Times New Roman"/>
          <w:sz w:val="28"/>
          <w:szCs w:val="28"/>
        </w:rPr>
        <w:t>, где куклы  обращаются с просьбой</w:t>
      </w:r>
      <w:r w:rsidR="00E937C7">
        <w:rPr>
          <w:rFonts w:ascii="Times New Roman" w:eastAsia="Times New Roman" w:hAnsi="Times New Roman" w:cs="Times New Roman"/>
          <w:sz w:val="28"/>
          <w:szCs w:val="28"/>
        </w:rPr>
        <w:t>, например,</w:t>
      </w:r>
      <w:r w:rsidRPr="00A6312F">
        <w:rPr>
          <w:rFonts w:ascii="Times New Roman" w:eastAsia="Times New Roman" w:hAnsi="Times New Roman" w:cs="Times New Roman"/>
          <w:sz w:val="28"/>
          <w:szCs w:val="28"/>
        </w:rPr>
        <w:t xml:space="preserve"> слепить для зайца морковку</w:t>
      </w:r>
      <w:r w:rsidR="002B22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5E7" w:rsidRPr="00A6312F" w:rsidRDefault="00C675E7" w:rsidP="002E21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12F">
        <w:rPr>
          <w:rFonts w:ascii="Times New Roman" w:eastAsia="Times New Roman" w:hAnsi="Times New Roman" w:cs="Times New Roman"/>
          <w:sz w:val="28"/>
          <w:szCs w:val="28"/>
        </w:rPr>
        <w:t>Использование игровых ситуаций со знакомыми, любимыми игрушками, т.к. с ними связаны эмоции, переживания ребенка. Дети с интересом воспринимают знакомые персонажи в новых неожиданных ситуациях, предложенных взрослыми. Сочетание знакомого с новым вызывает у них более устойчивый и глубокий интерес.</w:t>
      </w:r>
    </w:p>
    <w:p w:rsidR="00C675E7" w:rsidRPr="00A6312F" w:rsidRDefault="00C675E7" w:rsidP="00C675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75E7" w:rsidRPr="00A6312F" w:rsidSect="00A2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5E7"/>
    <w:rsid w:val="002B224E"/>
    <w:rsid w:val="002E21A2"/>
    <w:rsid w:val="003B517F"/>
    <w:rsid w:val="003D1ABC"/>
    <w:rsid w:val="004F0BCA"/>
    <w:rsid w:val="007210B3"/>
    <w:rsid w:val="00830BE3"/>
    <w:rsid w:val="0085510D"/>
    <w:rsid w:val="00890CBE"/>
    <w:rsid w:val="00913260"/>
    <w:rsid w:val="00A15690"/>
    <w:rsid w:val="00A231EE"/>
    <w:rsid w:val="00A6312F"/>
    <w:rsid w:val="00AC55C5"/>
    <w:rsid w:val="00AF060C"/>
    <w:rsid w:val="00AF2094"/>
    <w:rsid w:val="00B13E15"/>
    <w:rsid w:val="00C3666B"/>
    <w:rsid w:val="00C675E7"/>
    <w:rsid w:val="00D11424"/>
    <w:rsid w:val="00E9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15</cp:revision>
  <dcterms:created xsi:type="dcterms:W3CDTF">2015-01-25T15:24:00Z</dcterms:created>
  <dcterms:modified xsi:type="dcterms:W3CDTF">2016-03-14T17:47:00Z</dcterms:modified>
</cp:coreProperties>
</file>