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Pr>
      <w:tblGrid>
        <w:gridCol w:w="9415"/>
      </w:tblGrid>
      <w:tr w:rsidR="00AE0D2C" w:rsidRPr="00AE0D2C">
        <w:trPr>
          <w:tblCellSpacing w:w="15" w:type="dxa"/>
        </w:trPr>
        <w:tc>
          <w:tcPr>
            <w:tcW w:w="5000" w:type="pct"/>
            <w:vAlign w:val="bottom"/>
            <w:hideMark/>
          </w:tcPr>
          <w:p w:rsidR="00AE0D2C" w:rsidRPr="00AE0D2C" w:rsidRDefault="00AE0D2C" w:rsidP="00AE0D2C">
            <w:pPr>
              <w:spacing w:before="100" w:beforeAutospacing="1" w:after="100" w:afterAutospacing="1" w:line="396" w:lineRule="auto"/>
              <w:textAlignment w:val="bottom"/>
              <w:outlineLvl w:val="0"/>
              <w:rPr>
                <w:rFonts w:ascii="Helvetica" w:eastAsia="Times New Roman" w:hAnsi="Helvetica" w:cs="Helvetica"/>
                <w:b/>
                <w:bCs/>
                <w:color w:val="993300"/>
                <w:kern w:val="36"/>
                <w:sz w:val="40"/>
                <w:szCs w:val="40"/>
                <w:lang w:eastAsia="ru-RU"/>
              </w:rPr>
            </w:pPr>
            <w:bookmarkStart w:id="0" w:name="_GoBack"/>
            <w:bookmarkEnd w:id="0"/>
            <w:r w:rsidRPr="00AE0D2C">
              <w:rPr>
                <w:rFonts w:ascii="Helvetica" w:eastAsia="Times New Roman" w:hAnsi="Helvetica" w:cs="Helvetica"/>
                <w:b/>
                <w:bCs/>
                <w:color w:val="993300"/>
                <w:kern w:val="36"/>
                <w:sz w:val="40"/>
                <w:szCs w:val="40"/>
                <w:lang w:eastAsia="ru-RU"/>
              </w:rPr>
              <w:t>Кризис 3 лет у детей. Что делать родителям?</w:t>
            </w:r>
          </w:p>
        </w:tc>
      </w:tr>
    </w:tbl>
    <w:p w:rsidR="00AE0D2C" w:rsidRPr="00AE0D2C" w:rsidRDefault="00AE0D2C" w:rsidP="00AE0D2C">
      <w:pPr>
        <w:spacing w:after="0" w:line="396" w:lineRule="auto"/>
        <w:jc w:val="both"/>
        <w:rPr>
          <w:rFonts w:ascii="Verdana" w:eastAsia="Times New Roman" w:hAnsi="Verdana" w:cs="Times New Roman"/>
          <w:vanish/>
          <w:lang w:eastAsia="ru-RU"/>
        </w:rPr>
      </w:pPr>
    </w:p>
    <w:tbl>
      <w:tblPr>
        <w:tblW w:w="5000" w:type="pct"/>
        <w:tblCellSpacing w:w="15" w:type="dxa"/>
        <w:tblCellMar>
          <w:left w:w="0" w:type="dxa"/>
          <w:right w:w="0" w:type="dxa"/>
        </w:tblCellMar>
        <w:tblLook w:val="04A0" w:firstRow="1" w:lastRow="0" w:firstColumn="1" w:lastColumn="0" w:noHBand="0" w:noVBand="1"/>
      </w:tblPr>
      <w:tblGrid>
        <w:gridCol w:w="9415"/>
      </w:tblGrid>
      <w:tr w:rsidR="00AE0D2C" w:rsidRPr="00AE0D2C">
        <w:trPr>
          <w:tblCellSpacing w:w="15" w:type="dxa"/>
        </w:trPr>
        <w:tc>
          <w:tcPr>
            <w:tcW w:w="0" w:type="auto"/>
            <w:hideMark/>
          </w:tcPr>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i/>
                <w:iCs/>
                <w:lang w:eastAsia="ru-RU"/>
              </w:rPr>
              <w:t>Упрямство, протесты, истерики и своеволие - частые проявления кризиса 3 лет у детей. Еще вчера милый и послушный, малыш вдруг превращается в тирана, устраивающего истерики по любому поводу. Как реагировать и что делать родителям?</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 xml:space="preserve">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Ярко выраженная особенность данного периода - </w:t>
            </w:r>
            <w:r w:rsidRPr="00AE0D2C">
              <w:rPr>
                <w:rFonts w:ascii="Verdana" w:eastAsia="Times New Roman" w:hAnsi="Verdana" w:cs="Times New Roman"/>
                <w:b/>
                <w:bCs/>
                <w:lang w:eastAsia="ru-RU"/>
              </w:rPr>
              <w:t>кризис трех лет</w:t>
            </w:r>
            <w:r w:rsidRPr="00AE0D2C">
              <w:rPr>
                <w:rFonts w:ascii="Verdana" w:eastAsia="Times New Roman" w:hAnsi="Verdana" w:cs="Times New Roman"/>
                <w:lang w:eastAsia="ru-RU"/>
              </w:rPr>
              <w:t xml:space="preserve">. У малышей он может проявляться </w:t>
            </w:r>
            <w:proofErr w:type="gramStart"/>
            <w:r w:rsidRPr="00AE0D2C">
              <w:rPr>
                <w:rFonts w:ascii="Verdana" w:eastAsia="Times New Roman" w:hAnsi="Verdana" w:cs="Times New Roman"/>
                <w:lang w:eastAsia="ru-RU"/>
              </w:rPr>
              <w:t>по разному</w:t>
            </w:r>
            <w:proofErr w:type="gramEnd"/>
            <w:r w:rsidRPr="00AE0D2C">
              <w:rPr>
                <w:rFonts w:ascii="Verdana" w:eastAsia="Times New Roman" w:hAnsi="Verdana" w:cs="Times New Roman"/>
                <w:lang w:eastAsia="ru-RU"/>
              </w:rPr>
              <w:t xml:space="preserve">, но </w:t>
            </w:r>
            <w:r w:rsidRPr="00AE0D2C">
              <w:rPr>
                <w:rFonts w:ascii="Verdana" w:eastAsia="Times New Roman" w:hAnsi="Verdana" w:cs="Times New Roman"/>
                <w:b/>
                <w:bCs/>
                <w:lang w:eastAsia="ru-RU"/>
              </w:rPr>
              <w:t>основными «симптомами» являются крайнее упрямство, негативизм и своеволие</w:t>
            </w:r>
            <w:r w:rsidRPr="00AE0D2C">
              <w:rPr>
                <w:rFonts w:ascii="Verdana" w:eastAsia="Times New Roman" w:hAnsi="Verdana" w:cs="Times New Roman"/>
                <w:lang w:eastAsia="ru-RU"/>
              </w:rPr>
              <w:t>.</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Малыш отказывается ложиться спать, не хочет сам одеваться, убирать игрушки. Капризничает – «Я хотел пойти другой дорогой!» (Когда пройдено уже половина пути и свернуть на другую дорогу уже нет возможности). Кричит и топает ногами, если родители не выполняют любую его просьбу.</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 xml:space="preserve">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w:t>
            </w:r>
            <w:hyperlink r:id="rId5" w:tgtFrame="_blank" w:tooltip="как реагировать на детские истерики" w:history="1">
              <w:r w:rsidRPr="00AE0D2C">
                <w:rPr>
                  <w:rFonts w:ascii="Verdana" w:eastAsia="Times New Roman" w:hAnsi="Verdana" w:cs="Times New Roman"/>
                  <w:color w:val="AE3300"/>
                  <w:lang w:eastAsia="ru-RU"/>
                </w:rPr>
                <w:t>как реагировать на детские истерики</w:t>
              </w:r>
            </w:hyperlink>
            <w:r w:rsidRPr="00AE0D2C">
              <w:rPr>
                <w:rFonts w:ascii="Verdana" w:eastAsia="Times New Roman" w:hAnsi="Verdana" w:cs="Times New Roman"/>
                <w:lang w:eastAsia="ru-RU"/>
              </w:rPr>
              <w:t xml:space="preserve"> и демонстративное неподчинение, родители теряются и сердятся.</w:t>
            </w:r>
          </w:p>
          <w:p w:rsidR="00AE0D2C" w:rsidRPr="00AE0D2C" w:rsidRDefault="00AE0D2C" w:rsidP="00AE0D2C">
            <w:pPr>
              <w:spacing w:before="375" w:after="150" w:line="396" w:lineRule="auto"/>
              <w:outlineLvl w:val="3"/>
              <w:rPr>
                <w:rFonts w:ascii="Helvetica" w:eastAsia="Times New Roman" w:hAnsi="Helvetica" w:cs="Helvetica"/>
                <w:b/>
                <w:bCs/>
                <w:color w:val="993300"/>
                <w:sz w:val="30"/>
                <w:szCs w:val="30"/>
                <w:lang w:eastAsia="ru-RU"/>
              </w:rPr>
            </w:pPr>
            <w:r w:rsidRPr="00AE0D2C">
              <w:rPr>
                <w:rFonts w:ascii="Helvetica" w:eastAsia="Times New Roman" w:hAnsi="Helvetica" w:cs="Helvetica"/>
                <w:b/>
                <w:bCs/>
                <w:color w:val="993300"/>
                <w:sz w:val="30"/>
                <w:szCs w:val="30"/>
                <w:lang w:eastAsia="ru-RU"/>
              </w:rPr>
              <w:t>Как реагировать родителям?</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b/>
                <w:bCs/>
                <w:lang w:eastAsia="ru-RU"/>
              </w:rPr>
              <w:t>Что делать родителям, если ребенок ведет себя вызывающе?</w:t>
            </w:r>
            <w:r w:rsidRPr="00AE0D2C">
              <w:rPr>
                <w:rFonts w:ascii="Verdana" w:eastAsia="Times New Roman" w:hAnsi="Verdana" w:cs="Times New Roman"/>
                <w:lang w:eastAsia="ru-RU"/>
              </w:rPr>
              <w:t xml:space="preserve"> 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w:t>
            </w:r>
            <w:r w:rsidRPr="00AE0D2C">
              <w:rPr>
                <w:rFonts w:ascii="Verdana" w:eastAsia="Times New Roman" w:hAnsi="Verdana" w:cs="Times New Roman"/>
                <w:lang w:eastAsia="ru-RU"/>
              </w:rPr>
              <w:lastRenderedPageBreak/>
              <w:t xml:space="preserve">достиг пика истерики, это не сработает. В этом случае </w:t>
            </w:r>
            <w:r w:rsidRPr="00AE0D2C">
              <w:rPr>
                <w:rFonts w:ascii="Verdana" w:eastAsia="Times New Roman" w:hAnsi="Verdana" w:cs="Times New Roman"/>
                <w:b/>
                <w:bCs/>
                <w:lang w:eastAsia="ru-RU"/>
              </w:rPr>
              <w:t>приступ детского гнева нужно просто переждать</w:t>
            </w:r>
            <w:r w:rsidRPr="00AE0D2C">
              <w:rPr>
                <w:rFonts w:ascii="Verdana" w:eastAsia="Times New Roman" w:hAnsi="Verdana" w:cs="Times New Roman"/>
                <w:lang w:eastAsia="ru-RU"/>
              </w:rPr>
              <w:t>. Если вы находитесь дома – твердо скажите ребенку, что вы поговорите с ним, когда он остынет, и займитесь своими делами. Оставайтесь спокойны, как бы трудно это ни было. После этого объясните ребенку, что вы его очень любите, но капризами он ничего не добьется.</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rsidR="00AE0D2C" w:rsidRPr="00AE0D2C" w:rsidRDefault="00AE0D2C" w:rsidP="00AE0D2C">
            <w:pPr>
              <w:spacing w:before="375" w:after="150" w:line="396" w:lineRule="auto"/>
              <w:outlineLvl w:val="3"/>
              <w:rPr>
                <w:rFonts w:ascii="Helvetica" w:eastAsia="Times New Roman" w:hAnsi="Helvetica" w:cs="Helvetica"/>
                <w:b/>
                <w:bCs/>
                <w:color w:val="993300"/>
                <w:sz w:val="30"/>
                <w:szCs w:val="30"/>
                <w:lang w:eastAsia="ru-RU"/>
              </w:rPr>
            </w:pPr>
            <w:r w:rsidRPr="00AE0D2C">
              <w:rPr>
                <w:rFonts w:ascii="Helvetica" w:eastAsia="Times New Roman" w:hAnsi="Helvetica" w:cs="Helvetica"/>
                <w:b/>
                <w:bCs/>
                <w:color w:val="993300"/>
                <w:sz w:val="30"/>
                <w:szCs w:val="30"/>
                <w:lang w:eastAsia="ru-RU"/>
              </w:rPr>
              <w:t>Помогите ребенку справиться с кризисом</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b/>
                <w:bCs/>
                <w:lang w:eastAsia="ru-RU"/>
              </w:rPr>
              <w:t>Кризис 3 лет у детей – серьезное испытание для родителей, но ребенку в это время приходится еще тяжелее</w:t>
            </w:r>
            <w:r w:rsidRPr="00AE0D2C">
              <w:rPr>
                <w:rFonts w:ascii="Verdana" w:eastAsia="Times New Roman" w:hAnsi="Verdana" w:cs="Times New Roman"/>
                <w:lang w:eastAsia="ru-RU"/>
              </w:rPr>
              <w:t xml:space="preserve">. 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 </w:t>
            </w:r>
            <w:r w:rsidRPr="00AE0D2C">
              <w:rPr>
                <w:rFonts w:ascii="Verdana" w:eastAsia="Times New Roman" w:hAnsi="Verdana" w:cs="Times New Roman"/>
                <w:b/>
                <w:bCs/>
                <w:lang w:eastAsia="ru-RU"/>
              </w:rPr>
              <w:t>Это поможет сформировать у ребенка положительный образ себя</w:t>
            </w:r>
            <w:r w:rsidRPr="00AE0D2C">
              <w:rPr>
                <w:rFonts w:ascii="Verdana" w:eastAsia="Times New Roman" w:hAnsi="Verdana" w:cs="Times New Roman"/>
                <w:lang w:eastAsia="ru-RU"/>
              </w:rPr>
              <w:t>.</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lang w:eastAsia="ru-RU"/>
              </w:rPr>
              <w:t xml:space="preserve">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w:t>
            </w:r>
            <w:proofErr w:type="gramStart"/>
            <w:r w:rsidRPr="00AE0D2C">
              <w:rPr>
                <w:rFonts w:ascii="Verdana" w:eastAsia="Times New Roman" w:hAnsi="Verdana" w:cs="Times New Roman"/>
                <w:lang w:eastAsia="ru-RU"/>
              </w:rPr>
              <w:t>и</w:t>
            </w:r>
            <w:proofErr w:type="gramEnd"/>
            <w:r w:rsidRPr="00AE0D2C">
              <w:rPr>
                <w:rFonts w:ascii="Verdana" w:eastAsia="Times New Roman" w:hAnsi="Verdana" w:cs="Times New Roman"/>
                <w:lang w:eastAsia="ru-RU"/>
              </w:rPr>
              <w:t xml:space="preserve">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w:t>
            </w:r>
            <w:r w:rsidRPr="00AE0D2C">
              <w:rPr>
                <w:rFonts w:ascii="Verdana" w:eastAsia="Times New Roman" w:hAnsi="Verdana" w:cs="Times New Roman"/>
                <w:b/>
                <w:bCs/>
                <w:lang w:eastAsia="ru-RU"/>
              </w:rPr>
              <w:t>кризис 3 лет у ребенка – это вовсе не проявление вредности или негативной наследственности</w:t>
            </w:r>
            <w:r w:rsidRPr="00AE0D2C">
              <w:rPr>
                <w:rFonts w:ascii="Verdana" w:eastAsia="Times New Roman" w:hAnsi="Verdana" w:cs="Times New Roman"/>
                <w:lang w:eastAsia="ru-RU"/>
              </w:rPr>
              <w:t xml:space="preserve">, а природная необходимость испытать себя, закрепить ощущение силы воли и собственной </w:t>
            </w:r>
            <w:r w:rsidRPr="00AE0D2C">
              <w:rPr>
                <w:rFonts w:ascii="Verdana" w:eastAsia="Times New Roman" w:hAnsi="Verdana" w:cs="Times New Roman"/>
                <w:lang w:eastAsia="ru-RU"/>
              </w:rPr>
              <w:lastRenderedPageBreak/>
              <w:t>значимости. Это жизненный этап, без которого невозможно становление личности ребенка.</w:t>
            </w:r>
          </w:p>
          <w:p w:rsidR="00AE0D2C" w:rsidRPr="00AE0D2C" w:rsidRDefault="00AE0D2C" w:rsidP="00AE0D2C">
            <w:pPr>
              <w:spacing w:after="100" w:afterAutospacing="1" w:line="360" w:lineRule="auto"/>
              <w:jc w:val="both"/>
              <w:rPr>
                <w:rFonts w:ascii="Verdana" w:eastAsia="Times New Roman" w:hAnsi="Verdana" w:cs="Times New Roman"/>
                <w:lang w:eastAsia="ru-RU"/>
              </w:rPr>
            </w:pPr>
            <w:r w:rsidRPr="00AE0D2C">
              <w:rPr>
                <w:rFonts w:ascii="Verdana" w:eastAsia="Times New Roman" w:hAnsi="Verdana" w:cs="Times New Roman"/>
                <w:b/>
                <w:bCs/>
                <w:lang w:eastAsia="ru-RU"/>
              </w:rPr>
              <w:t>Кризис трех лет у детей нужно просто переждать как бурю, пережить как землетрясение и перенести как болезнь</w:t>
            </w:r>
            <w:r w:rsidRPr="00AE0D2C">
              <w:rPr>
                <w:rFonts w:ascii="Verdana" w:eastAsia="Times New Roman" w:hAnsi="Verdana" w:cs="Times New Roman"/>
                <w:lang w:eastAsia="ru-RU"/>
              </w:rPr>
              <w:t>. Поэтому ваш девиз на этот год: терпение, терпение и терпение!</w:t>
            </w:r>
          </w:p>
        </w:tc>
      </w:tr>
    </w:tbl>
    <w:p w:rsidR="00616DFC" w:rsidRDefault="00616DF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rsidP="00AE0D2C">
      <w:pPr>
        <w:pStyle w:val="a4"/>
        <w:spacing w:line="312" w:lineRule="atLeast"/>
        <w:rPr>
          <w:rFonts w:ascii="Trebuchet MS" w:hAnsi="Trebuchet MS"/>
          <w:color w:val="333333"/>
          <w:sz w:val="21"/>
          <w:szCs w:val="21"/>
        </w:rPr>
      </w:pPr>
    </w:p>
    <w:p w:rsidR="00AE0D2C" w:rsidRDefault="00AE0D2C" w:rsidP="00AE0D2C">
      <w:pPr>
        <w:pStyle w:val="a4"/>
        <w:spacing w:line="312" w:lineRule="atLeast"/>
        <w:rPr>
          <w:rFonts w:ascii="Trebuchet MS" w:hAnsi="Trebuchet MS"/>
          <w:color w:val="333333"/>
          <w:sz w:val="21"/>
          <w:szCs w:val="21"/>
        </w:rPr>
      </w:pPr>
    </w:p>
    <w:p w:rsidR="00AE0D2C" w:rsidRDefault="00AE0D2C" w:rsidP="00AE0D2C">
      <w:pPr>
        <w:pStyle w:val="a4"/>
        <w:spacing w:line="312" w:lineRule="atLeast"/>
        <w:rPr>
          <w:rFonts w:ascii="Trebuchet MS" w:hAnsi="Trebuchet MS"/>
          <w:color w:val="333333"/>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s="Times New Roman"/>
          <w:b w:val="0"/>
          <w:bCs w:val="0"/>
          <w:color w:val="333333"/>
          <w:kern w:val="0"/>
          <w:sz w:val="21"/>
          <w:szCs w:val="21"/>
        </w:rPr>
      </w:pPr>
    </w:p>
    <w:p w:rsidR="00AE0D2C" w:rsidRDefault="00AE0D2C" w:rsidP="00AE0D2C">
      <w:pPr>
        <w:pStyle w:val="1"/>
        <w:rPr>
          <w:rFonts w:ascii="Trebuchet MS" w:hAnsi="Trebuchet MS"/>
          <w:color w:val="C61C6C"/>
          <w:sz w:val="30"/>
          <w:szCs w:val="30"/>
        </w:rPr>
      </w:pPr>
      <w:r>
        <w:rPr>
          <w:rStyle w:val="h1content"/>
          <w:rFonts w:ascii="Trebuchet MS" w:hAnsi="Trebuchet MS"/>
        </w:rPr>
        <w:lastRenderedPageBreak/>
        <w:t>Консультация - одежда ребенка в детском саду</w:t>
      </w:r>
    </w:p>
    <w:p w:rsidR="00AE0D2C" w:rsidRPr="00AE0D2C" w:rsidRDefault="00AE0D2C" w:rsidP="00AE0D2C">
      <w:pPr>
        <w:spacing w:before="100" w:beforeAutospacing="1" w:after="120" w:line="312" w:lineRule="atLeast"/>
        <w:jc w:val="center"/>
        <w:rPr>
          <w:rFonts w:ascii="Trebuchet MS" w:hAnsi="Trebuchet MS"/>
          <w:color w:val="333333"/>
          <w:sz w:val="28"/>
          <w:szCs w:val="28"/>
        </w:rPr>
      </w:pPr>
      <w:r w:rsidRPr="00AE0D2C">
        <w:rPr>
          <w:rStyle w:val="a5"/>
          <w:rFonts w:ascii="Trebuchet MS" w:hAnsi="Trebuchet MS"/>
          <w:color w:val="333333"/>
          <w:sz w:val="28"/>
          <w:szCs w:val="28"/>
        </w:rPr>
        <w:t>Одежда для детского сада</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Как одеть ребенка в детский сад?</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Сколько комплектов одежды необходимо?</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Какие требования к одежде малыша есть у воспитателя?</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Это одни из немногих вопросов, которыми задаются родители при выборе гардероба для детского сада. Только вы решаете, в чем будет одет ваш ребенок, все сугубо индивидуально. Однако существуют общие рекомендации.</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Выбор одежды для детского сада зависит, в основном, от четырех факторов:</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1. Возраст ребенка. Как правило, малышам младших групп требуется больше сменной одежды, т.к. они чаще пачкаются, могут описаться. Поэтому у детей такого возраста в шкафчике должен быть как минимум один запасной комплект одежды. Для детей старших групп это вовсе не обязательно, но сменная футболка, трусики (шортики) и носочки не будут лишними (ведь ребенок может просто вспотеть).</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 xml:space="preserve">2. Температура в помещении группы детского сада. Здесь все </w:t>
      </w:r>
      <w:proofErr w:type="gramStart"/>
      <w:r w:rsidRPr="00AE0D2C">
        <w:rPr>
          <w:rFonts w:ascii="Trebuchet MS" w:hAnsi="Trebuchet MS"/>
          <w:color w:val="333333"/>
          <w:sz w:val="28"/>
          <w:szCs w:val="28"/>
        </w:rPr>
        <w:t>очевидно:  если</w:t>
      </w:r>
      <w:proofErr w:type="gramEnd"/>
      <w:r w:rsidRPr="00AE0D2C">
        <w:rPr>
          <w:rFonts w:ascii="Trebuchet MS" w:hAnsi="Trebuchet MS"/>
          <w:color w:val="333333"/>
          <w:sz w:val="28"/>
          <w:szCs w:val="28"/>
        </w:rPr>
        <w:t xml:space="preserve"> в детском саду жарко подбирается легкий комплект одежды (например, футболка, шортики, юбочка, гольфы), если холодно – более теплый (кофта, свитер, колготы,  брюки).</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3. Вид деятельности ребенка в детском саду. Понадобятся несколько комплектов одежды и обуви – для простого нахождения в группе, для сна, для занятий физкультурой, для прогулок, для праздников и утренников.</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Style w:val="a5"/>
          <w:rFonts w:ascii="Trebuchet MS" w:hAnsi="Trebuchet MS"/>
          <w:color w:val="333333"/>
          <w:sz w:val="28"/>
          <w:szCs w:val="28"/>
        </w:rPr>
        <w:t>Прогулка</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Одежда для прогулки должна быть, прежде всего, подобрана по сезону. Так как основное время посещения детского сада приходится на осенний-весенний-зимний период,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lastRenderedPageBreak/>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Шапка должна быть удобной, из мягкой ткани и плотно прилегать к голове ребенка.</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капоры, которые полностью закрывают шею малыша и удобны при надевании.</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Style w:val="a5"/>
          <w:rFonts w:ascii="Trebuchet MS" w:hAnsi="Trebuchet MS"/>
          <w:color w:val="333333"/>
          <w:sz w:val="28"/>
          <w:szCs w:val="28"/>
        </w:rPr>
        <w:t>Сон</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Для «тихого часа» хорошо подойдет одежда, в которой ребенок обычно спит дома: майка и трусики, пижама, ночная рубашка. Главное, чтоб малышу было комфортно отдыхать.</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Style w:val="a5"/>
          <w:rFonts w:ascii="Trebuchet MS" w:hAnsi="Trebuchet MS"/>
          <w:color w:val="333333"/>
          <w:sz w:val="28"/>
          <w:szCs w:val="28"/>
        </w:rPr>
        <w:t>Занятия физкультурой</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Занятия спортом в старших группах требуют сменного комплекта. В основном для занятий физкультурой используют футболки, маечки, шорты или лосины. Одежда не должна сковывать движения. Из обуви отдают предпочтение спортивным тапкам и чешкам. Эта обувь удобна и легка в переобувании. По этой причине следует избегать обуви на шнурках - кроссовок и кед.</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Style w:val="a5"/>
          <w:rFonts w:ascii="Trebuchet MS" w:hAnsi="Trebuchet MS"/>
          <w:color w:val="333333"/>
          <w:sz w:val="28"/>
          <w:szCs w:val="28"/>
        </w:rPr>
        <w:t>Праздники</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Праздник или утренник в детском саду – явление достаточно частое. Помимо календарных праздников отмечаются дни рождения, проходят красочные представления. На этот случай в гардеробе малыша должна быть как минимум пара красивых и нарядных вещей. Для девочек это - платья, для мальчиков – брюки, светлая рубашка, бабочка и т.д.</w:t>
      </w:r>
    </w:p>
    <w:p w:rsidR="00AE0D2C" w:rsidRPr="00AE0D2C" w:rsidRDefault="00AE0D2C" w:rsidP="00AE0D2C">
      <w:pPr>
        <w:spacing w:before="100" w:beforeAutospacing="1" w:after="120" w:line="312" w:lineRule="atLeast"/>
        <w:jc w:val="center"/>
        <w:rPr>
          <w:rFonts w:ascii="Trebuchet MS" w:hAnsi="Trebuchet MS"/>
          <w:color w:val="333333"/>
          <w:sz w:val="28"/>
          <w:szCs w:val="28"/>
        </w:rPr>
      </w:pPr>
      <w:r w:rsidRPr="00AE0D2C">
        <w:rPr>
          <w:rStyle w:val="a5"/>
          <w:rFonts w:ascii="Trebuchet MS" w:hAnsi="Trebuchet MS"/>
          <w:color w:val="333333"/>
          <w:sz w:val="28"/>
          <w:szCs w:val="28"/>
        </w:rPr>
        <w:t>Общие рекомендации по выбору одежды и обуви для посещения детского сада:</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1. Одежда малыша должна быть удобной, сшита из натуральных тканей.</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lastRenderedPageBreak/>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3. Пуговицы на одежде лучше исключить, отдать предпочтение липучкам и кнопкам.</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4. Одежда должна быть, как можно меньше украшена различными бусинками и мелкими деталями, прежде всего, в целях безопасности</w:t>
      </w:r>
    </w:p>
    <w:p w:rsidR="00AE0D2C" w:rsidRPr="00AE0D2C" w:rsidRDefault="00AE0D2C" w:rsidP="00AE0D2C">
      <w:pPr>
        <w:spacing w:before="100" w:beforeAutospacing="1" w:after="120" w:line="312" w:lineRule="atLeast"/>
        <w:rPr>
          <w:rFonts w:ascii="Trebuchet MS" w:hAnsi="Trebuchet MS"/>
          <w:color w:val="333333"/>
          <w:sz w:val="28"/>
          <w:szCs w:val="28"/>
        </w:rPr>
      </w:pPr>
      <w:r w:rsidRPr="00AE0D2C">
        <w:rPr>
          <w:rFonts w:ascii="Trebuchet MS" w:hAnsi="Trebuchet MS"/>
          <w:color w:val="333333"/>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p w:rsidR="00AE0D2C" w:rsidRDefault="00AE0D2C" w:rsidP="00AE0D2C">
      <w:pPr>
        <w:pStyle w:val="1"/>
        <w:rPr>
          <w:rFonts w:ascii="Arial" w:hAnsi="Arial" w:cs="Arial"/>
          <w:color w:val="333333"/>
        </w:rPr>
      </w:pPr>
      <w:r>
        <w:rPr>
          <w:rFonts w:ascii="Arial" w:hAnsi="Arial" w:cs="Arial"/>
          <w:color w:val="333333"/>
        </w:rPr>
        <w:lastRenderedPageBreak/>
        <w:t>Консультация для родителей «Учим детей общаться»</w:t>
      </w:r>
    </w:p>
    <w:p w:rsidR="00AE0D2C" w:rsidRPr="0003681E" w:rsidRDefault="00AE0D2C" w:rsidP="00AE0D2C">
      <w:pPr>
        <w:pStyle w:val="a4"/>
        <w:rPr>
          <w:rFonts w:ascii="Arial" w:hAnsi="Arial" w:cs="Arial"/>
        </w:rPr>
      </w:pPr>
      <w:r w:rsidRPr="0003681E">
        <w:rPr>
          <w:rFonts w:ascii="Arial" w:hAnsi="Arial" w:cs="Arial"/>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помочь ему в этом. </w:t>
      </w:r>
    </w:p>
    <w:p w:rsidR="00AE0D2C" w:rsidRPr="0003681E" w:rsidRDefault="00AE0D2C" w:rsidP="00AE0D2C">
      <w:pPr>
        <w:pStyle w:val="a4"/>
        <w:rPr>
          <w:rFonts w:ascii="Arial" w:hAnsi="Arial" w:cs="Arial"/>
        </w:rPr>
      </w:pPr>
      <w:r w:rsidRPr="0003681E">
        <w:rPr>
          <w:rFonts w:ascii="Arial" w:hAnsi="Arial" w:cs="Arial"/>
        </w:rPr>
        <w:t>Способность к общению включает в себя:</w:t>
      </w:r>
    </w:p>
    <w:p w:rsidR="00AE0D2C" w:rsidRPr="0003681E" w:rsidRDefault="00AE0D2C" w:rsidP="00AE0D2C">
      <w:pPr>
        <w:pStyle w:val="a4"/>
        <w:rPr>
          <w:rFonts w:ascii="Arial" w:hAnsi="Arial" w:cs="Arial"/>
        </w:rPr>
      </w:pPr>
      <w:r w:rsidRPr="0003681E">
        <w:rPr>
          <w:rFonts w:ascii="Arial" w:hAnsi="Arial" w:cs="Arial"/>
        </w:rPr>
        <w:t>1. Желание вступать в контакт с окружающими («Я хочу</w:t>
      </w:r>
      <w:proofErr w:type="gramStart"/>
      <w:r w:rsidRPr="0003681E">
        <w:rPr>
          <w:rFonts w:ascii="Arial" w:hAnsi="Arial" w:cs="Arial"/>
        </w:rPr>
        <w:t>! »</w:t>
      </w:r>
      <w:proofErr w:type="gramEnd"/>
      <w:r w:rsidRPr="0003681E">
        <w:rPr>
          <w:rFonts w:ascii="Arial" w:hAnsi="Arial" w:cs="Arial"/>
        </w:rPr>
        <w:t>) .</w:t>
      </w:r>
    </w:p>
    <w:p w:rsidR="00AE0D2C" w:rsidRPr="0003681E" w:rsidRDefault="00AE0D2C" w:rsidP="00AE0D2C">
      <w:pPr>
        <w:pStyle w:val="a4"/>
        <w:rPr>
          <w:rFonts w:ascii="Arial" w:hAnsi="Arial" w:cs="Arial"/>
        </w:rPr>
      </w:pPr>
      <w:r w:rsidRPr="0003681E">
        <w:rPr>
          <w:rFonts w:ascii="Arial" w:hAnsi="Arial" w:cs="Arial"/>
        </w:rPr>
        <w:t>2. Умение организовать общение («Я умею</w:t>
      </w:r>
      <w:proofErr w:type="gramStart"/>
      <w:r w:rsidRPr="0003681E">
        <w:rPr>
          <w:rFonts w:ascii="Arial" w:hAnsi="Arial" w:cs="Arial"/>
        </w:rPr>
        <w:t>! »</w:t>
      </w:r>
      <w:proofErr w:type="gramEnd"/>
      <w:r w:rsidRPr="0003681E">
        <w:rPr>
          <w:rFonts w:ascii="Arial" w:hAnsi="Arial" w:cs="Arial"/>
        </w:rPr>
        <w:t xml:space="preserve">, включающее умение слушать собеседника, умение эмоционально сопереживать, умение решать конфликтные ситуации. </w:t>
      </w:r>
    </w:p>
    <w:p w:rsidR="00AE0D2C" w:rsidRPr="0003681E" w:rsidRDefault="00AE0D2C" w:rsidP="00AE0D2C">
      <w:pPr>
        <w:pStyle w:val="a4"/>
        <w:rPr>
          <w:rFonts w:ascii="Arial" w:hAnsi="Arial" w:cs="Arial"/>
        </w:rPr>
      </w:pPr>
      <w:r w:rsidRPr="0003681E">
        <w:rPr>
          <w:rFonts w:ascii="Arial" w:hAnsi="Arial" w:cs="Arial"/>
        </w:rPr>
        <w:t>3. Знание норм и правил, которым необходимо следовать при общении с окружающими («Я знаю</w:t>
      </w:r>
      <w:proofErr w:type="gramStart"/>
      <w:r w:rsidRPr="0003681E">
        <w:rPr>
          <w:rFonts w:ascii="Arial" w:hAnsi="Arial" w:cs="Arial"/>
        </w:rPr>
        <w:t>! »</w:t>
      </w:r>
      <w:proofErr w:type="gramEnd"/>
      <w:r w:rsidRPr="0003681E">
        <w:rPr>
          <w:rFonts w:ascii="Arial" w:hAnsi="Arial" w:cs="Arial"/>
        </w:rPr>
        <w:t>) .</w:t>
      </w:r>
    </w:p>
    <w:p w:rsidR="00AE0D2C" w:rsidRPr="0003681E" w:rsidRDefault="00AE0D2C" w:rsidP="00AE0D2C">
      <w:pPr>
        <w:pStyle w:val="a4"/>
        <w:rPr>
          <w:rFonts w:ascii="Arial" w:hAnsi="Arial" w:cs="Arial"/>
        </w:rPr>
      </w:pPr>
      <w:r w:rsidRPr="0003681E">
        <w:rPr>
          <w:rFonts w:ascii="Arial" w:hAnsi="Arial" w:cs="Arial"/>
        </w:rPr>
        <w:t>В возрасте 3-6 лет ведущей является игровая деятельность, а ведущими потребностями становятся потребность в самостоятельности, новых впечатлениях и в общении. 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Именно взрослый помогает ребенку выделить сверстника и увидеть в нем «другого ребенка».</w:t>
      </w:r>
    </w:p>
    <w:p w:rsidR="00AE0D2C" w:rsidRPr="0003681E" w:rsidRDefault="00AE0D2C" w:rsidP="00AE0D2C">
      <w:pPr>
        <w:pStyle w:val="a4"/>
        <w:rPr>
          <w:rFonts w:ascii="Arial" w:hAnsi="Arial" w:cs="Arial"/>
        </w:rPr>
      </w:pPr>
      <w:r w:rsidRPr="0003681E">
        <w:rPr>
          <w:rFonts w:ascii="Arial" w:hAnsi="Arial" w:cs="Arial"/>
        </w:rPr>
        <w:t>Важно соблюдать следующие правила:</w:t>
      </w:r>
    </w:p>
    <w:p w:rsidR="00AE0D2C" w:rsidRPr="0003681E" w:rsidRDefault="00AE0D2C" w:rsidP="00AE0D2C">
      <w:pPr>
        <w:pStyle w:val="a4"/>
        <w:rPr>
          <w:rFonts w:ascii="Arial" w:hAnsi="Arial" w:cs="Arial"/>
        </w:rPr>
      </w:pPr>
      <w:r w:rsidRPr="0003681E">
        <w:rPr>
          <w:rFonts w:ascii="Arial" w:hAnsi="Arial" w:cs="Arial"/>
        </w:rPr>
        <w:t xml:space="preserve">1. Игры проводятся в свободной форме, и участие в игре каждого ребенка должно быть добровольным. </w:t>
      </w:r>
    </w:p>
    <w:p w:rsidR="00AE0D2C" w:rsidRPr="0003681E" w:rsidRDefault="00AE0D2C" w:rsidP="00AE0D2C">
      <w:pPr>
        <w:pStyle w:val="a4"/>
        <w:rPr>
          <w:rFonts w:ascii="Arial" w:hAnsi="Arial" w:cs="Arial"/>
        </w:rPr>
      </w:pPr>
      <w:r w:rsidRPr="0003681E">
        <w:rPr>
          <w:rFonts w:ascii="Arial" w:hAnsi="Arial" w:cs="Arial"/>
        </w:rPr>
        <w:t xml:space="preserve">Важное заинтересовать ребенка, вовлечь его в игру, предложить ему поиграть вместе с другими малышами. Если ребенок боится или стесняется, ни в коем случае нельзя заставлять его присоединятся к игре. Надо обратить его внимание на то, чем занимаются сверстники, рассказать, как интересно делать это вместе. Если ребенок очень застенчивый, можно попробовать вводить его в игру через собственное общение с ним: подойти к ребенку и начать играть с ним в паре, и </w:t>
      </w:r>
      <w:r w:rsidRPr="0003681E">
        <w:rPr>
          <w:rFonts w:ascii="Arial" w:hAnsi="Arial" w:cs="Arial"/>
        </w:rPr>
        <w:lastRenderedPageBreak/>
        <w:t xml:space="preserve">лишь после того, как ребенок увлекся, переключить его на игру с другими детьми. Если у малыша неожиданно пропал интерес к игре, не настаивайте на продолжение игры, а предложите ребенку заняться тем. Что ему наиболее интересно в данный момент. </w:t>
      </w:r>
    </w:p>
    <w:p w:rsidR="00AE0D2C" w:rsidRPr="0003681E" w:rsidRDefault="00AE0D2C" w:rsidP="00AE0D2C">
      <w:pPr>
        <w:pStyle w:val="a4"/>
        <w:rPr>
          <w:rFonts w:ascii="Arial" w:hAnsi="Arial" w:cs="Arial"/>
        </w:rPr>
      </w:pPr>
      <w:r w:rsidRPr="0003681E">
        <w:rPr>
          <w:rFonts w:ascii="Arial" w:hAnsi="Arial" w:cs="Arial"/>
        </w:rPr>
        <w:t xml:space="preserve">2. Не нужно заставлять ребенка четко выполнять предложение задание. Важно поощрять инициативу малыша, его стремление сделать что-либо самостоятельно. </w:t>
      </w:r>
    </w:p>
    <w:p w:rsidR="00AE0D2C" w:rsidRPr="0003681E" w:rsidRDefault="00AE0D2C" w:rsidP="00AE0D2C">
      <w:pPr>
        <w:pStyle w:val="a4"/>
        <w:rPr>
          <w:rFonts w:ascii="Arial" w:hAnsi="Arial" w:cs="Arial"/>
        </w:rPr>
      </w:pPr>
      <w:r w:rsidRPr="0003681E">
        <w:rPr>
          <w:rFonts w:ascii="Arial" w:hAnsi="Arial" w:cs="Arial"/>
        </w:rPr>
        <w:t xml:space="preserve">Взрослый должен лишь направлять детей на выполнение действия, но не требовать от них полного повторения. Необходимо хвалить ребенка за любое выполненное действие, не зависимо от него повторено ли оно вслед за взрослым или выполнено самостоятельно. Нужно как можно чаще обращаться к малышам по имени, делая акцент на том, как хорошо они играют, это способствует тому, что дети обращают большое внимание друг на друга. </w:t>
      </w:r>
    </w:p>
    <w:p w:rsidR="00AE0D2C" w:rsidRPr="0003681E" w:rsidRDefault="00AE0D2C" w:rsidP="00AE0D2C">
      <w:pPr>
        <w:pStyle w:val="a4"/>
        <w:rPr>
          <w:rFonts w:ascii="Arial" w:hAnsi="Arial" w:cs="Arial"/>
        </w:rPr>
      </w:pPr>
      <w:r w:rsidRPr="0003681E">
        <w:rPr>
          <w:rFonts w:ascii="Arial" w:hAnsi="Arial" w:cs="Arial"/>
        </w:rPr>
        <w:t xml:space="preserve">3. На первых этапах нужно по возможности отказаться от использования игрушек и предметов, чтобы максимально направить внимание ребенка на сверстников. </w:t>
      </w:r>
    </w:p>
    <w:p w:rsidR="00AE0D2C" w:rsidRPr="0003681E" w:rsidRDefault="00AE0D2C" w:rsidP="00AE0D2C">
      <w:pPr>
        <w:pStyle w:val="a4"/>
        <w:rPr>
          <w:rFonts w:ascii="Arial" w:hAnsi="Arial" w:cs="Arial"/>
        </w:rPr>
      </w:pPr>
      <w:r w:rsidRPr="0003681E">
        <w:rPr>
          <w:rFonts w:ascii="Arial" w:hAnsi="Arial" w:cs="Arial"/>
        </w:rPr>
        <w:t xml:space="preserve">Как показывает практика появление в игре любого предмета отвлекает детей от непосредственного общения, в сверстнике ребенок начинает видеть претендента на привлекательную игрушку, а не интересного партнера. Предметы вводятся на последних этапах. Для начала лучше вводить в игру хорошо знакомые и не очень привлекательные игрушки. </w:t>
      </w:r>
    </w:p>
    <w:p w:rsidR="00AE0D2C" w:rsidRPr="0003681E" w:rsidRDefault="00AE0D2C" w:rsidP="00AE0D2C">
      <w:pPr>
        <w:pStyle w:val="a4"/>
        <w:rPr>
          <w:rFonts w:ascii="Arial" w:hAnsi="Arial" w:cs="Arial"/>
        </w:rPr>
      </w:pPr>
      <w:r w:rsidRPr="0003681E">
        <w:rPr>
          <w:rFonts w:ascii="Arial" w:hAnsi="Arial" w:cs="Arial"/>
        </w:rPr>
        <w:t xml:space="preserve">В заключение хочется добавить: слушайте внимательно и сосредоточенно, когда говорить ребенок. Слушайте так, чтобы услышать. </w:t>
      </w:r>
    </w:p>
    <w:p w:rsidR="00AE0D2C" w:rsidRPr="0003681E" w:rsidRDefault="00867DE6" w:rsidP="00AE0D2C">
      <w:pPr>
        <w:rPr>
          <w:rFonts w:ascii="Arial" w:hAnsi="Arial" w:cs="Arial"/>
        </w:rPr>
      </w:pPr>
      <w:r>
        <w:rPr>
          <w:rFonts w:ascii="Arial" w:hAnsi="Arial" w:cs="Arial"/>
        </w:rPr>
        <w:pict>
          <v:rect id="_x0000_i1025" style="width:0;height:.75pt" o:hralign="center" o:hrstd="t" o:hrnoshade="t" o:hr="t" fillcolor="#d1f1fd" stroked="f"/>
        </w:pict>
      </w:r>
    </w:p>
    <w:p w:rsidR="00AE0D2C" w:rsidRPr="0003681E" w:rsidRDefault="00AE0D2C"/>
    <w:p w:rsidR="00AE0D2C" w:rsidRPr="0003681E" w:rsidRDefault="00AE0D2C"/>
    <w:p w:rsidR="00AE0D2C" w:rsidRPr="0003681E" w:rsidRDefault="00AE0D2C"/>
    <w:p w:rsidR="00AE0D2C" w:rsidRPr="0003681E" w:rsidRDefault="00AE0D2C"/>
    <w:p w:rsidR="00AE0D2C" w:rsidRDefault="00AE0D2C"/>
    <w:p w:rsidR="00AE0D2C" w:rsidRDefault="00AE0D2C"/>
    <w:p w:rsidR="00AE0D2C" w:rsidRDefault="00AE0D2C"/>
    <w:p w:rsidR="00AE0D2C" w:rsidRPr="0003681E" w:rsidRDefault="0003681E" w:rsidP="0003681E">
      <w:pPr>
        <w:pStyle w:val="a4"/>
        <w:jc w:val="center"/>
        <w:rPr>
          <w:rFonts w:ascii="Arial" w:hAnsi="Arial" w:cs="Arial"/>
          <w:b/>
          <w:sz w:val="36"/>
          <w:szCs w:val="36"/>
        </w:rPr>
      </w:pPr>
      <w:r w:rsidRPr="0003681E">
        <w:rPr>
          <w:b/>
          <w:sz w:val="36"/>
          <w:szCs w:val="36"/>
        </w:rPr>
        <w:lastRenderedPageBreak/>
        <w:t>К</w:t>
      </w:r>
      <w:r w:rsidR="00AE0D2C" w:rsidRPr="0003681E">
        <w:rPr>
          <w:b/>
          <w:sz w:val="36"/>
          <w:szCs w:val="36"/>
        </w:rPr>
        <w:t>онсультация по ПДД для родителей детей 3-4 лет</w:t>
      </w:r>
    </w:p>
    <w:p w:rsidR="00AE0D2C" w:rsidRPr="0003681E" w:rsidRDefault="00AE0D2C" w:rsidP="0003681E">
      <w:pPr>
        <w:pStyle w:val="a4"/>
        <w:spacing w:after="0" w:afterAutospacing="0"/>
        <w:rPr>
          <w:sz w:val="28"/>
          <w:szCs w:val="28"/>
        </w:rPr>
      </w:pPr>
      <w:r w:rsidRPr="0003681E">
        <w:rPr>
          <w:sz w:val="28"/>
          <w:szCs w:val="28"/>
        </w:rPr>
        <w:t xml:space="preserve">В младшем дошкольном возрасте ребёнок должен знать: </w:t>
      </w:r>
    </w:p>
    <w:p w:rsidR="00AE0D2C" w:rsidRPr="0003681E" w:rsidRDefault="00AE0D2C" w:rsidP="0003681E">
      <w:pPr>
        <w:pStyle w:val="a4"/>
        <w:spacing w:after="0" w:afterAutospacing="0"/>
        <w:rPr>
          <w:sz w:val="28"/>
          <w:szCs w:val="28"/>
        </w:rPr>
      </w:pPr>
      <w:r w:rsidRPr="0003681E">
        <w:rPr>
          <w:sz w:val="28"/>
          <w:szCs w:val="28"/>
        </w:rPr>
        <w:t xml:space="preserve">Кто является участником дорожного движения; </w:t>
      </w:r>
    </w:p>
    <w:p w:rsidR="00AE0D2C" w:rsidRPr="0003681E" w:rsidRDefault="00AE0D2C" w:rsidP="0003681E">
      <w:pPr>
        <w:pStyle w:val="a4"/>
        <w:spacing w:after="0" w:afterAutospacing="0"/>
        <w:rPr>
          <w:sz w:val="28"/>
          <w:szCs w:val="28"/>
        </w:rPr>
      </w:pPr>
      <w:r w:rsidRPr="0003681E">
        <w:rPr>
          <w:sz w:val="28"/>
          <w:szCs w:val="28"/>
        </w:rPr>
        <w:t>Элементы дороги (дорога, проезжая часть, тротуар, обочина, пешеходный переход, перекрёсток);</w:t>
      </w:r>
    </w:p>
    <w:p w:rsidR="00AE0D2C" w:rsidRPr="0003681E" w:rsidRDefault="00AE0D2C" w:rsidP="0003681E">
      <w:pPr>
        <w:pStyle w:val="a4"/>
        <w:spacing w:after="0" w:afterAutospacing="0"/>
        <w:rPr>
          <w:sz w:val="28"/>
          <w:szCs w:val="28"/>
        </w:rPr>
      </w:pPr>
      <w:r w:rsidRPr="0003681E">
        <w:rPr>
          <w:sz w:val="28"/>
          <w:szCs w:val="28"/>
        </w:rPr>
        <w:t xml:space="preserve">Транспортные средства (трамвай, автобус, троллейбус, легковой автомобиль, грузовой автомобиль, мотоцикл, велосипед); </w:t>
      </w:r>
    </w:p>
    <w:p w:rsidR="00AE0D2C" w:rsidRPr="0003681E" w:rsidRDefault="00AE0D2C" w:rsidP="0003681E">
      <w:pPr>
        <w:pStyle w:val="a4"/>
        <w:spacing w:after="0" w:afterAutospacing="0"/>
        <w:rPr>
          <w:sz w:val="28"/>
          <w:szCs w:val="28"/>
        </w:rPr>
      </w:pPr>
      <w:r w:rsidRPr="0003681E">
        <w:rPr>
          <w:sz w:val="28"/>
          <w:szCs w:val="28"/>
        </w:rPr>
        <w:t>Средства регулирования дорожного движения;  </w:t>
      </w:r>
    </w:p>
    <w:p w:rsidR="00AE0D2C" w:rsidRPr="0003681E" w:rsidRDefault="00AE0D2C" w:rsidP="0003681E">
      <w:pPr>
        <w:pStyle w:val="a4"/>
        <w:spacing w:after="0" w:afterAutospacing="0"/>
        <w:rPr>
          <w:sz w:val="28"/>
          <w:szCs w:val="28"/>
        </w:rPr>
      </w:pPr>
      <w:r w:rsidRPr="0003681E">
        <w:rPr>
          <w:sz w:val="28"/>
          <w:szCs w:val="28"/>
        </w:rPr>
        <w:t xml:space="preserve">Красный, жёлтый и зелёный сигналы светофора; </w:t>
      </w:r>
    </w:p>
    <w:p w:rsidR="00AE0D2C" w:rsidRPr="0003681E" w:rsidRDefault="00AE0D2C" w:rsidP="0003681E">
      <w:pPr>
        <w:pStyle w:val="a4"/>
        <w:spacing w:after="0" w:afterAutospacing="0"/>
        <w:rPr>
          <w:sz w:val="28"/>
          <w:szCs w:val="28"/>
        </w:rPr>
      </w:pPr>
      <w:r w:rsidRPr="0003681E">
        <w:rPr>
          <w:sz w:val="28"/>
          <w:szCs w:val="28"/>
        </w:rPr>
        <w:t xml:space="preserve">Правила движения по обочинам и тротуарам; </w:t>
      </w:r>
    </w:p>
    <w:p w:rsidR="00AE0D2C" w:rsidRPr="0003681E" w:rsidRDefault="00AE0D2C" w:rsidP="0003681E">
      <w:pPr>
        <w:pStyle w:val="a4"/>
        <w:spacing w:after="0" w:afterAutospacing="0"/>
        <w:rPr>
          <w:sz w:val="28"/>
          <w:szCs w:val="28"/>
        </w:rPr>
      </w:pPr>
      <w:r w:rsidRPr="0003681E">
        <w:rPr>
          <w:sz w:val="28"/>
          <w:szCs w:val="28"/>
        </w:rPr>
        <w:t>Правила перехода проезжей части;</w:t>
      </w:r>
    </w:p>
    <w:p w:rsidR="00AE0D2C" w:rsidRPr="0003681E" w:rsidRDefault="00AE0D2C" w:rsidP="0003681E">
      <w:pPr>
        <w:pStyle w:val="a4"/>
        <w:spacing w:after="0" w:afterAutospacing="0"/>
        <w:rPr>
          <w:sz w:val="28"/>
          <w:szCs w:val="28"/>
        </w:rPr>
      </w:pPr>
      <w:r w:rsidRPr="0003681E">
        <w:rPr>
          <w:sz w:val="28"/>
          <w:szCs w:val="28"/>
        </w:rPr>
        <w:t>Без взрослых выходить на дорогу нельзя;</w:t>
      </w:r>
    </w:p>
    <w:p w:rsidR="00AE0D2C" w:rsidRPr="0003681E" w:rsidRDefault="00AE0D2C" w:rsidP="0003681E">
      <w:pPr>
        <w:pStyle w:val="a4"/>
        <w:spacing w:after="0" w:afterAutospacing="0"/>
        <w:rPr>
          <w:color w:val="444444"/>
          <w:sz w:val="28"/>
          <w:szCs w:val="28"/>
        </w:rPr>
      </w:pPr>
      <w:r w:rsidRPr="0003681E">
        <w:rPr>
          <w:sz w:val="28"/>
          <w:szCs w:val="28"/>
        </w:rPr>
        <w:t>Правила посадки, поведения</w:t>
      </w:r>
      <w:r w:rsidRPr="0003681E">
        <w:rPr>
          <w:rStyle w:val="c1"/>
          <w:color w:val="444444"/>
          <w:sz w:val="28"/>
          <w:szCs w:val="28"/>
        </w:rPr>
        <w:t xml:space="preserve"> и высадки в общественном транспорте;</w:t>
      </w:r>
    </w:p>
    <w:p w:rsidR="00AE0D2C" w:rsidRPr="0003681E" w:rsidRDefault="00AE0D2C" w:rsidP="0003681E">
      <w:pPr>
        <w:pStyle w:val="a4"/>
        <w:spacing w:after="0" w:afterAutospacing="0"/>
        <w:rPr>
          <w:sz w:val="28"/>
          <w:szCs w:val="28"/>
        </w:rPr>
      </w:pPr>
      <w:r w:rsidRPr="0003681E">
        <w:rPr>
          <w:sz w:val="28"/>
          <w:szCs w:val="28"/>
        </w:rPr>
        <w:t>Приёмы обучения навыкам безопасного поведения ребёнка на дороге:</w:t>
      </w:r>
    </w:p>
    <w:p w:rsidR="00AE0D2C" w:rsidRPr="0003681E" w:rsidRDefault="00AE0D2C" w:rsidP="0003681E">
      <w:pPr>
        <w:pStyle w:val="a4"/>
        <w:spacing w:after="0" w:afterAutospacing="0"/>
        <w:rPr>
          <w:sz w:val="28"/>
          <w:szCs w:val="28"/>
        </w:rPr>
      </w:pPr>
      <w:r w:rsidRPr="0003681E">
        <w:rPr>
          <w:sz w:val="28"/>
          <w:szCs w:val="28"/>
        </w:rPr>
        <w:t>Своими словами, систематически и ненавязчиво знакомить с правилами только в объёме, необходимом для усвоения;</w:t>
      </w:r>
    </w:p>
    <w:p w:rsidR="00AE0D2C" w:rsidRPr="0003681E" w:rsidRDefault="00AE0D2C" w:rsidP="0003681E">
      <w:pPr>
        <w:pStyle w:val="a4"/>
        <w:spacing w:after="0" w:afterAutospacing="0"/>
        <w:rPr>
          <w:sz w:val="28"/>
          <w:szCs w:val="28"/>
        </w:rPr>
      </w:pPr>
      <w:r w:rsidRPr="0003681E">
        <w:rPr>
          <w:sz w:val="28"/>
          <w:szCs w:val="28"/>
        </w:rPr>
        <w:t xml:space="preserve">Для ознакомления использовать дорожные ситуации при прогулках во дворе, на дороге; </w:t>
      </w:r>
    </w:p>
    <w:p w:rsidR="00AE0D2C" w:rsidRPr="0003681E" w:rsidRDefault="00AE0D2C" w:rsidP="0003681E">
      <w:pPr>
        <w:pStyle w:val="a4"/>
        <w:spacing w:after="0" w:afterAutospacing="0"/>
        <w:rPr>
          <w:sz w:val="28"/>
          <w:szCs w:val="28"/>
        </w:rPr>
      </w:pPr>
      <w:r w:rsidRPr="0003681E">
        <w:rPr>
          <w:sz w:val="28"/>
          <w:szCs w:val="28"/>
        </w:rPr>
        <w:t>Объяснять, что происходит на дороге, какие транспортные средства он видит;</w:t>
      </w:r>
    </w:p>
    <w:p w:rsidR="00AE0D2C" w:rsidRPr="0003681E" w:rsidRDefault="00AE0D2C" w:rsidP="0003681E">
      <w:pPr>
        <w:pStyle w:val="a4"/>
        <w:spacing w:after="0" w:afterAutospacing="0"/>
        <w:rPr>
          <w:sz w:val="28"/>
          <w:szCs w:val="28"/>
        </w:rPr>
      </w:pPr>
      <w:r w:rsidRPr="0003681E">
        <w:rPr>
          <w:sz w:val="28"/>
          <w:szCs w:val="28"/>
        </w:rPr>
        <w:t>Когда и где можно переходить проезжую часть, когда и где нельзя;</w:t>
      </w:r>
    </w:p>
    <w:p w:rsidR="00AE0D2C" w:rsidRPr="0003681E" w:rsidRDefault="00AE0D2C" w:rsidP="0003681E">
      <w:pPr>
        <w:pStyle w:val="a4"/>
        <w:spacing w:after="0" w:afterAutospacing="0"/>
        <w:rPr>
          <w:sz w:val="28"/>
          <w:szCs w:val="28"/>
        </w:rPr>
      </w:pPr>
      <w:r w:rsidRPr="0003681E">
        <w:rPr>
          <w:sz w:val="28"/>
          <w:szCs w:val="28"/>
        </w:rPr>
        <w:t>Указывать на нарушителей правил, как пешеходов, так и водителей;</w:t>
      </w:r>
    </w:p>
    <w:p w:rsidR="00AE0D2C" w:rsidRPr="0003681E" w:rsidRDefault="00AE0D2C" w:rsidP="0003681E">
      <w:pPr>
        <w:pStyle w:val="a4"/>
        <w:spacing w:after="0" w:afterAutospacing="0"/>
        <w:rPr>
          <w:sz w:val="28"/>
          <w:szCs w:val="28"/>
        </w:rPr>
      </w:pPr>
      <w:r w:rsidRPr="0003681E">
        <w:rPr>
          <w:sz w:val="28"/>
          <w:szCs w:val="28"/>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AE0D2C" w:rsidRPr="0003681E" w:rsidRDefault="00AE0D2C" w:rsidP="0003681E">
      <w:pPr>
        <w:pStyle w:val="a4"/>
        <w:spacing w:after="0" w:afterAutospacing="0"/>
        <w:rPr>
          <w:sz w:val="28"/>
          <w:szCs w:val="28"/>
        </w:rPr>
      </w:pPr>
      <w:r w:rsidRPr="0003681E">
        <w:rPr>
          <w:sz w:val="28"/>
          <w:szCs w:val="28"/>
        </w:rPr>
        <w:t>Развивать пространственное представление (близко, далеко, слева, справа, по ходу движения, сзади);</w:t>
      </w:r>
    </w:p>
    <w:p w:rsidR="00AE0D2C" w:rsidRPr="0003681E" w:rsidRDefault="00AE0D2C" w:rsidP="0003681E">
      <w:pPr>
        <w:pStyle w:val="a4"/>
        <w:spacing w:after="0" w:afterAutospacing="0"/>
        <w:rPr>
          <w:sz w:val="28"/>
          <w:szCs w:val="28"/>
        </w:rPr>
      </w:pPr>
      <w:r w:rsidRPr="0003681E">
        <w:rPr>
          <w:sz w:val="28"/>
          <w:szCs w:val="28"/>
        </w:rPr>
        <w:t>Развивать представление о скорости движения транспортных средств пешеходов (быстро едет, медленно, поворачивает);</w:t>
      </w:r>
    </w:p>
    <w:p w:rsidR="00AE0D2C" w:rsidRPr="0003681E" w:rsidRDefault="00AE0D2C" w:rsidP="0003681E">
      <w:pPr>
        <w:pStyle w:val="a4"/>
        <w:spacing w:after="0" w:afterAutospacing="0"/>
        <w:rPr>
          <w:sz w:val="28"/>
          <w:szCs w:val="28"/>
        </w:rPr>
      </w:pPr>
      <w:r w:rsidRPr="0003681E">
        <w:rPr>
          <w:sz w:val="28"/>
          <w:szCs w:val="28"/>
        </w:rPr>
        <w:lastRenderedPageBreak/>
        <w:t>Не запугивать ребёнка улицей: страх перед транспортом не менее вреден, чем беспечность и невнимательность;</w:t>
      </w:r>
    </w:p>
    <w:p w:rsidR="00AE0D2C" w:rsidRPr="0003681E" w:rsidRDefault="00AE0D2C" w:rsidP="0003681E">
      <w:pPr>
        <w:pStyle w:val="a4"/>
        <w:spacing w:after="0" w:afterAutospacing="0"/>
        <w:rPr>
          <w:sz w:val="28"/>
          <w:szCs w:val="28"/>
        </w:rPr>
      </w:pPr>
      <w:r w:rsidRPr="0003681E">
        <w:rPr>
          <w:sz w:val="28"/>
          <w:szCs w:val="28"/>
        </w:rPr>
        <w:t>Читать ребёнку стихи, загадки, детские книжки на тему безопасности движения.</w:t>
      </w:r>
    </w:p>
    <w:p w:rsidR="00AE0D2C" w:rsidRPr="0003681E" w:rsidRDefault="00AE0D2C" w:rsidP="0003681E">
      <w:pPr>
        <w:pStyle w:val="a4"/>
        <w:spacing w:after="0" w:afterAutospacing="0"/>
        <w:rPr>
          <w:sz w:val="28"/>
          <w:szCs w:val="28"/>
        </w:rPr>
      </w:pPr>
      <w:r w:rsidRPr="0003681E">
        <w:rPr>
          <w:sz w:val="28"/>
          <w:szCs w:val="28"/>
        </w:rPr>
        <w:t>Помните!</w:t>
      </w:r>
    </w:p>
    <w:p w:rsidR="00AE0D2C" w:rsidRPr="0003681E" w:rsidRDefault="00AE0D2C" w:rsidP="0003681E">
      <w:pPr>
        <w:pStyle w:val="a4"/>
        <w:spacing w:after="0" w:afterAutospacing="0"/>
        <w:rPr>
          <w:sz w:val="28"/>
          <w:szCs w:val="28"/>
        </w:rPr>
      </w:pPr>
      <w:r w:rsidRPr="0003681E">
        <w:rPr>
          <w:sz w:val="28"/>
          <w:szCs w:val="28"/>
        </w:rPr>
        <w:t>Ребёнок учится правилам дорожного движения, беря пример с членов семьи и других взрослых! Берегите ребёнка! Оградите его от несчастных случаев.</w:t>
      </w:r>
    </w:p>
    <w:p w:rsidR="00AE0D2C" w:rsidRPr="0003681E" w:rsidRDefault="00AE0D2C" w:rsidP="0003681E">
      <w:pPr>
        <w:pStyle w:val="a4"/>
        <w:spacing w:after="0" w:afterAutospacing="0"/>
        <w:rPr>
          <w:sz w:val="28"/>
          <w:szCs w:val="28"/>
        </w:rPr>
      </w:pPr>
    </w:p>
    <w:p w:rsidR="00AE0D2C" w:rsidRPr="0003681E" w:rsidRDefault="00AE0D2C" w:rsidP="0003681E">
      <w:pPr>
        <w:pStyle w:val="a4"/>
        <w:spacing w:after="0" w:afterAutospacing="0"/>
        <w:rPr>
          <w:sz w:val="28"/>
          <w:szCs w:val="28"/>
        </w:rPr>
      </w:pPr>
    </w:p>
    <w:p w:rsidR="00AE0D2C" w:rsidRPr="0003681E" w:rsidRDefault="00AE0D2C" w:rsidP="0003681E">
      <w:pPr>
        <w:pStyle w:val="a4"/>
        <w:spacing w:after="0" w:afterAutospacing="0"/>
        <w:rPr>
          <w:sz w:val="28"/>
          <w:szCs w:val="28"/>
        </w:rPr>
      </w:pPr>
    </w:p>
    <w:p w:rsidR="00AE0D2C" w:rsidRPr="0003681E" w:rsidRDefault="00AE0D2C" w:rsidP="0003681E">
      <w:pPr>
        <w:pStyle w:val="a4"/>
        <w:spacing w:after="0" w:afterAutospacing="0"/>
        <w:rPr>
          <w:sz w:val="28"/>
          <w:szCs w:val="28"/>
        </w:rPr>
      </w:pPr>
    </w:p>
    <w:p w:rsidR="00AE0D2C" w:rsidRPr="0003681E" w:rsidRDefault="00AE0D2C" w:rsidP="0003681E">
      <w:pPr>
        <w:spacing w:after="0" w:line="36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E0D2C" w:rsidP="0003681E">
      <w:pPr>
        <w:spacing w:after="0" w:line="240" w:lineRule="auto"/>
        <w:rPr>
          <w:rFonts w:ascii="Times New Roman" w:hAnsi="Times New Roman" w:cs="Times New Roman"/>
          <w:sz w:val="28"/>
          <w:szCs w:val="28"/>
        </w:rPr>
      </w:pPr>
    </w:p>
    <w:p w:rsidR="00AE0D2C" w:rsidRPr="0003681E" w:rsidRDefault="00A52372" w:rsidP="0003681E">
      <w:pPr>
        <w:spacing w:after="0" w:line="240" w:lineRule="auto"/>
        <w:rPr>
          <w:rFonts w:ascii="Times New Roman" w:hAnsi="Times New Roman" w:cs="Times New Roman"/>
          <w:sz w:val="28"/>
          <w:szCs w:val="28"/>
        </w:rPr>
      </w:pPr>
      <w:r w:rsidRPr="0003681E">
        <w:rPr>
          <w:rFonts w:ascii="Times New Roman" w:hAnsi="Times New Roman" w:cs="Times New Roman"/>
          <w:noProof/>
          <w:vanish/>
          <w:color w:val="000000"/>
          <w:sz w:val="28"/>
          <w:szCs w:val="28"/>
          <w:lang w:eastAsia="ru-RU"/>
        </w:rPr>
        <w:drawing>
          <wp:inline distT="0" distB="0" distL="0" distR="0">
            <wp:extent cx="5940425" cy="8299861"/>
            <wp:effectExtent l="19050" t="0" r="3175" b="0"/>
            <wp:docPr id="30" name="Рисунок 30" descr="https://tapoc.trbo.yandex.net/tapoc_secure_proxy/43ef65cf9d579738bfbb734d8c3435eb?url=http%3A%2F%2Fdoybirga.ucoz.ru%2Fp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apoc.trbo.yandex.net/tapoc_secure_proxy/43ef65cf9d579738bfbb734d8c3435eb?url=http%3A%2F%2Fdoybirga.ucoz.ru%2Fpdd4.jpg"/>
                    <pic:cNvPicPr>
                      <a:picLocks noChangeAspect="1" noChangeArrowheads="1"/>
                    </pic:cNvPicPr>
                  </pic:nvPicPr>
                  <pic:blipFill>
                    <a:blip r:embed="rId6" cstate="print"/>
                    <a:srcRect/>
                    <a:stretch>
                      <a:fillRect/>
                    </a:stretch>
                  </pic:blipFill>
                  <pic:spPr bwMode="auto">
                    <a:xfrm>
                      <a:off x="0" y="0"/>
                      <a:ext cx="5940425" cy="8299861"/>
                    </a:xfrm>
                    <a:prstGeom prst="rect">
                      <a:avLst/>
                    </a:prstGeom>
                    <a:noFill/>
                    <a:ln w="9525">
                      <a:noFill/>
                      <a:miter lim="800000"/>
                      <a:headEnd/>
                      <a:tailEnd/>
                    </a:ln>
                  </pic:spPr>
                </pic:pic>
              </a:graphicData>
            </a:graphic>
          </wp:inline>
        </w:drawing>
      </w:r>
      <w:r w:rsidRPr="0003681E">
        <w:rPr>
          <w:rFonts w:ascii="Times New Roman" w:hAnsi="Times New Roman" w:cs="Times New Roman"/>
          <w:noProof/>
          <w:vanish/>
          <w:color w:val="000000"/>
          <w:sz w:val="28"/>
          <w:szCs w:val="28"/>
          <w:lang w:eastAsia="ru-RU"/>
        </w:rPr>
        <w:drawing>
          <wp:inline distT="0" distB="0" distL="0" distR="0">
            <wp:extent cx="5940425" cy="8299861"/>
            <wp:effectExtent l="19050" t="0" r="3175" b="0"/>
            <wp:docPr id="27" name="Рисунок 27" descr="https://tapoc.trbo.yandex.net/tapoc_secure_proxy/43ef65cf9d579738bfbb734d8c3435eb?url=http%3A%2F%2Fdoybirga.ucoz.ru%2Fp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poc.trbo.yandex.net/tapoc_secure_proxy/43ef65cf9d579738bfbb734d8c3435eb?url=http%3A%2F%2Fdoybirga.ucoz.ru%2Fpdd4.jpg"/>
                    <pic:cNvPicPr>
                      <a:picLocks noChangeAspect="1" noChangeArrowheads="1"/>
                    </pic:cNvPicPr>
                  </pic:nvPicPr>
                  <pic:blipFill>
                    <a:blip r:embed="rId6" cstate="print"/>
                    <a:srcRect/>
                    <a:stretch>
                      <a:fillRect/>
                    </a:stretch>
                  </pic:blipFill>
                  <pic:spPr bwMode="auto">
                    <a:xfrm>
                      <a:off x="0" y="0"/>
                      <a:ext cx="5940425" cy="8299861"/>
                    </a:xfrm>
                    <a:prstGeom prst="rect">
                      <a:avLst/>
                    </a:prstGeom>
                    <a:noFill/>
                    <a:ln w="9525">
                      <a:noFill/>
                      <a:miter lim="800000"/>
                      <a:headEnd/>
                      <a:tailEnd/>
                    </a:ln>
                  </pic:spPr>
                </pic:pic>
              </a:graphicData>
            </a:graphic>
          </wp:inline>
        </w:drawing>
      </w:r>
    </w:p>
    <w:sectPr w:rsidR="00AE0D2C" w:rsidRPr="0003681E" w:rsidSect="00616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B6B51"/>
    <w:multiLevelType w:val="multilevel"/>
    <w:tmpl w:val="1F66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2C"/>
    <w:rsid w:val="0003681E"/>
    <w:rsid w:val="00616DFC"/>
    <w:rsid w:val="00867DE6"/>
    <w:rsid w:val="00A52372"/>
    <w:rsid w:val="00AE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5422B-1D89-4333-835C-5AE5A6AE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FC"/>
  </w:style>
  <w:style w:type="paragraph" w:styleId="1">
    <w:name w:val="heading 1"/>
    <w:basedOn w:val="a"/>
    <w:link w:val="10"/>
    <w:uiPriority w:val="9"/>
    <w:qFormat/>
    <w:rsid w:val="00AE0D2C"/>
    <w:pPr>
      <w:spacing w:before="100" w:beforeAutospacing="1" w:after="100" w:afterAutospacing="1" w:line="240" w:lineRule="auto"/>
      <w:textAlignment w:val="bottom"/>
      <w:outlineLvl w:val="0"/>
    </w:pPr>
    <w:rPr>
      <w:rFonts w:ascii="Helvetica" w:eastAsia="Times New Roman" w:hAnsi="Helvetica" w:cs="Helvetica"/>
      <w:b/>
      <w:bCs/>
      <w:color w:val="993300"/>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D2C"/>
    <w:rPr>
      <w:rFonts w:ascii="Helvetica" w:eastAsia="Times New Roman" w:hAnsi="Helvetica" w:cs="Helvetica"/>
      <w:b/>
      <w:bCs/>
      <w:color w:val="993300"/>
      <w:kern w:val="36"/>
      <w:sz w:val="31"/>
      <w:szCs w:val="31"/>
      <w:lang w:eastAsia="ru-RU"/>
    </w:rPr>
  </w:style>
  <w:style w:type="character" w:styleId="a3">
    <w:name w:val="Hyperlink"/>
    <w:basedOn w:val="a0"/>
    <w:uiPriority w:val="99"/>
    <w:semiHidden/>
    <w:unhideWhenUsed/>
    <w:rsid w:val="00AE0D2C"/>
    <w:rPr>
      <w:b w:val="0"/>
      <w:bCs w:val="0"/>
      <w:strike w:val="0"/>
      <w:dstrike w:val="0"/>
      <w:color w:val="AE3300"/>
      <w:u w:val="none"/>
      <w:effect w:val="none"/>
    </w:rPr>
  </w:style>
  <w:style w:type="paragraph" w:styleId="a4">
    <w:name w:val="Normal (Web)"/>
    <w:basedOn w:val="a"/>
    <w:uiPriority w:val="99"/>
    <w:unhideWhenUsed/>
    <w:rsid w:val="00AE0D2C"/>
    <w:pPr>
      <w:spacing w:after="100" w:afterAutospacing="1" w:line="36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0D2C"/>
    <w:rPr>
      <w:b/>
      <w:bCs/>
    </w:rPr>
  </w:style>
  <w:style w:type="character" w:customStyle="1" w:styleId="h1content">
    <w:name w:val="h1_content"/>
    <w:basedOn w:val="a0"/>
    <w:rsid w:val="00AE0D2C"/>
  </w:style>
  <w:style w:type="paragraph" w:styleId="a6">
    <w:name w:val="Balloon Text"/>
    <w:basedOn w:val="a"/>
    <w:link w:val="a7"/>
    <w:uiPriority w:val="99"/>
    <w:semiHidden/>
    <w:unhideWhenUsed/>
    <w:rsid w:val="00AE0D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0D2C"/>
    <w:rPr>
      <w:rFonts w:ascii="Tahoma" w:hAnsi="Tahoma" w:cs="Tahoma"/>
      <w:sz w:val="16"/>
      <w:szCs w:val="16"/>
    </w:rPr>
  </w:style>
  <w:style w:type="paragraph" w:customStyle="1" w:styleId="headline">
    <w:name w:val="headline"/>
    <w:basedOn w:val="a"/>
    <w:rsid w:val="00AE0D2C"/>
    <w:pPr>
      <w:spacing w:after="450" w:line="240" w:lineRule="auto"/>
    </w:pPr>
    <w:rPr>
      <w:rFonts w:ascii="Times New Roman" w:eastAsia="Times New Roman" w:hAnsi="Times New Roman" w:cs="Times New Roman"/>
      <w:sz w:val="27"/>
      <w:szCs w:val="27"/>
      <w:lang w:eastAsia="ru-RU"/>
    </w:rPr>
  </w:style>
  <w:style w:type="paragraph" w:customStyle="1" w:styleId="c0">
    <w:name w:val="c0"/>
    <w:basedOn w:val="a"/>
    <w:rsid w:val="00AE0D2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E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7702">
      <w:bodyDiv w:val="1"/>
      <w:marLeft w:val="0"/>
      <w:marRight w:val="0"/>
      <w:marTop w:val="0"/>
      <w:marBottom w:val="0"/>
      <w:divBdr>
        <w:top w:val="none" w:sz="0" w:space="0" w:color="auto"/>
        <w:left w:val="none" w:sz="0" w:space="0" w:color="auto"/>
        <w:bottom w:val="none" w:sz="0" w:space="0" w:color="auto"/>
        <w:right w:val="none" w:sz="0" w:space="0" w:color="auto"/>
      </w:divBdr>
      <w:divsChild>
        <w:div w:id="455179310">
          <w:marLeft w:val="0"/>
          <w:marRight w:val="0"/>
          <w:marTop w:val="0"/>
          <w:marBottom w:val="0"/>
          <w:divBdr>
            <w:top w:val="none" w:sz="0" w:space="0" w:color="auto"/>
            <w:left w:val="none" w:sz="0" w:space="0" w:color="auto"/>
            <w:bottom w:val="none" w:sz="0" w:space="0" w:color="auto"/>
            <w:right w:val="none" w:sz="0" w:space="0" w:color="auto"/>
          </w:divBdr>
          <w:divsChild>
            <w:div w:id="1727297251">
              <w:marLeft w:val="0"/>
              <w:marRight w:val="0"/>
              <w:marTop w:val="0"/>
              <w:marBottom w:val="0"/>
              <w:divBdr>
                <w:top w:val="none" w:sz="0" w:space="0" w:color="auto"/>
                <w:left w:val="none" w:sz="0" w:space="0" w:color="auto"/>
                <w:bottom w:val="none" w:sz="0" w:space="0" w:color="auto"/>
                <w:right w:val="none" w:sz="0" w:space="0" w:color="auto"/>
              </w:divBdr>
              <w:divsChild>
                <w:div w:id="833912603">
                  <w:marLeft w:val="0"/>
                  <w:marRight w:val="0"/>
                  <w:marTop w:val="0"/>
                  <w:marBottom w:val="0"/>
                  <w:divBdr>
                    <w:top w:val="single" w:sz="12" w:space="30" w:color="FFFFFF"/>
                    <w:left w:val="none" w:sz="0" w:space="0" w:color="auto"/>
                    <w:bottom w:val="none" w:sz="0" w:space="0" w:color="auto"/>
                    <w:right w:val="none" w:sz="0" w:space="0" w:color="auto"/>
                  </w:divBdr>
                  <w:divsChild>
                    <w:div w:id="1629704542">
                      <w:marLeft w:val="0"/>
                      <w:marRight w:val="0"/>
                      <w:marTop w:val="0"/>
                      <w:marBottom w:val="0"/>
                      <w:divBdr>
                        <w:top w:val="none" w:sz="0" w:space="0" w:color="auto"/>
                        <w:left w:val="none" w:sz="0" w:space="0" w:color="auto"/>
                        <w:bottom w:val="none" w:sz="0" w:space="0" w:color="auto"/>
                        <w:right w:val="none" w:sz="0" w:space="0" w:color="auto"/>
                      </w:divBdr>
                      <w:divsChild>
                        <w:div w:id="683671694">
                          <w:marLeft w:val="0"/>
                          <w:marRight w:val="0"/>
                          <w:marTop w:val="0"/>
                          <w:marBottom w:val="0"/>
                          <w:divBdr>
                            <w:top w:val="none" w:sz="0" w:space="0" w:color="auto"/>
                            <w:left w:val="none" w:sz="0" w:space="0" w:color="auto"/>
                            <w:bottom w:val="none" w:sz="0" w:space="0" w:color="auto"/>
                            <w:right w:val="none" w:sz="0" w:space="0" w:color="auto"/>
                          </w:divBdr>
                          <w:divsChild>
                            <w:div w:id="1218128873">
                              <w:marLeft w:val="0"/>
                              <w:marRight w:val="0"/>
                              <w:marTop w:val="0"/>
                              <w:marBottom w:val="0"/>
                              <w:divBdr>
                                <w:top w:val="none" w:sz="0" w:space="0" w:color="auto"/>
                                <w:left w:val="none" w:sz="0" w:space="0" w:color="auto"/>
                                <w:bottom w:val="none" w:sz="0" w:space="0" w:color="auto"/>
                                <w:right w:val="none" w:sz="0" w:space="0" w:color="auto"/>
                              </w:divBdr>
                              <w:divsChild>
                                <w:div w:id="1965691543">
                                  <w:marLeft w:val="0"/>
                                  <w:marRight w:val="0"/>
                                  <w:marTop w:val="0"/>
                                  <w:marBottom w:val="0"/>
                                  <w:divBdr>
                                    <w:top w:val="none" w:sz="0" w:space="0" w:color="auto"/>
                                    <w:left w:val="none" w:sz="0" w:space="0" w:color="auto"/>
                                    <w:bottom w:val="none" w:sz="0" w:space="0" w:color="auto"/>
                                    <w:right w:val="none" w:sz="0" w:space="0" w:color="auto"/>
                                  </w:divBdr>
                                  <w:divsChild>
                                    <w:div w:id="107970392">
                                      <w:marLeft w:val="0"/>
                                      <w:marRight w:val="0"/>
                                      <w:marTop w:val="0"/>
                                      <w:marBottom w:val="0"/>
                                      <w:divBdr>
                                        <w:top w:val="none" w:sz="0" w:space="0" w:color="auto"/>
                                        <w:left w:val="none" w:sz="0" w:space="0" w:color="auto"/>
                                        <w:bottom w:val="none" w:sz="0" w:space="0" w:color="auto"/>
                                        <w:right w:val="none" w:sz="0" w:space="0" w:color="auto"/>
                                      </w:divBdr>
                                      <w:divsChild>
                                        <w:div w:id="1428886333">
                                          <w:marLeft w:val="0"/>
                                          <w:marRight w:val="0"/>
                                          <w:marTop w:val="0"/>
                                          <w:marBottom w:val="0"/>
                                          <w:divBdr>
                                            <w:top w:val="none" w:sz="0" w:space="0" w:color="auto"/>
                                            <w:left w:val="none" w:sz="0" w:space="0" w:color="auto"/>
                                            <w:bottom w:val="none" w:sz="0" w:space="0" w:color="auto"/>
                                            <w:right w:val="none" w:sz="0" w:space="0" w:color="auto"/>
                                          </w:divBdr>
                                          <w:divsChild>
                                            <w:div w:id="1398892380">
                                              <w:marLeft w:val="0"/>
                                              <w:marRight w:val="0"/>
                                              <w:marTop w:val="0"/>
                                              <w:marBottom w:val="0"/>
                                              <w:divBdr>
                                                <w:top w:val="none" w:sz="0" w:space="0" w:color="auto"/>
                                                <w:left w:val="none" w:sz="0" w:space="0" w:color="auto"/>
                                                <w:bottom w:val="none" w:sz="0" w:space="0" w:color="auto"/>
                                                <w:right w:val="none" w:sz="0" w:space="0" w:color="auto"/>
                                              </w:divBdr>
                                              <w:divsChild>
                                                <w:div w:id="2127120968">
                                                  <w:marLeft w:val="0"/>
                                                  <w:marRight w:val="0"/>
                                                  <w:marTop w:val="0"/>
                                                  <w:marBottom w:val="0"/>
                                                  <w:divBdr>
                                                    <w:top w:val="none" w:sz="0" w:space="0" w:color="auto"/>
                                                    <w:left w:val="none" w:sz="0" w:space="0" w:color="auto"/>
                                                    <w:bottom w:val="none" w:sz="0" w:space="0" w:color="auto"/>
                                                    <w:right w:val="none" w:sz="0" w:space="0" w:color="auto"/>
                                                  </w:divBdr>
                                                  <w:divsChild>
                                                    <w:div w:id="2040935568">
                                                      <w:marLeft w:val="0"/>
                                                      <w:marRight w:val="0"/>
                                                      <w:marTop w:val="0"/>
                                                      <w:marBottom w:val="0"/>
                                                      <w:divBdr>
                                                        <w:top w:val="none" w:sz="0" w:space="0" w:color="auto"/>
                                                        <w:left w:val="none" w:sz="0" w:space="0" w:color="auto"/>
                                                        <w:bottom w:val="none" w:sz="0" w:space="0" w:color="auto"/>
                                                        <w:right w:val="none" w:sz="0" w:space="0" w:color="auto"/>
                                                      </w:divBdr>
                                                      <w:divsChild>
                                                        <w:div w:id="1903590542">
                                                          <w:marLeft w:val="150"/>
                                                          <w:marRight w:val="150"/>
                                                          <w:marTop w:val="0"/>
                                                          <w:marBottom w:val="0"/>
                                                          <w:divBdr>
                                                            <w:top w:val="none" w:sz="0" w:space="0" w:color="auto"/>
                                                            <w:left w:val="none" w:sz="0" w:space="0" w:color="auto"/>
                                                            <w:bottom w:val="none" w:sz="0" w:space="0" w:color="auto"/>
                                                            <w:right w:val="none" w:sz="0" w:space="0" w:color="auto"/>
                                                          </w:divBdr>
                                                          <w:divsChild>
                                                            <w:div w:id="1550262284">
                                                              <w:marLeft w:val="0"/>
                                                              <w:marRight w:val="0"/>
                                                              <w:marTop w:val="0"/>
                                                              <w:marBottom w:val="0"/>
                                                              <w:divBdr>
                                                                <w:top w:val="none" w:sz="0" w:space="0" w:color="auto"/>
                                                                <w:left w:val="none" w:sz="0" w:space="0" w:color="auto"/>
                                                                <w:bottom w:val="none" w:sz="0" w:space="0" w:color="auto"/>
                                                                <w:right w:val="none" w:sz="0" w:space="0" w:color="auto"/>
                                                              </w:divBdr>
                                                              <w:divsChild>
                                                                <w:div w:id="2139443969">
                                                                  <w:marLeft w:val="0"/>
                                                                  <w:marRight w:val="0"/>
                                                                  <w:marTop w:val="0"/>
                                                                  <w:marBottom w:val="0"/>
                                                                  <w:divBdr>
                                                                    <w:top w:val="none" w:sz="0" w:space="0" w:color="auto"/>
                                                                    <w:left w:val="none" w:sz="0" w:space="0" w:color="auto"/>
                                                                    <w:bottom w:val="none" w:sz="0" w:space="0" w:color="auto"/>
                                                                    <w:right w:val="none" w:sz="0" w:space="0" w:color="auto"/>
                                                                  </w:divBdr>
                                                                  <w:divsChild>
                                                                    <w:div w:id="57482385">
                                                                      <w:marLeft w:val="0"/>
                                                                      <w:marRight w:val="0"/>
                                                                      <w:marTop w:val="0"/>
                                                                      <w:marBottom w:val="360"/>
                                                                      <w:divBdr>
                                                                        <w:top w:val="none" w:sz="0" w:space="0" w:color="auto"/>
                                                                        <w:left w:val="none" w:sz="0" w:space="0" w:color="auto"/>
                                                                        <w:bottom w:val="none" w:sz="0" w:space="0" w:color="auto"/>
                                                                        <w:right w:val="none" w:sz="0" w:space="0" w:color="auto"/>
                                                                      </w:divBdr>
                                                                      <w:divsChild>
                                                                        <w:div w:id="1349479999">
                                                                          <w:marLeft w:val="0"/>
                                                                          <w:marRight w:val="0"/>
                                                                          <w:marTop w:val="0"/>
                                                                          <w:marBottom w:val="0"/>
                                                                          <w:divBdr>
                                                                            <w:top w:val="none" w:sz="0" w:space="0" w:color="auto"/>
                                                                            <w:left w:val="none" w:sz="0" w:space="0" w:color="auto"/>
                                                                            <w:bottom w:val="none" w:sz="0" w:space="0" w:color="auto"/>
                                                                            <w:right w:val="none" w:sz="0" w:space="0" w:color="auto"/>
                                                                          </w:divBdr>
                                                                          <w:divsChild>
                                                                            <w:div w:id="1728410754">
                                                                              <w:marLeft w:val="0"/>
                                                                              <w:marRight w:val="0"/>
                                                                              <w:marTop w:val="0"/>
                                                                              <w:marBottom w:val="0"/>
                                                                              <w:divBdr>
                                                                                <w:top w:val="none" w:sz="0" w:space="0" w:color="auto"/>
                                                                                <w:left w:val="none" w:sz="0" w:space="0" w:color="auto"/>
                                                                                <w:bottom w:val="none" w:sz="0" w:space="0" w:color="auto"/>
                                                                                <w:right w:val="none" w:sz="0" w:space="0" w:color="auto"/>
                                                                              </w:divBdr>
                                                                              <w:divsChild>
                                                                                <w:div w:id="839780462">
                                                                                  <w:marLeft w:val="0"/>
                                                                                  <w:marRight w:val="0"/>
                                                                                  <w:marTop w:val="0"/>
                                                                                  <w:marBottom w:val="0"/>
                                                                                  <w:divBdr>
                                                                                    <w:top w:val="none" w:sz="0" w:space="0" w:color="auto"/>
                                                                                    <w:left w:val="none" w:sz="0" w:space="0" w:color="auto"/>
                                                                                    <w:bottom w:val="none" w:sz="0" w:space="0" w:color="auto"/>
                                                                                    <w:right w:val="none" w:sz="0" w:space="0" w:color="auto"/>
                                                                                  </w:divBdr>
                                                                                  <w:divsChild>
                                                                                    <w:div w:id="1837652833">
                                                                                      <w:marLeft w:val="0"/>
                                                                                      <w:marRight w:val="0"/>
                                                                                      <w:marTop w:val="0"/>
                                                                                      <w:marBottom w:val="0"/>
                                                                                      <w:divBdr>
                                                                                        <w:top w:val="none" w:sz="0" w:space="0" w:color="auto"/>
                                                                                        <w:left w:val="none" w:sz="0" w:space="0" w:color="auto"/>
                                                                                        <w:bottom w:val="none" w:sz="0" w:space="0" w:color="auto"/>
                                                                                        <w:right w:val="none" w:sz="0" w:space="0" w:color="auto"/>
                                                                                      </w:divBdr>
                                                                                      <w:divsChild>
                                                                                        <w:div w:id="1678072751">
                                                                                          <w:marLeft w:val="0"/>
                                                                                          <w:marRight w:val="0"/>
                                                                                          <w:marTop w:val="0"/>
                                                                                          <w:marBottom w:val="360"/>
                                                                                          <w:divBdr>
                                                                                            <w:top w:val="none" w:sz="0" w:space="0" w:color="auto"/>
                                                                                            <w:left w:val="none" w:sz="0" w:space="0" w:color="auto"/>
                                                                                            <w:bottom w:val="none" w:sz="0" w:space="0" w:color="auto"/>
                                                                                            <w:right w:val="none" w:sz="0" w:space="0" w:color="auto"/>
                                                                                          </w:divBdr>
                                                                                          <w:divsChild>
                                                                                            <w:div w:id="484201023">
                                                                                              <w:marLeft w:val="0"/>
                                                                                              <w:marRight w:val="0"/>
                                                                                              <w:marTop w:val="0"/>
                                                                                              <w:marBottom w:val="360"/>
                                                                                              <w:divBdr>
                                                                                                <w:top w:val="none" w:sz="0" w:space="0" w:color="auto"/>
                                                                                                <w:left w:val="none" w:sz="0" w:space="0" w:color="auto"/>
                                                                                                <w:bottom w:val="none" w:sz="0" w:space="0" w:color="auto"/>
                                                                                                <w:right w:val="none" w:sz="0" w:space="0" w:color="auto"/>
                                                                                              </w:divBdr>
                                                                                              <w:divsChild>
                                                                                                <w:div w:id="1492483588">
                                                                                                  <w:marLeft w:val="0"/>
                                                                                                  <w:marRight w:val="0"/>
                                                                                                  <w:marTop w:val="0"/>
                                                                                                  <w:marBottom w:val="0"/>
                                                                                                  <w:divBdr>
                                                                                                    <w:top w:val="none" w:sz="0" w:space="0" w:color="auto"/>
                                                                                                    <w:left w:val="none" w:sz="0" w:space="0" w:color="auto"/>
                                                                                                    <w:bottom w:val="none" w:sz="0" w:space="0" w:color="auto"/>
                                                                                                    <w:right w:val="none" w:sz="0" w:space="0" w:color="auto"/>
                                                                                                  </w:divBdr>
                                                                                                  <w:divsChild>
                                                                                                    <w:div w:id="944070992">
                                                                                                      <w:marLeft w:val="0"/>
                                                                                                      <w:marRight w:val="0"/>
                                                                                                      <w:marTop w:val="0"/>
                                                                                                      <w:marBottom w:val="0"/>
                                                                                                      <w:divBdr>
                                                                                                        <w:top w:val="none" w:sz="0" w:space="0" w:color="auto"/>
                                                                                                        <w:left w:val="none" w:sz="0" w:space="0" w:color="auto"/>
                                                                                                        <w:bottom w:val="none" w:sz="0" w:space="0" w:color="auto"/>
                                                                                                        <w:right w:val="none" w:sz="0" w:space="0" w:color="auto"/>
                                                                                                      </w:divBdr>
                                                                                                      <w:divsChild>
                                                                                                        <w:div w:id="406803156">
                                                                                                          <w:marLeft w:val="0"/>
                                                                                                          <w:marRight w:val="0"/>
                                                                                                          <w:marTop w:val="0"/>
                                                                                                          <w:marBottom w:val="0"/>
                                                                                                          <w:divBdr>
                                                                                                            <w:top w:val="none" w:sz="0" w:space="0" w:color="auto"/>
                                                                                                            <w:left w:val="none" w:sz="0" w:space="0" w:color="auto"/>
                                                                                                            <w:bottom w:val="none" w:sz="0" w:space="0" w:color="auto"/>
                                                                                                            <w:right w:val="none" w:sz="0" w:space="0" w:color="auto"/>
                                                                                                          </w:divBdr>
                                                                                                          <w:divsChild>
                                                                                                            <w:div w:id="9247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52914">
      <w:bodyDiv w:val="1"/>
      <w:marLeft w:val="0"/>
      <w:marRight w:val="0"/>
      <w:marTop w:val="0"/>
      <w:marBottom w:val="0"/>
      <w:divBdr>
        <w:top w:val="none" w:sz="0" w:space="0" w:color="auto"/>
        <w:left w:val="none" w:sz="0" w:space="0" w:color="auto"/>
        <w:bottom w:val="none" w:sz="0" w:space="0" w:color="auto"/>
        <w:right w:val="none" w:sz="0" w:space="0" w:color="auto"/>
      </w:divBdr>
      <w:divsChild>
        <w:div w:id="1954509729">
          <w:marLeft w:val="0"/>
          <w:marRight w:val="0"/>
          <w:marTop w:val="150"/>
          <w:marBottom w:val="150"/>
          <w:divBdr>
            <w:top w:val="none" w:sz="0" w:space="0" w:color="auto"/>
            <w:left w:val="none" w:sz="0" w:space="0" w:color="auto"/>
            <w:bottom w:val="none" w:sz="0" w:space="0" w:color="auto"/>
            <w:right w:val="none" w:sz="0" w:space="0" w:color="auto"/>
          </w:divBdr>
          <w:divsChild>
            <w:div w:id="338822991">
              <w:marLeft w:val="0"/>
              <w:marRight w:val="0"/>
              <w:marTop w:val="0"/>
              <w:marBottom w:val="0"/>
              <w:divBdr>
                <w:top w:val="none" w:sz="0" w:space="0" w:color="auto"/>
                <w:left w:val="none" w:sz="0" w:space="0" w:color="auto"/>
                <w:bottom w:val="none" w:sz="0" w:space="0" w:color="auto"/>
                <w:right w:val="none" w:sz="0" w:space="0" w:color="auto"/>
              </w:divBdr>
              <w:divsChild>
                <w:div w:id="143283272">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150"/>
                      <w:divBdr>
                        <w:top w:val="none" w:sz="0" w:space="0" w:color="auto"/>
                        <w:left w:val="none" w:sz="0" w:space="0" w:color="auto"/>
                        <w:bottom w:val="none" w:sz="0" w:space="0" w:color="auto"/>
                        <w:right w:val="none" w:sz="0" w:space="0" w:color="auto"/>
                      </w:divBdr>
                    </w:div>
                    <w:div w:id="158430854">
                      <w:marLeft w:val="0"/>
                      <w:marRight w:val="0"/>
                      <w:marTop w:val="0"/>
                      <w:marBottom w:val="0"/>
                      <w:divBdr>
                        <w:top w:val="none" w:sz="0" w:space="0" w:color="auto"/>
                        <w:left w:val="none" w:sz="0" w:space="0" w:color="auto"/>
                        <w:bottom w:val="none" w:sz="0" w:space="0" w:color="auto"/>
                        <w:right w:val="none" w:sz="0" w:space="0" w:color="auto"/>
                      </w:divBdr>
                    </w:div>
                    <w:div w:id="883714408">
                      <w:marLeft w:val="0"/>
                      <w:marRight w:val="0"/>
                      <w:marTop w:val="0"/>
                      <w:marBottom w:val="150"/>
                      <w:divBdr>
                        <w:top w:val="none" w:sz="0" w:space="0" w:color="auto"/>
                        <w:left w:val="none" w:sz="0" w:space="0" w:color="auto"/>
                        <w:bottom w:val="none" w:sz="0" w:space="0" w:color="auto"/>
                        <w:right w:val="none" w:sz="0" w:space="0" w:color="auto"/>
                      </w:divBdr>
                      <w:divsChild>
                        <w:div w:id="1888449048">
                          <w:marLeft w:val="0"/>
                          <w:marRight w:val="0"/>
                          <w:marTop w:val="0"/>
                          <w:marBottom w:val="0"/>
                          <w:divBdr>
                            <w:top w:val="none" w:sz="0" w:space="0" w:color="auto"/>
                            <w:left w:val="none" w:sz="0" w:space="0" w:color="auto"/>
                            <w:bottom w:val="none" w:sz="0" w:space="0" w:color="auto"/>
                            <w:right w:val="none" w:sz="0" w:space="0" w:color="auto"/>
                          </w:divBdr>
                          <w:divsChild>
                            <w:div w:id="671907551">
                              <w:marLeft w:val="0"/>
                              <w:marRight w:val="0"/>
                              <w:marTop w:val="0"/>
                              <w:marBottom w:val="150"/>
                              <w:divBdr>
                                <w:top w:val="none" w:sz="0" w:space="0" w:color="auto"/>
                                <w:left w:val="none" w:sz="0" w:space="0" w:color="auto"/>
                                <w:bottom w:val="none" w:sz="0" w:space="0" w:color="auto"/>
                                <w:right w:val="none" w:sz="0" w:space="0" w:color="auto"/>
                              </w:divBdr>
                              <w:divsChild>
                                <w:div w:id="1622876977">
                                  <w:marLeft w:val="0"/>
                                  <w:marRight w:val="0"/>
                                  <w:marTop w:val="0"/>
                                  <w:marBottom w:val="45"/>
                                  <w:divBdr>
                                    <w:top w:val="none" w:sz="0" w:space="0" w:color="auto"/>
                                    <w:left w:val="none" w:sz="0" w:space="0" w:color="auto"/>
                                    <w:bottom w:val="none" w:sz="0" w:space="0" w:color="auto"/>
                                    <w:right w:val="none" w:sz="0" w:space="0" w:color="auto"/>
                                  </w:divBdr>
                                  <w:divsChild>
                                    <w:div w:id="205996914">
                                      <w:marLeft w:val="75"/>
                                      <w:marRight w:val="0"/>
                                      <w:marTop w:val="0"/>
                                      <w:marBottom w:val="0"/>
                                      <w:divBdr>
                                        <w:top w:val="none" w:sz="0" w:space="0" w:color="auto"/>
                                        <w:left w:val="none" w:sz="0" w:space="0" w:color="auto"/>
                                        <w:bottom w:val="none" w:sz="0" w:space="0" w:color="auto"/>
                                        <w:right w:val="none" w:sz="0" w:space="0" w:color="auto"/>
                                      </w:divBdr>
                                    </w:div>
                                    <w:div w:id="193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7880">
                              <w:marLeft w:val="0"/>
                              <w:marRight w:val="0"/>
                              <w:marTop w:val="0"/>
                              <w:marBottom w:val="150"/>
                              <w:divBdr>
                                <w:top w:val="none" w:sz="0" w:space="0" w:color="auto"/>
                                <w:left w:val="none" w:sz="0" w:space="0" w:color="auto"/>
                                <w:bottom w:val="none" w:sz="0" w:space="0" w:color="auto"/>
                                <w:right w:val="none" w:sz="0" w:space="0" w:color="auto"/>
                              </w:divBdr>
                              <w:divsChild>
                                <w:div w:id="1010451433">
                                  <w:marLeft w:val="0"/>
                                  <w:marRight w:val="0"/>
                                  <w:marTop w:val="0"/>
                                  <w:marBottom w:val="45"/>
                                  <w:divBdr>
                                    <w:top w:val="none" w:sz="0" w:space="0" w:color="auto"/>
                                    <w:left w:val="none" w:sz="0" w:space="0" w:color="auto"/>
                                    <w:bottom w:val="none" w:sz="0" w:space="0" w:color="auto"/>
                                    <w:right w:val="none" w:sz="0" w:space="0" w:color="auto"/>
                                  </w:divBdr>
                                  <w:divsChild>
                                    <w:div w:id="1406143317">
                                      <w:marLeft w:val="75"/>
                                      <w:marRight w:val="0"/>
                                      <w:marTop w:val="0"/>
                                      <w:marBottom w:val="0"/>
                                      <w:divBdr>
                                        <w:top w:val="none" w:sz="0" w:space="0" w:color="auto"/>
                                        <w:left w:val="none" w:sz="0" w:space="0" w:color="auto"/>
                                        <w:bottom w:val="none" w:sz="0" w:space="0" w:color="auto"/>
                                        <w:right w:val="none" w:sz="0" w:space="0" w:color="auto"/>
                                      </w:divBdr>
                                    </w:div>
                                    <w:div w:id="1153831005">
                                      <w:marLeft w:val="0"/>
                                      <w:marRight w:val="0"/>
                                      <w:marTop w:val="0"/>
                                      <w:marBottom w:val="0"/>
                                      <w:divBdr>
                                        <w:top w:val="none" w:sz="0" w:space="0" w:color="auto"/>
                                        <w:left w:val="none" w:sz="0" w:space="0" w:color="auto"/>
                                        <w:bottom w:val="none" w:sz="0" w:space="0" w:color="auto"/>
                                        <w:right w:val="none" w:sz="0" w:space="0" w:color="auto"/>
                                      </w:divBdr>
                                    </w:div>
                                  </w:divsChild>
                                </w:div>
                                <w:div w:id="1823502331">
                                  <w:marLeft w:val="0"/>
                                  <w:marRight w:val="0"/>
                                  <w:marTop w:val="0"/>
                                  <w:marBottom w:val="0"/>
                                  <w:divBdr>
                                    <w:top w:val="none" w:sz="0" w:space="0" w:color="auto"/>
                                    <w:left w:val="none" w:sz="0" w:space="0" w:color="auto"/>
                                    <w:bottom w:val="none" w:sz="0" w:space="0" w:color="auto"/>
                                    <w:right w:val="none" w:sz="0" w:space="0" w:color="auto"/>
                                  </w:divBdr>
                                </w:div>
                              </w:divsChild>
                            </w:div>
                            <w:div w:id="1244026318">
                              <w:marLeft w:val="0"/>
                              <w:marRight w:val="0"/>
                              <w:marTop w:val="0"/>
                              <w:marBottom w:val="150"/>
                              <w:divBdr>
                                <w:top w:val="none" w:sz="0" w:space="0" w:color="auto"/>
                                <w:left w:val="none" w:sz="0" w:space="0" w:color="auto"/>
                                <w:bottom w:val="none" w:sz="0" w:space="0" w:color="auto"/>
                                <w:right w:val="none" w:sz="0" w:space="0" w:color="auto"/>
                              </w:divBdr>
                              <w:divsChild>
                                <w:div w:id="926160175">
                                  <w:marLeft w:val="0"/>
                                  <w:marRight w:val="0"/>
                                  <w:marTop w:val="0"/>
                                  <w:marBottom w:val="45"/>
                                  <w:divBdr>
                                    <w:top w:val="none" w:sz="0" w:space="0" w:color="auto"/>
                                    <w:left w:val="none" w:sz="0" w:space="0" w:color="auto"/>
                                    <w:bottom w:val="none" w:sz="0" w:space="0" w:color="auto"/>
                                    <w:right w:val="none" w:sz="0" w:space="0" w:color="auto"/>
                                  </w:divBdr>
                                  <w:divsChild>
                                    <w:div w:id="284699382">
                                      <w:marLeft w:val="75"/>
                                      <w:marRight w:val="0"/>
                                      <w:marTop w:val="0"/>
                                      <w:marBottom w:val="0"/>
                                      <w:divBdr>
                                        <w:top w:val="none" w:sz="0" w:space="0" w:color="auto"/>
                                        <w:left w:val="none" w:sz="0" w:space="0" w:color="auto"/>
                                        <w:bottom w:val="none" w:sz="0" w:space="0" w:color="auto"/>
                                        <w:right w:val="none" w:sz="0" w:space="0" w:color="auto"/>
                                      </w:divBdr>
                                    </w:div>
                                    <w:div w:id="1089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024">
                      <w:marLeft w:val="0"/>
                      <w:marRight w:val="0"/>
                      <w:marTop w:val="0"/>
                      <w:marBottom w:val="0"/>
                      <w:divBdr>
                        <w:top w:val="none" w:sz="0" w:space="0" w:color="auto"/>
                        <w:left w:val="none" w:sz="0" w:space="0" w:color="auto"/>
                        <w:bottom w:val="none" w:sz="0" w:space="0" w:color="auto"/>
                        <w:right w:val="none" w:sz="0" w:space="0" w:color="auto"/>
                      </w:divBdr>
                    </w:div>
                  </w:divsChild>
                </w:div>
                <w:div w:id="1547179824">
                  <w:marLeft w:val="0"/>
                  <w:marRight w:val="0"/>
                  <w:marTop w:val="0"/>
                  <w:marBottom w:val="0"/>
                  <w:divBdr>
                    <w:top w:val="none" w:sz="0" w:space="0" w:color="auto"/>
                    <w:left w:val="none" w:sz="0" w:space="0" w:color="auto"/>
                    <w:bottom w:val="none" w:sz="0" w:space="0" w:color="auto"/>
                    <w:right w:val="none" w:sz="0" w:space="0" w:color="auto"/>
                  </w:divBdr>
                  <w:divsChild>
                    <w:div w:id="17922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53142">
      <w:bodyDiv w:val="1"/>
      <w:marLeft w:val="0"/>
      <w:marRight w:val="0"/>
      <w:marTop w:val="0"/>
      <w:marBottom w:val="0"/>
      <w:divBdr>
        <w:top w:val="none" w:sz="0" w:space="0" w:color="auto"/>
        <w:left w:val="none" w:sz="0" w:space="0" w:color="auto"/>
        <w:bottom w:val="none" w:sz="0" w:space="0" w:color="auto"/>
        <w:right w:val="none" w:sz="0" w:space="0" w:color="auto"/>
      </w:divBdr>
      <w:divsChild>
        <w:div w:id="674572472">
          <w:marLeft w:val="0"/>
          <w:marRight w:val="0"/>
          <w:marTop w:val="0"/>
          <w:marBottom w:val="0"/>
          <w:divBdr>
            <w:top w:val="none" w:sz="0" w:space="0" w:color="auto"/>
            <w:left w:val="none" w:sz="0" w:space="0" w:color="auto"/>
            <w:bottom w:val="none" w:sz="0" w:space="0" w:color="auto"/>
            <w:right w:val="none" w:sz="0" w:space="0" w:color="auto"/>
          </w:divBdr>
          <w:divsChild>
            <w:div w:id="285477376">
              <w:marLeft w:val="0"/>
              <w:marRight w:val="0"/>
              <w:marTop w:val="0"/>
              <w:marBottom w:val="0"/>
              <w:divBdr>
                <w:top w:val="none" w:sz="0" w:space="0" w:color="auto"/>
                <w:left w:val="none" w:sz="0" w:space="0" w:color="auto"/>
                <w:bottom w:val="none" w:sz="0" w:space="0" w:color="auto"/>
                <w:right w:val="none" w:sz="0" w:space="0" w:color="auto"/>
              </w:divBdr>
              <w:divsChild>
                <w:div w:id="575743863">
                  <w:marLeft w:val="0"/>
                  <w:marRight w:val="0"/>
                  <w:marTop w:val="0"/>
                  <w:marBottom w:val="0"/>
                  <w:divBdr>
                    <w:top w:val="none" w:sz="0" w:space="0" w:color="auto"/>
                    <w:left w:val="none" w:sz="0" w:space="0" w:color="auto"/>
                    <w:bottom w:val="none" w:sz="0" w:space="0" w:color="auto"/>
                    <w:right w:val="none" w:sz="0" w:space="0" w:color="auto"/>
                  </w:divBdr>
                  <w:divsChild>
                    <w:div w:id="921374865">
                      <w:marLeft w:val="0"/>
                      <w:marRight w:val="0"/>
                      <w:marTop w:val="0"/>
                      <w:marBottom w:val="0"/>
                      <w:divBdr>
                        <w:top w:val="none" w:sz="0" w:space="0" w:color="auto"/>
                        <w:left w:val="none" w:sz="0" w:space="0" w:color="auto"/>
                        <w:bottom w:val="none" w:sz="0" w:space="0" w:color="auto"/>
                        <w:right w:val="none" w:sz="0" w:space="0" w:color="auto"/>
                      </w:divBdr>
                      <w:divsChild>
                        <w:div w:id="1604191043">
                          <w:marLeft w:val="75"/>
                          <w:marRight w:val="75"/>
                          <w:marTop w:val="0"/>
                          <w:marBottom w:val="0"/>
                          <w:divBdr>
                            <w:top w:val="none" w:sz="0" w:space="0" w:color="auto"/>
                            <w:left w:val="none" w:sz="0" w:space="0" w:color="auto"/>
                            <w:bottom w:val="none" w:sz="0" w:space="0" w:color="auto"/>
                            <w:right w:val="none" w:sz="0" w:space="0" w:color="auto"/>
                          </w:divBdr>
                          <w:divsChild>
                            <w:div w:id="338237944">
                              <w:marLeft w:val="0"/>
                              <w:marRight w:val="0"/>
                              <w:marTop w:val="0"/>
                              <w:marBottom w:val="0"/>
                              <w:divBdr>
                                <w:top w:val="none" w:sz="0" w:space="0" w:color="auto"/>
                                <w:left w:val="none" w:sz="0" w:space="0" w:color="auto"/>
                                <w:bottom w:val="none" w:sz="0" w:space="0" w:color="auto"/>
                                <w:right w:val="none" w:sz="0" w:space="0" w:color="auto"/>
                              </w:divBdr>
                              <w:divsChild>
                                <w:div w:id="1818717819">
                                  <w:marLeft w:val="0"/>
                                  <w:marRight w:val="0"/>
                                  <w:marTop w:val="0"/>
                                  <w:marBottom w:val="0"/>
                                  <w:divBdr>
                                    <w:top w:val="none" w:sz="0" w:space="0" w:color="auto"/>
                                    <w:left w:val="none" w:sz="0" w:space="0" w:color="auto"/>
                                    <w:bottom w:val="none" w:sz="0" w:space="0" w:color="auto"/>
                                    <w:right w:val="none" w:sz="0" w:space="0" w:color="auto"/>
                                  </w:divBdr>
                                  <w:divsChild>
                                    <w:div w:id="910311501">
                                      <w:marLeft w:val="0"/>
                                      <w:marRight w:val="0"/>
                                      <w:marTop w:val="0"/>
                                      <w:marBottom w:val="0"/>
                                      <w:divBdr>
                                        <w:top w:val="none" w:sz="0" w:space="0" w:color="auto"/>
                                        <w:left w:val="none" w:sz="0" w:space="0" w:color="auto"/>
                                        <w:bottom w:val="none" w:sz="0" w:space="0" w:color="auto"/>
                                        <w:right w:val="none" w:sz="0" w:space="0" w:color="auto"/>
                                      </w:divBdr>
                                      <w:divsChild>
                                        <w:div w:id="1489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years.ru/vospitanie/kak-reagirovat-na-detskie-isteri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dcterms:created xsi:type="dcterms:W3CDTF">2016-03-01T08:42:00Z</dcterms:created>
  <dcterms:modified xsi:type="dcterms:W3CDTF">2016-03-01T08:42:00Z</dcterms:modified>
</cp:coreProperties>
</file>