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93" w:rsidRDefault="00351F2A" w:rsidP="00351F2A">
      <w:pPr>
        <w:jc w:val="center"/>
        <w:rPr>
          <w:sz w:val="32"/>
          <w:szCs w:val="32"/>
        </w:rPr>
      </w:pPr>
      <w:r w:rsidRPr="00351F2A">
        <w:rPr>
          <w:sz w:val="32"/>
          <w:szCs w:val="32"/>
        </w:rPr>
        <w:t>Методическая разработка одного из раздела основной общеобразовательной программы МБДОУ детский сад комбинированного вида № 436</w:t>
      </w:r>
    </w:p>
    <w:p w:rsidR="00351F2A" w:rsidRDefault="00351F2A" w:rsidP="00351F2A">
      <w:pPr>
        <w:jc w:val="center"/>
        <w:rPr>
          <w:sz w:val="32"/>
          <w:szCs w:val="32"/>
        </w:rPr>
      </w:pPr>
    </w:p>
    <w:p w:rsidR="00351F2A" w:rsidRDefault="00351F2A" w:rsidP="00351F2A">
      <w:pPr>
        <w:jc w:val="center"/>
        <w:rPr>
          <w:sz w:val="32"/>
          <w:szCs w:val="32"/>
        </w:rPr>
      </w:pPr>
    </w:p>
    <w:p w:rsidR="00351F2A" w:rsidRPr="00351F2A" w:rsidRDefault="00351F2A" w:rsidP="00351F2A">
      <w:pPr>
        <w:jc w:val="center"/>
        <w:rPr>
          <w:sz w:val="32"/>
          <w:szCs w:val="32"/>
        </w:rPr>
      </w:pPr>
    </w:p>
    <w:p w:rsidR="00351F2A" w:rsidRPr="00351F2A" w:rsidRDefault="00351F2A" w:rsidP="00351F2A">
      <w:pPr>
        <w:jc w:val="center"/>
        <w:rPr>
          <w:sz w:val="32"/>
          <w:szCs w:val="32"/>
        </w:rPr>
      </w:pPr>
      <w:r w:rsidRPr="00351F2A">
        <w:rPr>
          <w:sz w:val="32"/>
          <w:szCs w:val="32"/>
        </w:rPr>
        <w:t>«Содержание коррекционной работы по теме:</w:t>
      </w:r>
    </w:p>
    <w:p w:rsidR="00351F2A" w:rsidRPr="000F0B3C" w:rsidRDefault="00351F2A" w:rsidP="00351F2A">
      <w:pPr>
        <w:jc w:val="center"/>
        <w:rPr>
          <w:b/>
          <w:sz w:val="32"/>
          <w:szCs w:val="32"/>
        </w:rPr>
      </w:pPr>
      <w:r w:rsidRPr="000F0B3C">
        <w:rPr>
          <w:b/>
          <w:sz w:val="32"/>
          <w:szCs w:val="32"/>
        </w:rPr>
        <w:t>«Развитие предпосылок учебной деятельности у детей с задержкой психического развития посредством игровой деятельности»</w:t>
      </w:r>
    </w:p>
    <w:p w:rsidR="00351F2A" w:rsidRDefault="00351F2A" w:rsidP="00351F2A">
      <w:pPr>
        <w:jc w:val="center"/>
        <w:rPr>
          <w:sz w:val="32"/>
          <w:szCs w:val="32"/>
        </w:rPr>
      </w:pPr>
    </w:p>
    <w:p w:rsidR="00351F2A" w:rsidRDefault="00351F2A" w:rsidP="00351F2A">
      <w:pPr>
        <w:jc w:val="center"/>
        <w:rPr>
          <w:sz w:val="32"/>
          <w:szCs w:val="32"/>
        </w:rPr>
      </w:pPr>
    </w:p>
    <w:p w:rsidR="00351F2A" w:rsidRDefault="00351F2A" w:rsidP="00351F2A">
      <w:pPr>
        <w:jc w:val="center"/>
        <w:rPr>
          <w:sz w:val="32"/>
          <w:szCs w:val="32"/>
        </w:rPr>
      </w:pPr>
    </w:p>
    <w:p w:rsidR="00351F2A" w:rsidRDefault="00351F2A" w:rsidP="00351F2A">
      <w:pPr>
        <w:jc w:val="center"/>
        <w:rPr>
          <w:sz w:val="32"/>
          <w:szCs w:val="32"/>
        </w:rPr>
      </w:pPr>
    </w:p>
    <w:p w:rsidR="00351F2A" w:rsidRPr="00351F2A" w:rsidRDefault="00351F2A" w:rsidP="00351F2A">
      <w:pPr>
        <w:jc w:val="right"/>
        <w:rPr>
          <w:sz w:val="32"/>
          <w:szCs w:val="32"/>
        </w:rPr>
      </w:pPr>
    </w:p>
    <w:p w:rsidR="00351F2A" w:rsidRDefault="00351F2A" w:rsidP="00351F2A">
      <w:pPr>
        <w:jc w:val="right"/>
        <w:rPr>
          <w:sz w:val="32"/>
          <w:szCs w:val="32"/>
        </w:rPr>
      </w:pPr>
      <w:r w:rsidRPr="00351F2A">
        <w:rPr>
          <w:sz w:val="32"/>
          <w:szCs w:val="32"/>
        </w:rPr>
        <w:t>Выполнила: Воспитатель МБДОУ</w:t>
      </w:r>
    </w:p>
    <w:p w:rsidR="00351F2A" w:rsidRDefault="00351F2A" w:rsidP="00351F2A">
      <w:pPr>
        <w:jc w:val="right"/>
        <w:rPr>
          <w:sz w:val="32"/>
          <w:szCs w:val="32"/>
        </w:rPr>
      </w:pPr>
      <w:r w:rsidRPr="00351F2A">
        <w:rPr>
          <w:sz w:val="32"/>
          <w:szCs w:val="32"/>
        </w:rPr>
        <w:t xml:space="preserve">д/с комбинированного вида № 436 </w:t>
      </w:r>
    </w:p>
    <w:p w:rsidR="00351F2A" w:rsidRDefault="00351F2A" w:rsidP="00351F2A">
      <w:pPr>
        <w:jc w:val="right"/>
        <w:rPr>
          <w:sz w:val="32"/>
          <w:szCs w:val="32"/>
        </w:rPr>
      </w:pPr>
      <w:r w:rsidRPr="00351F2A">
        <w:rPr>
          <w:sz w:val="32"/>
          <w:szCs w:val="32"/>
        </w:rPr>
        <w:t xml:space="preserve">Ленинского района </w:t>
      </w:r>
    </w:p>
    <w:p w:rsidR="00351F2A" w:rsidRPr="000F0B3C" w:rsidRDefault="00351F2A" w:rsidP="00351F2A">
      <w:pPr>
        <w:jc w:val="right"/>
        <w:rPr>
          <w:b/>
          <w:sz w:val="32"/>
          <w:szCs w:val="32"/>
        </w:rPr>
      </w:pPr>
      <w:r w:rsidRPr="000F0B3C">
        <w:rPr>
          <w:b/>
          <w:sz w:val="32"/>
          <w:szCs w:val="32"/>
        </w:rPr>
        <w:t>Железцова Надежда Николаевна</w:t>
      </w:r>
    </w:p>
    <w:p w:rsidR="00351F2A" w:rsidRDefault="00351F2A" w:rsidP="00351F2A">
      <w:pPr>
        <w:jc w:val="right"/>
        <w:rPr>
          <w:sz w:val="32"/>
          <w:szCs w:val="32"/>
        </w:rPr>
      </w:pPr>
    </w:p>
    <w:p w:rsidR="00351F2A" w:rsidRDefault="00351F2A" w:rsidP="00351F2A">
      <w:pPr>
        <w:jc w:val="right"/>
        <w:rPr>
          <w:sz w:val="32"/>
          <w:szCs w:val="32"/>
        </w:rPr>
      </w:pPr>
    </w:p>
    <w:p w:rsidR="00351F2A" w:rsidRDefault="00351F2A" w:rsidP="00351F2A">
      <w:pPr>
        <w:jc w:val="right"/>
        <w:rPr>
          <w:sz w:val="32"/>
          <w:szCs w:val="32"/>
        </w:rPr>
      </w:pPr>
    </w:p>
    <w:p w:rsidR="00351F2A" w:rsidRDefault="00351F2A" w:rsidP="00351F2A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 Нижний Новгород</w:t>
      </w:r>
    </w:p>
    <w:p w:rsidR="00351F2A" w:rsidRDefault="00351F2A" w:rsidP="00351F2A">
      <w:pPr>
        <w:jc w:val="center"/>
        <w:rPr>
          <w:sz w:val="32"/>
          <w:szCs w:val="32"/>
        </w:rPr>
      </w:pPr>
      <w:r>
        <w:rPr>
          <w:sz w:val="32"/>
          <w:szCs w:val="32"/>
        </w:rPr>
        <w:t>2014 год</w:t>
      </w:r>
    </w:p>
    <w:p w:rsidR="00351F2A" w:rsidRDefault="00351F2A" w:rsidP="00351F2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Я представляю  методическую разработку одного из раздела основной общеобразовательной программы </w:t>
      </w:r>
      <w:r>
        <w:rPr>
          <w:sz w:val="32"/>
          <w:szCs w:val="32"/>
        </w:rPr>
        <w:tab/>
        <w:t>МБДОУ</w:t>
      </w:r>
      <w:r>
        <w:rPr>
          <w:sz w:val="32"/>
          <w:szCs w:val="32"/>
        </w:rPr>
        <w:tab/>
        <w:t xml:space="preserve"> детский сад комбинированного вида № 436 «Содержание коррекционной работы по теме:</w:t>
      </w:r>
    </w:p>
    <w:p w:rsidR="00351F2A" w:rsidRDefault="00351F2A" w:rsidP="00351F2A">
      <w:pPr>
        <w:jc w:val="both"/>
        <w:rPr>
          <w:sz w:val="32"/>
          <w:szCs w:val="32"/>
        </w:rPr>
      </w:pPr>
      <w:r w:rsidRPr="00351F2A">
        <w:rPr>
          <w:sz w:val="32"/>
          <w:szCs w:val="32"/>
        </w:rPr>
        <w:t>«Развитие предпосылок учебной деятельности у детей с задержкой психического развития посредством игровой деятельности»</w:t>
      </w:r>
    </w:p>
    <w:p w:rsidR="00351F2A" w:rsidRDefault="00351F2A" w:rsidP="000F0B3C">
      <w:pPr>
        <w:pStyle w:val="a3"/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 w:rsidRPr="00092222">
        <w:rPr>
          <w:sz w:val="32"/>
          <w:szCs w:val="32"/>
        </w:rPr>
        <w:t xml:space="preserve">Свою работу я строю на основе основной общеобразовательной программы </w:t>
      </w:r>
      <w:proofErr w:type="gramStart"/>
      <w:r w:rsidRPr="00092222">
        <w:rPr>
          <w:sz w:val="32"/>
          <w:szCs w:val="32"/>
        </w:rPr>
        <w:t>ДОУ</w:t>
      </w:r>
      <w:proofErr w:type="gramEnd"/>
      <w:r w:rsidRPr="00092222">
        <w:rPr>
          <w:sz w:val="32"/>
          <w:szCs w:val="32"/>
        </w:rPr>
        <w:t xml:space="preserve"> которая разработана</w:t>
      </w:r>
      <w:r w:rsidR="00092222" w:rsidRPr="00092222">
        <w:rPr>
          <w:sz w:val="32"/>
          <w:szCs w:val="32"/>
        </w:rPr>
        <w:t xml:space="preserve"> в соответствии с ФГТ. </w:t>
      </w:r>
      <w:proofErr w:type="gramStart"/>
      <w:r w:rsidR="00092222" w:rsidRPr="00092222">
        <w:rPr>
          <w:sz w:val="32"/>
          <w:szCs w:val="32"/>
        </w:rPr>
        <w:t>Принята</w:t>
      </w:r>
      <w:proofErr w:type="gramEnd"/>
      <w:r w:rsidRPr="00092222">
        <w:rPr>
          <w:sz w:val="32"/>
          <w:szCs w:val="32"/>
        </w:rPr>
        <w:t xml:space="preserve"> на заседании педагогического совета  утвержде</w:t>
      </w:r>
      <w:r w:rsidR="00092222" w:rsidRPr="00092222">
        <w:rPr>
          <w:sz w:val="32"/>
          <w:szCs w:val="32"/>
        </w:rPr>
        <w:t>на приказом завидующего. С основной целью деятельности ДОУ вы можете ознакомиться на слайде. Я остановлюсь непосредственно на основной цели, касающейся работы с детьми моего направления это: осуществление необходимой коррекции недостатков в физическом и психическом развитии детей; коррекции дефектов развития познавательной и личностной сфер у детей с ЗП</w:t>
      </w:r>
      <w:proofErr w:type="gramStart"/>
      <w:r w:rsidR="00092222" w:rsidRPr="00092222">
        <w:rPr>
          <w:sz w:val="32"/>
          <w:szCs w:val="32"/>
        </w:rPr>
        <w:t>Р(</w:t>
      </w:r>
      <w:proofErr w:type="gramEnd"/>
      <w:r w:rsidR="00092222" w:rsidRPr="00092222">
        <w:rPr>
          <w:sz w:val="32"/>
          <w:szCs w:val="32"/>
        </w:rPr>
        <w:t xml:space="preserve"> задержкой психического развития)</w:t>
      </w:r>
    </w:p>
    <w:p w:rsidR="00092222" w:rsidRDefault="00092222" w:rsidP="000F0B3C">
      <w:pPr>
        <w:pStyle w:val="a3"/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детьми с ЗПР я работаю 20 лет. В этом году наши дети пойдут в первый класс. А учебная деятельность – это целенаправленный систематический процесс овладения знаниями, умениями и навыками. Практика показывает, что обучения детей с ЗПР осложняется такими явлениями, как неспособность сосредоточенно работать, повышенная утомляемость, замедленный темп мышления и деятельности в сочетании с недостатком воспитания, памяти, внимания, воображения, усидчивости, речевого недоразвития, делают слабо доступным для  этих детей объем общепринятой школьной программы. Поэтому работая с детьми с ЗПР нужно учитывать </w:t>
      </w:r>
      <w:proofErr w:type="gramStart"/>
      <w:r>
        <w:rPr>
          <w:sz w:val="32"/>
          <w:szCs w:val="32"/>
        </w:rPr>
        <w:t>индивидуальные особенности развития детей и основываясь</w:t>
      </w:r>
      <w:proofErr w:type="gramEnd"/>
      <w:r>
        <w:rPr>
          <w:sz w:val="32"/>
          <w:szCs w:val="32"/>
        </w:rPr>
        <w:t xml:space="preserve"> на этом осуществлять работу по  развитию предпосылок к учебной деятельности, способствуя спокойному переходу ребенка из детского сада в школу.</w:t>
      </w:r>
    </w:p>
    <w:p w:rsidR="00E1337D" w:rsidRDefault="00E1337D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детском саду ведущим видом деятельности дошкольника является – игра. Именно в игре у детей с ЗПР формируется эмоционально-волевая сфера, развиваются психические процессы: память, мышление, внимание, пополняются знания об окружающей действительности. В связи с этим для решения данной проблемы развитию предпосылок учебной деятельности детей с ЗПР я использую игры: сюжетно-ролевые, подвижные, дидактические, словесные, </w:t>
      </w:r>
      <w:proofErr w:type="spellStart"/>
      <w:r>
        <w:rPr>
          <w:sz w:val="32"/>
          <w:szCs w:val="32"/>
        </w:rPr>
        <w:t>игры-драмотизации</w:t>
      </w:r>
      <w:proofErr w:type="spellEnd"/>
      <w:r>
        <w:rPr>
          <w:sz w:val="32"/>
          <w:szCs w:val="32"/>
        </w:rPr>
        <w:t xml:space="preserve">. Многие ученые занимались данной проблемой: </w:t>
      </w:r>
      <w:proofErr w:type="spellStart"/>
      <w:r>
        <w:rPr>
          <w:sz w:val="32"/>
          <w:szCs w:val="32"/>
        </w:rPr>
        <w:t>Ульянкова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Элькон</w:t>
      </w:r>
      <w:r w:rsidR="00B128FF">
        <w:rPr>
          <w:sz w:val="32"/>
          <w:szCs w:val="32"/>
        </w:rPr>
        <w:t>и</w:t>
      </w:r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, Усова Лебедева. «Что является методологической основой данной работы, можно посмотреть на слайде.</w:t>
      </w:r>
    </w:p>
    <w:p w:rsidR="00E1337D" w:rsidRDefault="00E1337D" w:rsidP="000F0B3C">
      <w:pPr>
        <w:pStyle w:val="a3"/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Для реализации данной проблемы мною были разработаны и поставлены цели и задачи:</w:t>
      </w:r>
    </w:p>
    <w:p w:rsidR="00E1337D" w:rsidRDefault="00E1337D" w:rsidP="000F0B3C">
      <w:pPr>
        <w:pStyle w:val="a3"/>
        <w:ind w:left="0"/>
        <w:jc w:val="both"/>
        <w:rPr>
          <w:sz w:val="32"/>
          <w:szCs w:val="32"/>
        </w:rPr>
      </w:pPr>
      <w:r w:rsidRPr="00AA5880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Выявить значимость игровой деятельности для формирования предпосылок учебной деятельности дошкольника.</w:t>
      </w:r>
    </w:p>
    <w:p w:rsidR="00E1337D" w:rsidRDefault="00E1337D" w:rsidP="000F0B3C">
      <w:pPr>
        <w:pStyle w:val="a3"/>
        <w:ind w:left="0"/>
        <w:jc w:val="both"/>
        <w:rPr>
          <w:sz w:val="32"/>
          <w:szCs w:val="32"/>
        </w:rPr>
      </w:pPr>
      <w:r w:rsidRPr="00AA5880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- изучить проблему формирования предпосылок учебной деятельности у детей старшего дошкольного возраста с ЗПР.</w:t>
      </w:r>
    </w:p>
    <w:p w:rsidR="00E1337D" w:rsidRDefault="00E1337D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-оценить уровень сформированности предпосылок учебной деятельности</w:t>
      </w:r>
    </w:p>
    <w:p w:rsidR="00E1337D" w:rsidRDefault="00E1337D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-подобрать комплекс игр направленных на формирование предпосылок учебной деятельности.</w:t>
      </w:r>
    </w:p>
    <w:p w:rsidR="00E1337D" w:rsidRDefault="00E1337D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Далее провела анализ уровня развития предпосылок учебной  деятельности у детей старшего дошкольного возраста с ЗПР. Уровни развития </w:t>
      </w:r>
      <w:proofErr w:type="gramStart"/>
      <w:r>
        <w:rPr>
          <w:sz w:val="32"/>
          <w:szCs w:val="32"/>
        </w:rPr>
        <w:t>соответствующая</w:t>
      </w:r>
      <w:proofErr w:type="gramEnd"/>
      <w:r>
        <w:rPr>
          <w:sz w:val="32"/>
          <w:szCs w:val="32"/>
        </w:rPr>
        <w:t xml:space="preserve"> баллам можно посмотреть на экране.</w:t>
      </w:r>
    </w:p>
    <w:p w:rsidR="00E1337D" w:rsidRDefault="00E1337D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Результаты анализа </w:t>
      </w:r>
      <w:r w:rsidR="001C3551">
        <w:rPr>
          <w:sz w:val="32"/>
          <w:szCs w:val="32"/>
        </w:rPr>
        <w:t>уровня развития детей показали, что в основном у детей преобладает низкий уровень развития, а высокий вообще отсутствует.</w:t>
      </w:r>
    </w:p>
    <w:p w:rsidR="001C3551" w:rsidRDefault="001C355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Работу свою организую на основе ООП д/с, </w:t>
      </w:r>
      <w:proofErr w:type="gramStart"/>
      <w:r>
        <w:rPr>
          <w:sz w:val="32"/>
          <w:szCs w:val="32"/>
        </w:rPr>
        <w:t>используя программно-методическое обеспечение часть из них представлено</w:t>
      </w:r>
      <w:proofErr w:type="gramEnd"/>
      <w:r>
        <w:rPr>
          <w:sz w:val="32"/>
          <w:szCs w:val="32"/>
        </w:rPr>
        <w:t xml:space="preserve"> на экране.</w:t>
      </w:r>
    </w:p>
    <w:p w:rsidR="001C3551" w:rsidRDefault="001C355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8. Разработала: основные направления в работе:</w:t>
      </w:r>
    </w:p>
    <w:p w:rsidR="001C3551" w:rsidRDefault="001C355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-Организация работы с детьми (определение, содержания, форм, методов, приемов)</w:t>
      </w:r>
    </w:p>
    <w:p w:rsidR="001C3551" w:rsidRDefault="001C355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-создание предметно-развивающей среды</w:t>
      </w:r>
    </w:p>
    <w:p w:rsidR="001C3551" w:rsidRDefault="001C355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-организация взаимодействия с семьями воспитанников</w:t>
      </w:r>
    </w:p>
    <w:p w:rsidR="001C3551" w:rsidRDefault="001C355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9. Для достижения целей и задач использовала формы работы  с детьми:</w:t>
      </w:r>
    </w:p>
    <w:p w:rsidR="001C3551" w:rsidRDefault="001C355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-непосредственно-организованная деятельность</w:t>
      </w:r>
    </w:p>
    <w:p w:rsidR="001C3551" w:rsidRDefault="001C355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-совместная деятельность взрослого с детьми в ходе режимных моментов.</w:t>
      </w:r>
    </w:p>
    <w:p w:rsidR="001C3551" w:rsidRDefault="001C355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-создание условий для организации самостоятельной деятельности детей.</w:t>
      </w:r>
    </w:p>
    <w:p w:rsidR="001C3551" w:rsidRPr="00AA5880" w:rsidRDefault="001C3551" w:rsidP="000F0B3C">
      <w:pPr>
        <w:pStyle w:val="a3"/>
        <w:ind w:left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10. В реализации данной проблемы использовала </w:t>
      </w:r>
      <w:r w:rsidRPr="00AA5880">
        <w:rPr>
          <w:b/>
          <w:sz w:val="32"/>
          <w:szCs w:val="32"/>
        </w:rPr>
        <w:t>сюжетно-ролевые игры.</w:t>
      </w:r>
    </w:p>
    <w:p w:rsidR="001C3551" w:rsidRDefault="001C355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Например: игра «Школа»- с ним у ребенка связано выполнение определенных требований к </w:t>
      </w:r>
      <w:proofErr w:type="spellStart"/>
      <w:r>
        <w:rPr>
          <w:sz w:val="32"/>
          <w:szCs w:val="32"/>
        </w:rPr>
        <w:t>вопедению</w:t>
      </w:r>
      <w:proofErr w:type="spellEnd"/>
      <w:r>
        <w:rPr>
          <w:sz w:val="32"/>
          <w:szCs w:val="32"/>
        </w:rPr>
        <w:t xml:space="preserve">, к учебным заданиям, в ходе игры выясняла, как дети относятся к этой профессии, понимают ее значение, формировала у детей вначале игры уважение к учителю, как к личности. Роль учителя поначалу выполняли одни эти же дети более инициативные – обращала внимание на достоинства каждого ребенка в игре. Замкнутых детей, которые с трудом входили в коллектив, но с удовольствием </w:t>
      </w:r>
      <w:proofErr w:type="gramStart"/>
      <w:r>
        <w:rPr>
          <w:sz w:val="32"/>
          <w:szCs w:val="32"/>
        </w:rPr>
        <w:t>рисовали-просила</w:t>
      </w:r>
      <w:proofErr w:type="gramEnd"/>
      <w:r>
        <w:rPr>
          <w:sz w:val="32"/>
          <w:szCs w:val="32"/>
        </w:rPr>
        <w:t xml:space="preserve"> рассказать о рисунках тем самым они все меньше стеснялись выполнять роль учителя. </w:t>
      </w:r>
      <w:r w:rsidR="009D28E1">
        <w:rPr>
          <w:sz w:val="32"/>
          <w:szCs w:val="32"/>
        </w:rPr>
        <w:t>Такие</w:t>
      </w:r>
      <w:r>
        <w:rPr>
          <w:sz w:val="32"/>
          <w:szCs w:val="32"/>
        </w:rPr>
        <w:t xml:space="preserve"> игры </w:t>
      </w:r>
      <w:r w:rsidR="009D28E1">
        <w:rPr>
          <w:sz w:val="32"/>
          <w:szCs w:val="32"/>
        </w:rPr>
        <w:t>способствует</w:t>
      </w:r>
      <w:r>
        <w:rPr>
          <w:sz w:val="32"/>
          <w:szCs w:val="32"/>
        </w:rPr>
        <w:t xml:space="preserve"> сплочению коллектива, развивают взаимоотношения </w:t>
      </w:r>
      <w:r w:rsidR="009D28E1">
        <w:rPr>
          <w:sz w:val="32"/>
          <w:szCs w:val="32"/>
        </w:rPr>
        <w:t>учитель</w:t>
      </w:r>
      <w:r>
        <w:rPr>
          <w:sz w:val="32"/>
          <w:szCs w:val="32"/>
        </w:rPr>
        <w:t>–ученик, дети овладевают нормами поведения, правилами, развивали уверенность в себе.</w:t>
      </w:r>
    </w:p>
    <w:p w:rsidR="009D28E1" w:rsidRDefault="009D28E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11</w:t>
      </w:r>
      <w:r w:rsidRPr="00AA5880">
        <w:rPr>
          <w:b/>
          <w:sz w:val="32"/>
          <w:szCs w:val="32"/>
        </w:rPr>
        <w:t xml:space="preserve">. </w:t>
      </w:r>
      <w:proofErr w:type="gramStart"/>
      <w:r w:rsidRPr="00AA5880">
        <w:rPr>
          <w:b/>
          <w:sz w:val="32"/>
          <w:szCs w:val="32"/>
        </w:rPr>
        <w:t>Дидактические</w:t>
      </w:r>
      <w:proofErr w:type="gramEnd"/>
      <w:r>
        <w:rPr>
          <w:sz w:val="32"/>
          <w:szCs w:val="32"/>
        </w:rPr>
        <w:t xml:space="preserve"> например ребусы, вначале совсем не интересовали многих детей, а те которые пытались играть давались с трудом, поэтому задачи ставились перед детьми в различной форме степени сложности. Начиная от простых к сложному. </w:t>
      </w:r>
      <w:proofErr w:type="gramStart"/>
      <w:r>
        <w:rPr>
          <w:sz w:val="32"/>
          <w:szCs w:val="32"/>
        </w:rPr>
        <w:t>Понимая</w:t>
      </w:r>
      <w:proofErr w:type="gramEnd"/>
      <w:r>
        <w:rPr>
          <w:sz w:val="32"/>
          <w:szCs w:val="32"/>
        </w:rPr>
        <w:t xml:space="preserve"> что от детей с ЗПР нельзя требовать немедленного решения задачи, справляясь с заданием дети стали самостоятельно </w:t>
      </w:r>
      <w:r>
        <w:rPr>
          <w:sz w:val="32"/>
          <w:szCs w:val="32"/>
        </w:rPr>
        <w:lastRenderedPageBreak/>
        <w:t>проявлять интерес к дидактическим играм, проявляя сообразительность, умение решать поставленную задачу.</w:t>
      </w:r>
    </w:p>
    <w:p w:rsidR="009D28E1" w:rsidRDefault="009D28E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Pr="00AA5880">
        <w:rPr>
          <w:b/>
          <w:sz w:val="32"/>
          <w:szCs w:val="32"/>
        </w:rPr>
        <w:t>Словесные игры.</w:t>
      </w:r>
      <w:r>
        <w:rPr>
          <w:sz w:val="32"/>
          <w:szCs w:val="32"/>
        </w:rPr>
        <w:t xml:space="preserve"> Существует разнообразие. Для поддержания активности ребенка, использую различные приемы с учетом индивидуальных особенностей ребенка и его проблемы. Например, получили письмо от Петрушки, какие слова он задумал: </w:t>
      </w:r>
      <w:proofErr w:type="spellStart"/>
      <w:r>
        <w:rPr>
          <w:sz w:val="32"/>
          <w:szCs w:val="32"/>
        </w:rPr>
        <w:t>орова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рыша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абор</w:t>
      </w:r>
      <w:proofErr w:type="spellEnd"/>
      <w:r>
        <w:rPr>
          <w:sz w:val="32"/>
          <w:szCs w:val="32"/>
        </w:rPr>
        <w:t>, и т.д.</w:t>
      </w:r>
    </w:p>
    <w:p w:rsidR="009D28E1" w:rsidRDefault="009D28E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Или: в коробке слова-рассыпались </w:t>
      </w:r>
      <w:proofErr w:type="gramStart"/>
      <w:r>
        <w:rPr>
          <w:sz w:val="32"/>
          <w:szCs w:val="32"/>
        </w:rPr>
        <w:t>собери</w:t>
      </w:r>
      <w:proofErr w:type="gramEnd"/>
      <w:r>
        <w:rPr>
          <w:sz w:val="32"/>
          <w:szCs w:val="32"/>
        </w:rPr>
        <w:t xml:space="preserve"> произнеси.</w:t>
      </w:r>
    </w:p>
    <w:p w:rsidR="009D28E1" w:rsidRDefault="009D28E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В результате задачи решены.</w:t>
      </w:r>
    </w:p>
    <w:p w:rsidR="009D28E1" w:rsidRDefault="009D28E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 w:rsidRPr="00AA5880">
        <w:rPr>
          <w:b/>
          <w:sz w:val="32"/>
          <w:szCs w:val="32"/>
        </w:rPr>
        <w:t>Игры драматизаци</w:t>
      </w:r>
      <w:r>
        <w:rPr>
          <w:sz w:val="32"/>
          <w:szCs w:val="32"/>
        </w:rPr>
        <w:t xml:space="preserve">и «В подготовительной группе, более сложные, игры где тети входя в </w:t>
      </w:r>
      <w:proofErr w:type="gramStart"/>
      <w:r>
        <w:rPr>
          <w:sz w:val="32"/>
          <w:szCs w:val="32"/>
        </w:rPr>
        <w:t>образ</w:t>
      </w:r>
      <w:proofErr w:type="gramEnd"/>
      <w:r>
        <w:rPr>
          <w:sz w:val="32"/>
          <w:szCs w:val="32"/>
        </w:rPr>
        <w:t xml:space="preserve"> передают текст, мимику, жесты, движения тем самым развивая творческие способности, которые способствуют развитию предпосылок к учебной деятельности. </w:t>
      </w:r>
    </w:p>
    <w:p w:rsidR="009D28E1" w:rsidRDefault="009D28E1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r w:rsidRPr="00AA5880">
        <w:rPr>
          <w:b/>
          <w:sz w:val="32"/>
          <w:szCs w:val="32"/>
        </w:rPr>
        <w:t>Подвижные игры</w:t>
      </w:r>
      <w:r>
        <w:rPr>
          <w:sz w:val="32"/>
          <w:szCs w:val="32"/>
        </w:rPr>
        <w:t xml:space="preserve"> использую разнообразные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дня:- даю де</w:t>
      </w:r>
      <w:r w:rsidR="005C231E">
        <w:rPr>
          <w:sz w:val="32"/>
          <w:szCs w:val="32"/>
        </w:rPr>
        <w:t xml:space="preserve">тям самостоятельно выбирать пожелания, а также самостоятельно распределяться на эстафеты-команды. </w:t>
      </w:r>
      <w:proofErr w:type="gramStart"/>
      <w:r w:rsidR="005C231E">
        <w:rPr>
          <w:sz w:val="32"/>
          <w:szCs w:val="32"/>
        </w:rPr>
        <w:t>Считаю что роль семьи в реализации воспитательно-образовательного процесса детей в детском саду неоценима</w:t>
      </w:r>
      <w:proofErr w:type="gramEnd"/>
      <w:r w:rsidR="005C231E">
        <w:rPr>
          <w:sz w:val="32"/>
          <w:szCs w:val="32"/>
        </w:rPr>
        <w:t xml:space="preserve"> и безгранична. Поэтому для решения данных задач тесно взаимодействую с родителями на протяжении всего времени пребывания ребенка в детском сад</w:t>
      </w:r>
      <w:proofErr w:type="gramStart"/>
      <w:r w:rsidR="005C231E">
        <w:rPr>
          <w:sz w:val="32"/>
          <w:szCs w:val="32"/>
        </w:rPr>
        <w:t>у(</w:t>
      </w:r>
      <w:proofErr w:type="gramEnd"/>
      <w:r w:rsidR="005C231E">
        <w:rPr>
          <w:sz w:val="32"/>
          <w:szCs w:val="32"/>
        </w:rPr>
        <w:t>слайд-зачитываем), но считаю более целесообразным в работе семинары-практикумы, где родитель практически и наглядно участвует в работе семинара, на практике видит решения проблем, понимает их суть.</w:t>
      </w:r>
    </w:p>
    <w:p w:rsidR="005C231E" w:rsidRDefault="005C231E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15. Развитие предпосылок учебной деятельности у детей с ЗПР проходит через все образовательные области (две зачитываю)</w:t>
      </w:r>
    </w:p>
    <w:p w:rsidR="005C231E" w:rsidRDefault="005C231E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 В процессе своей работы тесно взаимодействую со специалистами учитель-дефектолог, педагог-психолог, Музыкальный руководитель – в группе существуют папки передвижки, тетрадь взаимодействия с рекомендациями игр, </w:t>
      </w:r>
      <w:r>
        <w:rPr>
          <w:sz w:val="32"/>
          <w:szCs w:val="32"/>
        </w:rPr>
        <w:lastRenderedPageBreak/>
        <w:t>упражнения, консультации индивидуальные работы по заданной теме.</w:t>
      </w:r>
    </w:p>
    <w:p w:rsidR="005C231E" w:rsidRDefault="005C231E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17. В группе оборудована среда, способствующая развитию предпосылок учебной деятельности (можно посмотреть на экране), добавлю, что она должна соответствовать возрастным критериям детей и направления.</w:t>
      </w:r>
    </w:p>
    <w:p w:rsidR="005C231E" w:rsidRDefault="005C231E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18. В конце года также были проведены результаты анализа уровня развития детей с ЗПР (можете посмотреть на экране)</w:t>
      </w:r>
    </w:p>
    <w:p w:rsidR="00737C2F" w:rsidRDefault="00737C2F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19. Провела сравнительный анализ, выводы, которые вы видите. </w:t>
      </w:r>
      <w:proofErr w:type="gramStart"/>
      <w:r>
        <w:rPr>
          <w:sz w:val="32"/>
          <w:szCs w:val="32"/>
        </w:rPr>
        <w:t>А я могу сказать, что только при правильном подборе и самое важное организации игр, пополнением предметной среды, индивидуальной работы наблюдается у детей с ЗПР прогресс положительная динамика в развитии предпосылок к учебной деятельности, а тем самым формируются необходимые к школе качества: произвольное  поведение, ассоциативно-образного и логического мышления,  воображения, познавательной активности, самостоятельности, формируется эмоционально-волевая сфера.</w:t>
      </w:r>
      <w:proofErr w:type="gramEnd"/>
    </w:p>
    <w:p w:rsidR="00737C2F" w:rsidRDefault="00737C2F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20. В нашей работе нельзя останавливаться на </w:t>
      </w:r>
      <w:proofErr w:type="gramStart"/>
      <w:r>
        <w:rPr>
          <w:sz w:val="32"/>
          <w:szCs w:val="32"/>
        </w:rPr>
        <w:t>достигнутом</w:t>
      </w:r>
      <w:proofErr w:type="gramEnd"/>
      <w:r>
        <w:rPr>
          <w:sz w:val="32"/>
          <w:szCs w:val="32"/>
        </w:rPr>
        <w:t>, поэтому для себя наметила дальнейшие перспективы:</w:t>
      </w:r>
    </w:p>
    <w:p w:rsidR="00737C2F" w:rsidRDefault="00737C2F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разместить опыт</w:t>
      </w:r>
      <w:proofErr w:type="gramEnd"/>
      <w:r>
        <w:rPr>
          <w:sz w:val="32"/>
          <w:szCs w:val="32"/>
        </w:rPr>
        <w:t xml:space="preserve"> работы на сайте</w:t>
      </w:r>
    </w:p>
    <w:p w:rsidR="00737C2F" w:rsidRDefault="00737C2F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-Провести-организовать для родителей папку-передвижку под рубрикой «Вопрос-ответ».</w:t>
      </w:r>
    </w:p>
    <w:p w:rsidR="00737C2F" w:rsidRDefault="00737C2F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-изучить новые технологии по данной теме.</w:t>
      </w:r>
    </w:p>
    <w:p w:rsidR="00737C2F" w:rsidRDefault="00737C2F" w:rsidP="000F0B3C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В заключени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хочу поблагодарить всех за внимание и закончить свое выступление строчками собственного сочинения, которые легли эпиграфом к моему педагогическому ЭССЕ:</w:t>
      </w:r>
    </w:p>
    <w:p w:rsidR="00737C2F" w:rsidRDefault="00737C2F" w:rsidP="00E1337D">
      <w:pPr>
        <w:pStyle w:val="a3"/>
        <w:jc w:val="both"/>
        <w:rPr>
          <w:sz w:val="32"/>
          <w:szCs w:val="32"/>
        </w:rPr>
      </w:pPr>
    </w:p>
    <w:p w:rsidR="00737C2F" w:rsidRDefault="00737C2F" w:rsidP="00737C2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«Воспитатель профессия земная,</w:t>
      </w:r>
    </w:p>
    <w:p w:rsidR="00737C2F" w:rsidRDefault="00737C2F" w:rsidP="00737C2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Но сколько ты о ней ни говори</w:t>
      </w:r>
    </w:p>
    <w:p w:rsidR="00737C2F" w:rsidRDefault="00737C2F" w:rsidP="00737C2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Понять ее лишь сердцем надо</w:t>
      </w:r>
    </w:p>
    <w:p w:rsidR="00737C2F" w:rsidRDefault="00737C2F" w:rsidP="00737C2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 ней радость и тепло моей души»</w:t>
      </w:r>
      <w:bookmarkStart w:id="0" w:name="_GoBack"/>
      <w:bookmarkEnd w:id="0"/>
    </w:p>
    <w:sectPr w:rsidR="00737C2F" w:rsidSect="00BB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11DC"/>
    <w:multiLevelType w:val="hybridMultilevel"/>
    <w:tmpl w:val="52225B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C3108"/>
    <w:multiLevelType w:val="hybridMultilevel"/>
    <w:tmpl w:val="192E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F2A"/>
    <w:rsid w:val="00092222"/>
    <w:rsid w:val="000F0B3C"/>
    <w:rsid w:val="001C3551"/>
    <w:rsid w:val="00351F2A"/>
    <w:rsid w:val="005C231E"/>
    <w:rsid w:val="00737C2F"/>
    <w:rsid w:val="00783793"/>
    <w:rsid w:val="009D28E1"/>
    <w:rsid w:val="00AA5880"/>
    <w:rsid w:val="00B128FF"/>
    <w:rsid w:val="00BB1694"/>
    <w:rsid w:val="00E1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B51A-39F7-4BC0-A63B-340D1CE2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Пользователь</cp:lastModifiedBy>
  <cp:revision>3</cp:revision>
  <cp:lastPrinted>2014-02-04T10:34:00Z</cp:lastPrinted>
  <dcterms:created xsi:type="dcterms:W3CDTF">2014-02-02T05:43:00Z</dcterms:created>
  <dcterms:modified xsi:type="dcterms:W3CDTF">2014-02-04T10:34:00Z</dcterms:modified>
</cp:coreProperties>
</file>