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1D3C" wp14:editId="4F6457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CB9" w:rsidRPr="00817CB9" w:rsidRDefault="00817CB9" w:rsidP="00817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7CB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«РАЗВИТИЕ РЕЧИ ДЕТЕЙ ЧЕТВЕРТОГО - ПЯТОГО ГОДА ЖИЗНИ»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E1D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817CB9" w:rsidRPr="00817CB9" w:rsidRDefault="00817CB9" w:rsidP="00817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7CB9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«РАЗВИТИЕ РЕЧИ ДЕТЕЙ ЧЕТВЕРТОГО - ПЯТОГО ГОДА ЖИЗНИ»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CB9">
        <w:rPr>
          <w:rFonts w:ascii="Times New Roman" w:hAnsi="Times New Roman" w:cs="Times New Roman"/>
          <w:sz w:val="28"/>
          <w:szCs w:val="28"/>
        </w:rPr>
        <w:t xml:space="preserve"> 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CB9">
        <w:rPr>
          <w:rFonts w:ascii="Times New Roman" w:hAnsi="Times New Roman" w:cs="Times New Roman"/>
          <w:sz w:val="28"/>
          <w:szCs w:val="28"/>
        </w:rPr>
        <w:t xml:space="preserve">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 Дошкольники средней группы осваивают разные типы высказываний – описание и повествование.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 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t xml:space="preserve">В речи детей пятого года жизни встречаются следующие нарушения: 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t xml:space="preserve">- не все дети правильно произносят шипящие и сонорные звуки; 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t>- у некоторых недостаточно развита интонационная выразительность: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t xml:space="preserve"> - имеются недостатки в освоении грамматических правил речи (согласования существительных и прилагательных в роде и числе, употреблении родительного падежа множественного числа). 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817CB9">
        <w:rPr>
          <w:rFonts w:ascii="Times New Roman" w:hAnsi="Times New Roman" w:cs="Times New Roman"/>
          <w:sz w:val="28"/>
          <w:szCs w:val="28"/>
        </w:rPr>
        <w:t xml:space="preserve"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 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</w:p>
    <w:p w:rsidR="00817CB9" w:rsidRPr="00817CB9" w:rsidRDefault="00817CB9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817CB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ПОМНИТЕ!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t xml:space="preserve"> </w:t>
      </w:r>
      <w:r w:rsidRPr="00817CB9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CB9">
        <w:rPr>
          <w:rFonts w:ascii="Times New Roman" w:hAnsi="Times New Roman" w:cs="Times New Roman"/>
          <w:sz w:val="28"/>
          <w:szCs w:val="28"/>
        </w:rPr>
        <w:t xml:space="preserve"> 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 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CB9">
        <w:rPr>
          <w:rFonts w:ascii="Times New Roman" w:hAnsi="Times New Roman" w:cs="Times New Roman"/>
          <w:sz w:val="28"/>
          <w:szCs w:val="28"/>
        </w:rPr>
        <w:t xml:space="preserve"> 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CB9">
        <w:rPr>
          <w:rFonts w:ascii="Times New Roman" w:hAnsi="Times New Roman" w:cs="Times New Roman"/>
          <w:sz w:val="28"/>
          <w:szCs w:val="28"/>
        </w:rPr>
        <w:t xml:space="preserve"> 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 </w:t>
      </w:r>
    </w:p>
    <w:p w:rsidR="00FD0099" w:rsidRPr="00817CB9" w:rsidRDefault="00817CB9">
      <w:pPr>
        <w:rPr>
          <w:rFonts w:ascii="Times New Roman" w:hAnsi="Times New Roman" w:cs="Times New Roman"/>
          <w:sz w:val="28"/>
          <w:szCs w:val="28"/>
        </w:rPr>
      </w:pPr>
      <w:r w:rsidRPr="00817CB9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CB9">
        <w:rPr>
          <w:rFonts w:ascii="Times New Roman" w:hAnsi="Times New Roman" w:cs="Times New Roman"/>
          <w:sz w:val="28"/>
          <w:szCs w:val="28"/>
        </w:rPr>
        <w:t xml:space="preserve"> 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FD0099" w:rsidRPr="00817CB9" w:rsidSect="00817CB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E8"/>
    <w:rsid w:val="00817CB9"/>
    <w:rsid w:val="00EC6CE8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73DF-492A-44DE-9E5E-BCC2CF1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2015-11-01T11:55:00Z</dcterms:created>
  <dcterms:modified xsi:type="dcterms:W3CDTF">2015-11-01T11:59:00Z</dcterms:modified>
</cp:coreProperties>
</file>