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634D" w:rsidRPr="006B634D" w:rsidRDefault="006B634D" w:rsidP="006B634D">
      <w:pPr>
        <w:spacing w:after="0" w:line="276" w:lineRule="auto"/>
        <w:jc w:val="center"/>
        <w:textAlignment w:val="baseline"/>
        <w:outlineLvl w:val="0"/>
        <w:rPr>
          <w:rFonts w:ascii="Times New Roman" w:eastAsia="Times New Roman" w:hAnsi="Times New Roman" w:cs="Times New Roman"/>
          <w:b/>
          <w:bCs/>
          <w:color w:val="000000"/>
          <w:kern w:val="36"/>
          <w:sz w:val="56"/>
          <w:szCs w:val="56"/>
          <w:lang w:eastAsia="ru-RU"/>
        </w:rPr>
      </w:pPr>
      <w:r w:rsidRPr="006B634D">
        <w:rPr>
          <w:rFonts w:ascii="Times New Roman" w:eastAsia="Times New Roman" w:hAnsi="Times New Roman" w:cs="Times New Roman"/>
          <w:b/>
          <w:bCs/>
          <w:color w:val="000000"/>
          <w:kern w:val="36"/>
          <w:sz w:val="56"/>
          <w:szCs w:val="56"/>
          <w:lang w:eastAsia="ru-RU"/>
        </w:rPr>
        <w:t>Упрямый ребенок или</w:t>
      </w:r>
    </w:p>
    <w:p w:rsidR="006B634D" w:rsidRPr="006B634D" w:rsidRDefault="006B634D" w:rsidP="006B634D">
      <w:pPr>
        <w:spacing w:after="0" w:line="276" w:lineRule="auto"/>
        <w:jc w:val="center"/>
        <w:textAlignment w:val="baseline"/>
        <w:outlineLvl w:val="0"/>
        <w:rPr>
          <w:rFonts w:ascii="Times New Roman" w:eastAsia="Times New Roman" w:hAnsi="Times New Roman" w:cs="Times New Roman"/>
          <w:b/>
          <w:bCs/>
          <w:color w:val="000000"/>
          <w:kern w:val="36"/>
          <w:sz w:val="56"/>
          <w:szCs w:val="56"/>
          <w:lang w:eastAsia="ru-RU"/>
        </w:rPr>
      </w:pPr>
      <w:r w:rsidRPr="006B634D">
        <w:rPr>
          <w:rFonts w:ascii="Times New Roman" w:eastAsia="Times New Roman" w:hAnsi="Times New Roman" w:cs="Times New Roman"/>
          <w:b/>
          <w:bCs/>
          <w:color w:val="000000"/>
          <w:kern w:val="36"/>
          <w:sz w:val="56"/>
          <w:szCs w:val="56"/>
          <w:lang w:eastAsia="ru-RU"/>
        </w:rPr>
        <w:t>как перевоспитать ослика.</w:t>
      </w:r>
    </w:p>
    <w:p w:rsidR="006B634D" w:rsidRPr="006B634D" w:rsidRDefault="009B44B7" w:rsidP="006B634D">
      <w:pPr>
        <w:spacing w:after="0" w:line="276"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1312" behindDoc="1" locked="0" layoutInCell="1" allowOverlap="1">
            <wp:simplePos x="0" y="0"/>
            <wp:positionH relativeFrom="page">
              <wp:align>center</wp:align>
            </wp:positionH>
            <wp:positionV relativeFrom="paragraph">
              <wp:posOffset>149225</wp:posOffset>
            </wp:positionV>
            <wp:extent cx="3429000" cy="3005455"/>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jpg"/>
                    <pic:cNvPicPr/>
                  </pic:nvPicPr>
                  <pic:blipFill rotWithShape="1">
                    <a:blip r:embed="rId4">
                      <a:extLst>
                        <a:ext uri="{28A0092B-C50C-407E-A947-70E740481C1C}">
                          <a14:useLocalDpi xmlns:a14="http://schemas.microsoft.com/office/drawing/2010/main" val="0"/>
                        </a:ext>
                      </a:extLst>
                    </a:blip>
                    <a:srcRect l="11756" r="27780"/>
                    <a:stretch/>
                  </pic:blipFill>
                  <pic:spPr bwMode="auto">
                    <a:xfrm>
                      <a:off x="0" y="0"/>
                      <a:ext cx="3429000" cy="30054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p>
    <w:p w:rsid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p>
    <w:p w:rsid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p>
    <w:p w:rsid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p>
    <w:p w:rsid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p>
    <w:p w:rsid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p>
    <w:p w:rsid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p>
    <w:p w:rsid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p>
    <w:p w:rsid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p>
    <w:p w:rsidR="006B634D" w:rsidRP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r w:rsidRPr="006B634D">
        <w:rPr>
          <w:rFonts w:ascii="Times New Roman" w:eastAsia="Times New Roman" w:hAnsi="Times New Roman" w:cs="Times New Roman"/>
          <w:color w:val="000000"/>
          <w:sz w:val="28"/>
          <w:szCs w:val="28"/>
          <w:lang w:eastAsia="ru-RU"/>
        </w:rPr>
        <w:t>Не хочу и не буду, делай это сама, пускай это съест папа, не пойду домой, не буду вставать, не одену этот свитер, не буду учиться и так далее и тому подобное. Это именно то, что вы слышите ежедневно от своего ребенка? Тогда вы воспитываете маленького ослика, что уже нелегко. Но если из ослика вырастет большой и упрямый осел, то станет еще хуже – просто невыносимо.</w:t>
      </w:r>
    </w:p>
    <w:p w:rsidR="006B634D" w:rsidRP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r w:rsidRPr="006B634D">
        <w:rPr>
          <w:rFonts w:ascii="Times New Roman" w:eastAsia="Times New Roman" w:hAnsi="Times New Roman" w:cs="Times New Roman"/>
          <w:color w:val="000000"/>
          <w:sz w:val="28"/>
          <w:szCs w:val="28"/>
          <w:lang w:eastAsia="ru-RU"/>
        </w:rPr>
        <w:t xml:space="preserve">При этом любой ослик, есть ли на его спине ноша или нет, если остановится, то вы его уже не сдвинете с места. Не помогут ни уговоры, ни </w:t>
      </w:r>
      <w:r w:rsidR="005912F0">
        <w:rPr>
          <w:rFonts w:ascii="Times New Roman" w:eastAsia="Times New Roman" w:hAnsi="Times New Roman" w:cs="Times New Roman"/>
          <w:color w:val="000000"/>
          <w:sz w:val="28"/>
          <w:szCs w:val="28"/>
          <w:lang w:eastAsia="ru-RU"/>
        </w:rPr>
        <w:t>обещания, ни шантаж</w:t>
      </w:r>
      <w:r w:rsidRPr="006B634D">
        <w:rPr>
          <w:rFonts w:ascii="Times New Roman" w:eastAsia="Times New Roman" w:hAnsi="Times New Roman" w:cs="Times New Roman"/>
          <w:color w:val="000000"/>
          <w:sz w:val="28"/>
          <w:szCs w:val="28"/>
          <w:lang w:eastAsia="ru-RU"/>
        </w:rPr>
        <w:t>. Пока ослик сам того не захочет, он не сдвинется с места.</w:t>
      </w:r>
    </w:p>
    <w:p w:rsidR="006B634D" w:rsidRP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r w:rsidRPr="006B634D">
        <w:rPr>
          <w:rFonts w:ascii="Times New Roman" w:eastAsia="Times New Roman" w:hAnsi="Times New Roman" w:cs="Times New Roman"/>
          <w:b/>
          <w:bCs/>
          <w:color w:val="000000"/>
          <w:sz w:val="28"/>
          <w:szCs w:val="28"/>
          <w:lang w:eastAsia="ru-RU"/>
        </w:rPr>
        <w:t>Возрасты упрямства</w:t>
      </w:r>
    </w:p>
    <w:p w:rsidR="006B634D" w:rsidRPr="006B634D" w:rsidRDefault="009B44B7" w:rsidP="006B634D">
      <w:pPr>
        <w:spacing w:after="150" w:line="276"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2336" behindDoc="1" locked="0" layoutInCell="1" allowOverlap="1" wp14:anchorId="2E9D1F3E" wp14:editId="5CC44921">
            <wp:simplePos x="0" y="0"/>
            <wp:positionH relativeFrom="margin">
              <wp:posOffset>-346710</wp:posOffset>
            </wp:positionH>
            <wp:positionV relativeFrom="paragraph">
              <wp:posOffset>107315</wp:posOffset>
            </wp:positionV>
            <wp:extent cx="2962275" cy="1962150"/>
            <wp:effectExtent l="0" t="0" r="9525"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jpg"/>
                    <pic:cNvPicPr/>
                  </pic:nvPicPr>
                  <pic:blipFill>
                    <a:blip r:embed="rId5">
                      <a:extLst>
                        <a:ext uri="{28A0092B-C50C-407E-A947-70E740481C1C}">
                          <a14:useLocalDpi xmlns:a14="http://schemas.microsoft.com/office/drawing/2010/main" val="0"/>
                        </a:ext>
                      </a:extLst>
                    </a:blip>
                    <a:stretch>
                      <a:fillRect/>
                    </a:stretch>
                  </pic:blipFill>
                  <pic:spPr>
                    <a:xfrm>
                      <a:off x="0" y="0"/>
                      <a:ext cx="2962275" cy="1962150"/>
                    </a:xfrm>
                    <a:prstGeom prst="rect">
                      <a:avLst/>
                    </a:prstGeom>
                  </pic:spPr>
                </pic:pic>
              </a:graphicData>
            </a:graphic>
            <wp14:sizeRelH relativeFrom="page">
              <wp14:pctWidth>0</wp14:pctWidth>
            </wp14:sizeRelH>
            <wp14:sizeRelV relativeFrom="page">
              <wp14:pctHeight>0</wp14:pctHeight>
            </wp14:sizeRelV>
          </wp:anchor>
        </w:drawing>
      </w:r>
      <w:r w:rsidR="006B634D" w:rsidRPr="006B634D">
        <w:rPr>
          <w:rFonts w:ascii="Times New Roman" w:eastAsia="Times New Roman" w:hAnsi="Times New Roman" w:cs="Times New Roman"/>
          <w:color w:val="000000"/>
          <w:sz w:val="28"/>
          <w:szCs w:val="28"/>
          <w:lang w:eastAsia="ru-RU"/>
        </w:rPr>
        <w:t xml:space="preserve">С первым возрастом упрямства родители столкнутся в возрасте от 2 до 4 лет, хотя у некоторых детей уже в годовалом возрасте можно наблюдать явные проявления желания поупрямится. До этого маленькое очаровательное создание вдруг превращается в упрямого злостного </w:t>
      </w:r>
      <w:proofErr w:type="spellStart"/>
      <w:r w:rsidR="006B634D" w:rsidRPr="006B634D">
        <w:rPr>
          <w:rFonts w:ascii="Times New Roman" w:eastAsia="Times New Roman" w:hAnsi="Times New Roman" w:cs="Times New Roman"/>
          <w:color w:val="000000"/>
          <w:sz w:val="28"/>
          <w:szCs w:val="28"/>
          <w:lang w:eastAsia="ru-RU"/>
        </w:rPr>
        <w:t>монстрика</w:t>
      </w:r>
      <w:proofErr w:type="spellEnd"/>
      <w:r w:rsidR="006B634D" w:rsidRPr="006B634D">
        <w:rPr>
          <w:rFonts w:ascii="Times New Roman" w:eastAsia="Times New Roman" w:hAnsi="Times New Roman" w:cs="Times New Roman"/>
          <w:color w:val="000000"/>
          <w:sz w:val="28"/>
          <w:szCs w:val="28"/>
          <w:lang w:eastAsia="ru-RU"/>
        </w:rPr>
        <w:t xml:space="preserve">. На любую просьбу или </w:t>
      </w:r>
      <w:r w:rsidR="006B634D" w:rsidRPr="006B634D">
        <w:rPr>
          <w:rFonts w:ascii="Times New Roman" w:eastAsia="Times New Roman" w:hAnsi="Times New Roman" w:cs="Times New Roman"/>
          <w:color w:val="000000"/>
          <w:sz w:val="28"/>
          <w:szCs w:val="28"/>
          <w:lang w:eastAsia="ru-RU"/>
        </w:rPr>
        <w:lastRenderedPageBreak/>
        <w:t>предложение что-то сделать ребенок отвечает однообразно и односложно: «нет», «не буду», «не хочу» и так далее…</w:t>
      </w:r>
    </w:p>
    <w:p w:rsid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r w:rsidRPr="006B634D">
        <w:rPr>
          <w:rFonts w:ascii="Times New Roman" w:eastAsia="Times New Roman" w:hAnsi="Times New Roman" w:cs="Times New Roman"/>
          <w:color w:val="000000"/>
          <w:sz w:val="28"/>
          <w:szCs w:val="28"/>
          <w:lang w:eastAsia="ru-RU"/>
        </w:rPr>
        <w:t>Именно в это время родители совершают свои первые и самые главные ошибки в воспитании ребенка. Почему? Потому что не понимают</w:t>
      </w:r>
      <w:r w:rsidR="005912F0">
        <w:rPr>
          <w:rFonts w:ascii="Times New Roman" w:eastAsia="Times New Roman" w:hAnsi="Times New Roman" w:cs="Times New Roman"/>
          <w:color w:val="000000"/>
          <w:sz w:val="28"/>
          <w:szCs w:val="28"/>
          <w:lang w:eastAsia="ru-RU"/>
        </w:rPr>
        <w:t>,</w:t>
      </w:r>
      <w:r w:rsidRPr="006B634D">
        <w:rPr>
          <w:rFonts w:ascii="Times New Roman" w:eastAsia="Times New Roman" w:hAnsi="Times New Roman" w:cs="Times New Roman"/>
          <w:color w:val="000000"/>
          <w:sz w:val="28"/>
          <w:szCs w:val="28"/>
          <w:lang w:eastAsia="ru-RU"/>
        </w:rPr>
        <w:t xml:space="preserve"> что происходит с их ребенком. Единственно верным решением кажутся всевозможные наказания. То есть мы пытаемся сломать маленького человечка в самом начале его жизненного пути. Ведь это действительно начало. Только сейчас ребенок начинает утверждать свое «Я», правда еще неосознанно. Он идет на встречу огромному миру, бросая ему вызов, проверяя на что способен он сам и мир в том числе. Ребенок учится быть своенравным, своевольным, поступая не как надо или сказано, а вопреки…</w:t>
      </w:r>
    </w:p>
    <w:p w:rsidR="006B634D" w:rsidRDefault="009B44B7" w:rsidP="006B634D">
      <w:pPr>
        <w:spacing w:after="150" w:line="276"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anchor distT="0" distB="0" distL="114300" distR="114300" simplePos="0" relativeHeight="251663360" behindDoc="0" locked="0" layoutInCell="1" allowOverlap="1" wp14:anchorId="212A012F" wp14:editId="637C3780">
            <wp:simplePos x="0" y="0"/>
            <wp:positionH relativeFrom="column">
              <wp:posOffset>377190</wp:posOffset>
            </wp:positionH>
            <wp:positionV relativeFrom="paragraph">
              <wp:posOffset>192405</wp:posOffset>
            </wp:positionV>
            <wp:extent cx="4939030" cy="2047875"/>
            <wp:effectExtent l="0" t="0" r="0" b="9525"/>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jpg"/>
                    <pic:cNvPicPr/>
                  </pic:nvPicPr>
                  <pic:blipFill>
                    <a:blip r:embed="rId6">
                      <a:extLst>
                        <a:ext uri="{28A0092B-C50C-407E-A947-70E740481C1C}">
                          <a14:useLocalDpi xmlns:a14="http://schemas.microsoft.com/office/drawing/2010/main" val="0"/>
                        </a:ext>
                      </a:extLst>
                    </a:blip>
                    <a:stretch>
                      <a:fillRect/>
                    </a:stretch>
                  </pic:blipFill>
                  <pic:spPr>
                    <a:xfrm>
                      <a:off x="0" y="0"/>
                      <a:ext cx="4939030" cy="2047875"/>
                    </a:xfrm>
                    <a:prstGeom prst="rect">
                      <a:avLst/>
                    </a:prstGeom>
                  </pic:spPr>
                </pic:pic>
              </a:graphicData>
            </a:graphic>
            <wp14:sizeRelH relativeFrom="page">
              <wp14:pctWidth>0</wp14:pctWidth>
            </wp14:sizeRelH>
            <wp14:sizeRelV relativeFrom="page">
              <wp14:pctHeight>0</wp14:pctHeight>
            </wp14:sizeRelV>
          </wp:anchor>
        </w:drawing>
      </w:r>
    </w:p>
    <w:p w:rsid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p>
    <w:p w:rsidR="009B44B7" w:rsidRDefault="009B44B7" w:rsidP="006B634D">
      <w:pPr>
        <w:spacing w:after="150" w:line="276" w:lineRule="auto"/>
        <w:jc w:val="both"/>
        <w:textAlignment w:val="baseline"/>
        <w:rPr>
          <w:rFonts w:ascii="Times New Roman" w:eastAsia="Times New Roman" w:hAnsi="Times New Roman" w:cs="Times New Roman"/>
          <w:color w:val="000000"/>
          <w:sz w:val="28"/>
          <w:szCs w:val="28"/>
          <w:lang w:eastAsia="ru-RU"/>
        </w:rPr>
      </w:pPr>
    </w:p>
    <w:p w:rsidR="009B44B7" w:rsidRDefault="009B44B7" w:rsidP="006B634D">
      <w:pPr>
        <w:spacing w:after="150" w:line="276" w:lineRule="auto"/>
        <w:jc w:val="both"/>
        <w:textAlignment w:val="baseline"/>
        <w:rPr>
          <w:rFonts w:ascii="Times New Roman" w:eastAsia="Times New Roman" w:hAnsi="Times New Roman" w:cs="Times New Roman"/>
          <w:color w:val="000000"/>
          <w:sz w:val="28"/>
          <w:szCs w:val="28"/>
          <w:lang w:eastAsia="ru-RU"/>
        </w:rPr>
      </w:pPr>
    </w:p>
    <w:p w:rsidR="009B44B7" w:rsidRDefault="009B44B7" w:rsidP="006B634D">
      <w:pPr>
        <w:spacing w:after="150" w:line="276" w:lineRule="auto"/>
        <w:jc w:val="both"/>
        <w:textAlignment w:val="baseline"/>
        <w:rPr>
          <w:rFonts w:ascii="Times New Roman" w:eastAsia="Times New Roman" w:hAnsi="Times New Roman" w:cs="Times New Roman"/>
          <w:color w:val="000000"/>
          <w:sz w:val="28"/>
          <w:szCs w:val="28"/>
          <w:lang w:eastAsia="ru-RU"/>
        </w:rPr>
      </w:pPr>
    </w:p>
    <w:p w:rsidR="009B44B7" w:rsidRDefault="009B44B7" w:rsidP="006B634D">
      <w:pPr>
        <w:spacing w:after="150" w:line="276" w:lineRule="auto"/>
        <w:jc w:val="both"/>
        <w:textAlignment w:val="baseline"/>
        <w:rPr>
          <w:rFonts w:ascii="Times New Roman" w:eastAsia="Times New Roman" w:hAnsi="Times New Roman" w:cs="Times New Roman"/>
          <w:color w:val="000000"/>
          <w:sz w:val="28"/>
          <w:szCs w:val="28"/>
          <w:lang w:eastAsia="ru-RU"/>
        </w:rPr>
      </w:pPr>
    </w:p>
    <w:p w:rsidR="009B44B7" w:rsidRDefault="009B44B7" w:rsidP="006B634D">
      <w:pPr>
        <w:spacing w:after="150" w:line="276" w:lineRule="auto"/>
        <w:jc w:val="both"/>
        <w:textAlignment w:val="baseline"/>
        <w:rPr>
          <w:rFonts w:ascii="Times New Roman" w:eastAsia="Times New Roman" w:hAnsi="Times New Roman" w:cs="Times New Roman"/>
          <w:color w:val="000000"/>
          <w:sz w:val="28"/>
          <w:szCs w:val="28"/>
          <w:lang w:eastAsia="ru-RU"/>
        </w:rPr>
      </w:pPr>
    </w:p>
    <w:p w:rsidR="009B44B7" w:rsidRDefault="009B44B7" w:rsidP="006B634D">
      <w:pPr>
        <w:spacing w:after="150" w:line="276" w:lineRule="auto"/>
        <w:jc w:val="both"/>
        <w:textAlignment w:val="baseline"/>
        <w:rPr>
          <w:rFonts w:ascii="Times New Roman" w:eastAsia="Times New Roman" w:hAnsi="Times New Roman" w:cs="Times New Roman"/>
          <w:color w:val="000000"/>
          <w:sz w:val="28"/>
          <w:szCs w:val="28"/>
          <w:lang w:eastAsia="ru-RU"/>
        </w:rPr>
      </w:pPr>
    </w:p>
    <w:p w:rsidR="006B634D" w:rsidRP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r w:rsidRPr="006B634D">
        <w:rPr>
          <w:rFonts w:ascii="Times New Roman" w:eastAsia="Times New Roman" w:hAnsi="Times New Roman" w:cs="Times New Roman"/>
          <w:color w:val="000000"/>
          <w:sz w:val="28"/>
          <w:szCs w:val="28"/>
          <w:lang w:eastAsia="ru-RU"/>
        </w:rPr>
        <w:t xml:space="preserve">Второй возраст упрямства ожидает родителей с 5 до 7 лет, то есть они еще даже не успеют отдохнуть от первого возраста, а их уже накроет второй, причем еще мощнее предыдущего. Малыш все также продолжает </w:t>
      </w:r>
      <w:proofErr w:type="spellStart"/>
      <w:r w:rsidRPr="006B634D">
        <w:rPr>
          <w:rFonts w:ascii="Times New Roman" w:eastAsia="Times New Roman" w:hAnsi="Times New Roman" w:cs="Times New Roman"/>
          <w:color w:val="000000"/>
          <w:sz w:val="28"/>
          <w:szCs w:val="28"/>
          <w:lang w:eastAsia="ru-RU"/>
        </w:rPr>
        <w:t>самоутверждат</w:t>
      </w:r>
      <w:r w:rsidR="009B44B7">
        <w:rPr>
          <w:rFonts w:ascii="Times New Roman" w:eastAsia="Times New Roman" w:hAnsi="Times New Roman" w:cs="Times New Roman"/>
          <w:color w:val="000000"/>
          <w:sz w:val="28"/>
          <w:szCs w:val="28"/>
          <w:lang w:eastAsia="ru-RU"/>
        </w:rPr>
        <w:t>ь</w:t>
      </w:r>
      <w:r w:rsidRPr="006B634D">
        <w:rPr>
          <w:rFonts w:ascii="Times New Roman" w:eastAsia="Times New Roman" w:hAnsi="Times New Roman" w:cs="Times New Roman"/>
          <w:color w:val="000000"/>
          <w:sz w:val="28"/>
          <w:szCs w:val="28"/>
          <w:lang w:eastAsia="ru-RU"/>
        </w:rPr>
        <w:t>ся</w:t>
      </w:r>
      <w:proofErr w:type="spellEnd"/>
      <w:r w:rsidRPr="006B634D">
        <w:rPr>
          <w:rFonts w:ascii="Times New Roman" w:eastAsia="Times New Roman" w:hAnsi="Times New Roman" w:cs="Times New Roman"/>
          <w:color w:val="000000"/>
          <w:sz w:val="28"/>
          <w:szCs w:val="28"/>
          <w:lang w:eastAsia="ru-RU"/>
        </w:rPr>
        <w:t xml:space="preserve"> и говорит «Нет», но уже немного по другой программе. Теперь его словарный запас и умение </w:t>
      </w:r>
      <w:proofErr w:type="spellStart"/>
      <w:r w:rsidRPr="006B634D">
        <w:rPr>
          <w:rFonts w:ascii="Times New Roman" w:eastAsia="Times New Roman" w:hAnsi="Times New Roman" w:cs="Times New Roman"/>
          <w:color w:val="000000"/>
          <w:sz w:val="28"/>
          <w:szCs w:val="28"/>
          <w:lang w:eastAsia="ru-RU"/>
        </w:rPr>
        <w:t>аппелировать</w:t>
      </w:r>
      <w:proofErr w:type="spellEnd"/>
      <w:r w:rsidRPr="006B634D">
        <w:rPr>
          <w:rFonts w:ascii="Times New Roman" w:eastAsia="Times New Roman" w:hAnsi="Times New Roman" w:cs="Times New Roman"/>
          <w:color w:val="000000"/>
          <w:sz w:val="28"/>
          <w:szCs w:val="28"/>
          <w:lang w:eastAsia="ru-RU"/>
        </w:rPr>
        <w:t xml:space="preserve"> словами гораздо больше. Слово «нет» звучит не самостоятельно, а целым предложением. «Вы сами ничего не умеете», «Вы ничего не знаете», «Вы говорите неправильно, а чей-то папа знает об этом лучше, и именно ему я верю» и т.д.</w:t>
      </w:r>
    </w:p>
    <w:p w:rsidR="006B634D" w:rsidRP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r w:rsidRPr="006B634D">
        <w:rPr>
          <w:rFonts w:ascii="Times New Roman" w:eastAsia="Times New Roman" w:hAnsi="Times New Roman" w:cs="Times New Roman"/>
          <w:color w:val="000000"/>
          <w:sz w:val="28"/>
          <w:szCs w:val="28"/>
          <w:lang w:eastAsia="ru-RU"/>
        </w:rPr>
        <w:t>Ребенок отрицает все и вся</w:t>
      </w:r>
      <w:r w:rsidR="005912F0">
        <w:rPr>
          <w:rFonts w:ascii="Times New Roman" w:eastAsia="Times New Roman" w:hAnsi="Times New Roman" w:cs="Times New Roman"/>
          <w:color w:val="000000"/>
          <w:sz w:val="28"/>
          <w:szCs w:val="28"/>
          <w:lang w:eastAsia="ru-RU"/>
        </w:rPr>
        <w:t>,</w:t>
      </w:r>
      <w:r w:rsidRPr="006B634D">
        <w:rPr>
          <w:rFonts w:ascii="Times New Roman" w:eastAsia="Times New Roman" w:hAnsi="Times New Roman" w:cs="Times New Roman"/>
          <w:color w:val="000000"/>
          <w:sz w:val="28"/>
          <w:szCs w:val="28"/>
          <w:lang w:eastAsia="ru-RU"/>
        </w:rPr>
        <w:t xml:space="preserve"> как только начинает </w:t>
      </w:r>
      <w:proofErr w:type="gramStart"/>
      <w:r w:rsidRPr="006B634D">
        <w:rPr>
          <w:rFonts w:ascii="Times New Roman" w:eastAsia="Times New Roman" w:hAnsi="Times New Roman" w:cs="Times New Roman"/>
          <w:color w:val="000000"/>
          <w:sz w:val="28"/>
          <w:szCs w:val="28"/>
          <w:lang w:eastAsia="ru-RU"/>
        </w:rPr>
        <w:t>думать</w:t>
      </w:r>
      <w:proofErr w:type="gramEnd"/>
      <w:r w:rsidRPr="006B634D">
        <w:rPr>
          <w:rFonts w:ascii="Times New Roman" w:eastAsia="Times New Roman" w:hAnsi="Times New Roman" w:cs="Times New Roman"/>
          <w:color w:val="000000"/>
          <w:sz w:val="28"/>
          <w:szCs w:val="28"/>
          <w:lang w:eastAsia="ru-RU"/>
        </w:rPr>
        <w:t xml:space="preserve"> что его ущемляют или только собираются это сделать. Он верит в то, что имеет права и рьяно их защищает, взбираясь на баррикады и провозглашая гневные тирады. При этом кроха совсем не осознает, что наличие прав предполагает и наличие обязанностей.</w:t>
      </w:r>
    </w:p>
    <w:p w:rsid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r w:rsidRPr="006B634D">
        <w:rPr>
          <w:rFonts w:ascii="Times New Roman" w:eastAsia="Times New Roman" w:hAnsi="Times New Roman" w:cs="Times New Roman"/>
          <w:color w:val="000000"/>
          <w:sz w:val="28"/>
          <w:szCs w:val="28"/>
          <w:lang w:eastAsia="ru-RU"/>
        </w:rPr>
        <w:lastRenderedPageBreak/>
        <w:t xml:space="preserve">Следующий возраст упрямства у девочек и у мальчиков наступает в разное время. Мальчики вступают в третий возраст упрямства – с 14 до 17 лет, а девочки значительно раньше – с 11 до 15 лет. Данный кризис известен всем. Его называют переходным возрастом. Именно в это время ребенка разрывает на части </w:t>
      </w:r>
      <w:proofErr w:type="spellStart"/>
      <w:r w:rsidRPr="006B634D">
        <w:rPr>
          <w:rFonts w:ascii="Times New Roman" w:eastAsia="Times New Roman" w:hAnsi="Times New Roman" w:cs="Times New Roman"/>
          <w:color w:val="000000"/>
          <w:sz w:val="28"/>
          <w:szCs w:val="28"/>
          <w:lang w:eastAsia="ru-RU"/>
        </w:rPr>
        <w:t>психогормональная</w:t>
      </w:r>
      <w:proofErr w:type="spellEnd"/>
      <w:r w:rsidRPr="006B634D">
        <w:rPr>
          <w:rFonts w:ascii="Times New Roman" w:eastAsia="Times New Roman" w:hAnsi="Times New Roman" w:cs="Times New Roman"/>
          <w:color w:val="000000"/>
          <w:sz w:val="28"/>
          <w:szCs w:val="28"/>
          <w:lang w:eastAsia="ru-RU"/>
        </w:rPr>
        <w:t xml:space="preserve"> буря.</w:t>
      </w:r>
    </w:p>
    <w:p w:rsidR="006B634D" w:rsidRPr="006B634D" w:rsidRDefault="006B634D" w:rsidP="006B634D">
      <w:pPr>
        <w:spacing w:after="150" w:line="276" w:lineRule="auto"/>
        <w:jc w:val="center"/>
        <w:textAlignment w:val="baseline"/>
        <w:rPr>
          <w:rFonts w:ascii="Times New Roman" w:eastAsia="Times New Roman" w:hAnsi="Times New Roman" w:cs="Times New Roman"/>
          <w:b/>
          <w:bCs/>
          <w:color w:val="000000"/>
          <w:sz w:val="44"/>
          <w:szCs w:val="44"/>
          <w:lang w:eastAsia="ru-RU"/>
        </w:rPr>
      </w:pPr>
      <w:r w:rsidRPr="006B634D">
        <w:rPr>
          <w:rFonts w:ascii="Times New Roman" w:eastAsia="Times New Roman" w:hAnsi="Times New Roman" w:cs="Times New Roman"/>
          <w:b/>
          <w:bCs/>
          <w:color w:val="000000"/>
          <w:sz w:val="44"/>
          <w:szCs w:val="44"/>
          <w:lang w:eastAsia="ru-RU"/>
        </w:rPr>
        <w:t>Что делать с упрямым ребенком?</w:t>
      </w:r>
    </w:p>
    <w:p w:rsidR="006B634D" w:rsidRPr="006B634D" w:rsidRDefault="009B44B7" w:rsidP="006B634D">
      <w:pPr>
        <w:spacing w:after="150" w:line="276"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5671185" cy="3190240"/>
            <wp:effectExtent l="0" t="0" r="571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8.jpg"/>
                    <pic:cNvPicPr/>
                  </pic:nvPicPr>
                  <pic:blipFill>
                    <a:blip r:embed="rId7">
                      <a:extLst>
                        <a:ext uri="{28A0092B-C50C-407E-A947-70E740481C1C}">
                          <a14:useLocalDpi xmlns:a14="http://schemas.microsoft.com/office/drawing/2010/main" val="0"/>
                        </a:ext>
                      </a:extLst>
                    </a:blip>
                    <a:stretch>
                      <a:fillRect/>
                    </a:stretch>
                  </pic:blipFill>
                  <pic:spPr>
                    <a:xfrm>
                      <a:off x="0" y="0"/>
                      <a:ext cx="5671185" cy="3190240"/>
                    </a:xfrm>
                    <a:prstGeom prst="rect">
                      <a:avLst/>
                    </a:prstGeom>
                  </pic:spPr>
                </pic:pic>
              </a:graphicData>
            </a:graphic>
          </wp:inline>
        </w:drawing>
      </w:r>
    </w:p>
    <w:p w:rsidR="006B634D" w:rsidRP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r w:rsidRPr="006B634D">
        <w:rPr>
          <w:rFonts w:ascii="Times New Roman" w:eastAsia="Times New Roman" w:hAnsi="Times New Roman" w:cs="Times New Roman"/>
          <w:color w:val="000000"/>
          <w:sz w:val="28"/>
          <w:szCs w:val="28"/>
          <w:lang w:eastAsia="ru-RU"/>
        </w:rPr>
        <w:t>Попробуйте поиграть…</w:t>
      </w:r>
    </w:p>
    <w:p w:rsidR="006B634D" w:rsidRP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r w:rsidRPr="006B634D">
        <w:rPr>
          <w:rFonts w:ascii="Times New Roman" w:eastAsia="Times New Roman" w:hAnsi="Times New Roman" w:cs="Times New Roman"/>
          <w:color w:val="000000"/>
          <w:sz w:val="28"/>
          <w:szCs w:val="28"/>
          <w:lang w:eastAsia="ru-RU"/>
        </w:rPr>
        <w:t>Ребенок не хочет мыть руки? Начните причитать, что бабушка или дедушка так стары, что все время забывают где и как мыть руки, а вы даже не представляете себе</w:t>
      </w:r>
      <w:r w:rsidR="005912F0">
        <w:rPr>
          <w:rFonts w:ascii="Times New Roman" w:eastAsia="Times New Roman" w:hAnsi="Times New Roman" w:cs="Times New Roman"/>
          <w:color w:val="000000"/>
          <w:sz w:val="28"/>
          <w:szCs w:val="28"/>
          <w:lang w:eastAsia="ru-RU"/>
        </w:rPr>
        <w:t>,</w:t>
      </w:r>
      <w:bookmarkStart w:id="0" w:name="_GoBack"/>
      <w:bookmarkEnd w:id="0"/>
      <w:r w:rsidRPr="006B634D">
        <w:rPr>
          <w:rFonts w:ascii="Times New Roman" w:eastAsia="Times New Roman" w:hAnsi="Times New Roman" w:cs="Times New Roman"/>
          <w:color w:val="000000"/>
          <w:sz w:val="28"/>
          <w:szCs w:val="28"/>
          <w:lang w:eastAsia="ru-RU"/>
        </w:rPr>
        <w:t xml:space="preserve"> как это можно объяснить и показать. Поверьте, ребенок с удовольствием поведет бабушку мыть руки и даже возьмет ее на поруки, постоянно напоминая любимой бабуле, где находится умывальник, мыло и как надо мылить ладошки. А если бабушка еще после каждого мытья рук будет давать леденец, то ритуал мытья рук станет очень даже приятным.</w:t>
      </w:r>
    </w:p>
    <w:p w:rsidR="006B634D" w:rsidRP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r w:rsidRPr="006B634D">
        <w:rPr>
          <w:rFonts w:ascii="Times New Roman" w:eastAsia="Times New Roman" w:hAnsi="Times New Roman" w:cs="Times New Roman"/>
          <w:color w:val="000000"/>
          <w:sz w:val="28"/>
          <w:szCs w:val="28"/>
          <w:lang w:eastAsia="ru-RU"/>
        </w:rPr>
        <w:t>Не хотите в очередной раз уговаривать или кричать, чтобы ребенок убрал перед сном игрушки? Тогда поиграйте в «дежурных», охраняющих сладкий сон вашего ребенка. Только каждую ночь дежурить может две-три игрушки, а остальные должны обязательно отправиться спать по местам, так как им следующей ночью заступать на дежурство, а днем они выспаться не смогут, так как будут играть с малышом в активные игры и очень устанут.</w:t>
      </w:r>
    </w:p>
    <w:p w:rsidR="006B634D" w:rsidRP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r w:rsidRPr="006B634D">
        <w:rPr>
          <w:rFonts w:ascii="Times New Roman" w:eastAsia="Times New Roman" w:hAnsi="Times New Roman" w:cs="Times New Roman"/>
          <w:color w:val="000000"/>
          <w:sz w:val="28"/>
          <w:szCs w:val="28"/>
          <w:lang w:eastAsia="ru-RU"/>
        </w:rPr>
        <w:lastRenderedPageBreak/>
        <w:t>Еще одна игра поможет вам в любой сфере жизни малыша. Один раз я, один раз ты, кто сделает больше тому премия. Например, одну строчку читаю я, одну - ты; одну игрушку убираю я, одну – ты; одну ложку съедаю я, одну – ты; и так далее.</w:t>
      </w:r>
    </w:p>
    <w:p w:rsidR="006B634D" w:rsidRP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r w:rsidRPr="006B634D">
        <w:rPr>
          <w:rFonts w:ascii="Times New Roman" w:eastAsia="Times New Roman" w:hAnsi="Times New Roman" w:cs="Times New Roman"/>
          <w:color w:val="000000"/>
          <w:sz w:val="28"/>
          <w:szCs w:val="28"/>
          <w:lang w:eastAsia="ru-RU"/>
        </w:rPr>
        <w:t>Любой отказ и упрямство ребенка можно предупредить или ликвидировать игрой. Главное – заинтересовать ребенка и поверить в то, что игра намного интереснее упрямства, ведь поупрямиться можно в любое другое время, а вот поиграть с родителями именно сейчас, пока они здесь и рядом, абсолютно свободные, готовые посвятить себя только своему любимому малышу.</w:t>
      </w:r>
    </w:p>
    <w:p w:rsidR="006B634D" w:rsidRPr="006B634D" w:rsidRDefault="006B634D" w:rsidP="006B634D">
      <w:pPr>
        <w:spacing w:after="150" w:line="276" w:lineRule="auto"/>
        <w:jc w:val="both"/>
        <w:textAlignment w:val="baseline"/>
        <w:rPr>
          <w:rFonts w:ascii="Times New Roman" w:eastAsia="Times New Roman" w:hAnsi="Times New Roman" w:cs="Times New Roman"/>
          <w:color w:val="000000"/>
          <w:sz w:val="28"/>
          <w:szCs w:val="28"/>
          <w:lang w:eastAsia="ru-RU"/>
        </w:rPr>
      </w:pPr>
      <w:r w:rsidRPr="006B634D">
        <w:rPr>
          <w:rFonts w:ascii="Times New Roman" w:eastAsia="Times New Roman" w:hAnsi="Times New Roman" w:cs="Times New Roman"/>
          <w:color w:val="000000"/>
          <w:sz w:val="28"/>
          <w:szCs w:val="28"/>
          <w:lang w:eastAsia="ru-RU"/>
        </w:rPr>
        <w:t xml:space="preserve">И напоследок еще один действенный прием в борьбе с упрямством – прием Тома </w:t>
      </w:r>
      <w:proofErr w:type="spellStart"/>
      <w:r w:rsidRPr="006B634D">
        <w:rPr>
          <w:rFonts w:ascii="Times New Roman" w:eastAsia="Times New Roman" w:hAnsi="Times New Roman" w:cs="Times New Roman"/>
          <w:color w:val="000000"/>
          <w:sz w:val="28"/>
          <w:szCs w:val="28"/>
          <w:lang w:eastAsia="ru-RU"/>
        </w:rPr>
        <w:t>Сойера</w:t>
      </w:r>
      <w:proofErr w:type="spellEnd"/>
      <w:r w:rsidRPr="006B634D">
        <w:rPr>
          <w:rFonts w:ascii="Times New Roman" w:eastAsia="Times New Roman" w:hAnsi="Times New Roman" w:cs="Times New Roman"/>
          <w:color w:val="000000"/>
          <w:sz w:val="28"/>
          <w:szCs w:val="28"/>
          <w:lang w:eastAsia="ru-RU"/>
        </w:rPr>
        <w:t>. Заставьте ребенка поверить в то, что вы хотите от него совершенно обратного от того, чего хотите на самом деле. Что имеется в виду? Пример: «Я ни за что не позволю съесть эту манную кашу», «Я не разрешаю тебе надевать этот свитер», «Я запрещаю тебе чистить зубы, ты все равно делаешь это неправильно». Упрямый ребенок сделает наоборот. То есть съест манную кашу, наденет тот свитер, который вы приготовили, почистит зубы и постарается сделать это правильно. Кстати, этот прием срабатывает не только с детьми, ведь большинство взрослых так и не стали таковыми, оставшись душой и мыслями в прекрасной и беззаботной стране – стране Детства.</w:t>
      </w:r>
    </w:p>
    <w:p w:rsidR="003E5961" w:rsidRPr="006B634D" w:rsidRDefault="009B44B7" w:rsidP="006B634D">
      <w:pPr>
        <w:spacing w:line="276"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671185" cy="3764280"/>
            <wp:effectExtent l="0" t="0" r="5715" b="762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9.jpg"/>
                    <pic:cNvPicPr/>
                  </pic:nvPicPr>
                  <pic:blipFill>
                    <a:blip r:embed="rId8">
                      <a:extLst>
                        <a:ext uri="{28A0092B-C50C-407E-A947-70E740481C1C}">
                          <a14:useLocalDpi xmlns:a14="http://schemas.microsoft.com/office/drawing/2010/main" val="0"/>
                        </a:ext>
                      </a:extLst>
                    </a:blip>
                    <a:stretch>
                      <a:fillRect/>
                    </a:stretch>
                  </pic:blipFill>
                  <pic:spPr>
                    <a:xfrm>
                      <a:off x="0" y="0"/>
                      <a:ext cx="5671185" cy="3764280"/>
                    </a:xfrm>
                    <a:prstGeom prst="rect">
                      <a:avLst/>
                    </a:prstGeom>
                  </pic:spPr>
                </pic:pic>
              </a:graphicData>
            </a:graphic>
          </wp:inline>
        </w:drawing>
      </w:r>
    </w:p>
    <w:sectPr w:rsidR="003E5961" w:rsidRPr="006B634D" w:rsidSect="006B634D">
      <w:pgSz w:w="11906" w:h="16838"/>
      <w:pgMar w:top="1134" w:right="1274" w:bottom="1134" w:left="1701"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34D"/>
    <w:rsid w:val="003E5961"/>
    <w:rsid w:val="005912F0"/>
    <w:rsid w:val="006B634D"/>
    <w:rsid w:val="0092649B"/>
    <w:rsid w:val="009B4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B84A5B-4D01-4912-BB62-BD05911FC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B63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634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6B63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B63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619166">
      <w:bodyDiv w:val="1"/>
      <w:marLeft w:val="0"/>
      <w:marRight w:val="0"/>
      <w:marTop w:val="0"/>
      <w:marBottom w:val="0"/>
      <w:divBdr>
        <w:top w:val="none" w:sz="0" w:space="0" w:color="auto"/>
        <w:left w:val="none" w:sz="0" w:space="0" w:color="auto"/>
        <w:bottom w:val="none" w:sz="0" w:space="0" w:color="auto"/>
        <w:right w:val="none" w:sz="0" w:space="0" w:color="auto"/>
      </w:divBdr>
      <w:divsChild>
        <w:div w:id="1108282829">
          <w:marLeft w:val="0"/>
          <w:marRight w:val="0"/>
          <w:marTop w:val="75"/>
          <w:marBottom w:val="0"/>
          <w:divBdr>
            <w:top w:val="none" w:sz="0" w:space="0" w:color="auto"/>
            <w:left w:val="none" w:sz="0" w:space="0" w:color="auto"/>
            <w:bottom w:val="none" w:sz="0" w:space="0" w:color="auto"/>
            <w:right w:val="none" w:sz="0" w:space="0" w:color="auto"/>
          </w:divBdr>
        </w:div>
        <w:div w:id="1607617779">
          <w:marLeft w:val="0"/>
          <w:marRight w:val="0"/>
          <w:marTop w:val="150"/>
          <w:marBottom w:val="0"/>
          <w:divBdr>
            <w:top w:val="none" w:sz="0" w:space="0" w:color="auto"/>
            <w:left w:val="none" w:sz="0" w:space="0" w:color="auto"/>
            <w:bottom w:val="none" w:sz="0" w:space="0" w:color="auto"/>
            <w:right w:val="none" w:sz="0" w:space="0" w:color="auto"/>
          </w:divBdr>
          <w:divsChild>
            <w:div w:id="279649985">
              <w:marLeft w:val="0"/>
              <w:marRight w:val="0"/>
              <w:marTop w:val="0"/>
              <w:marBottom w:val="0"/>
              <w:divBdr>
                <w:top w:val="none" w:sz="0" w:space="0" w:color="auto"/>
                <w:left w:val="none" w:sz="0" w:space="0" w:color="auto"/>
                <w:bottom w:val="none" w:sz="0" w:space="0" w:color="auto"/>
                <w:right w:val="none" w:sz="0" w:space="0" w:color="auto"/>
              </w:divBdr>
              <w:divsChild>
                <w:div w:id="11425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763</Words>
  <Characters>4352</Characters>
  <Application>Microsoft Office Word</Application>
  <DocSecurity>0</DocSecurity>
  <Lines>36</Lines>
  <Paragraphs>10</Paragraphs>
  <ScaleCrop>false</ScaleCrop>
  <Company>SPecialiST RePack</Company>
  <LinksUpToDate>false</LinksUpToDate>
  <CharactersWithSpaces>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2016-03-15T16:58:00Z</dcterms:created>
  <dcterms:modified xsi:type="dcterms:W3CDTF">2016-03-16T14:41:00Z</dcterms:modified>
</cp:coreProperties>
</file>