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E" w:rsidRDefault="009020DE" w:rsidP="009020DE">
      <w:bookmarkStart w:id="0" w:name="_GoBack"/>
      <w:bookmarkEnd w:id="0"/>
    </w:p>
    <w:p w:rsidR="009020DE" w:rsidRDefault="009020DE" w:rsidP="009020DE"/>
    <w:p w:rsidR="00BD3127" w:rsidRDefault="009020DE" w:rsidP="00BD3127">
      <w:proofErr w:type="spellStart"/>
      <w:r>
        <w:t>Арттерапия</w:t>
      </w:r>
      <w:proofErr w:type="spellEnd"/>
      <w:r>
        <w:t xml:space="preserve"> (дословно) - лечение видами искусства, нашла применение в системе творческих занятий, используем</w:t>
      </w:r>
      <w:r w:rsidR="008F20BB">
        <w:t>ых в детском саду.</w:t>
      </w:r>
    </w:p>
    <w:p w:rsidR="00BD3127" w:rsidRDefault="008F20BB" w:rsidP="00BD3127">
      <w:r>
        <w:t xml:space="preserve">Какие бывают виды </w:t>
      </w:r>
      <w:proofErr w:type="spellStart"/>
      <w:r>
        <w:t>арттерапии</w:t>
      </w:r>
      <w:proofErr w:type="spellEnd"/>
      <w:r>
        <w:t>?</w:t>
      </w:r>
    </w:p>
    <w:p w:rsidR="00BD3127" w:rsidRDefault="00BD3127" w:rsidP="00BD3127">
      <w:r>
        <w:t xml:space="preserve">    </w:t>
      </w:r>
      <w:proofErr w:type="spellStart"/>
      <w:r>
        <w:t>Изотерапия</w:t>
      </w:r>
      <w:proofErr w:type="spellEnd"/>
      <w:r>
        <w:t xml:space="preserve"> (рисование цветным песком, пальчиками на зеркале и на бумаге, пластилиновое рисование)</w:t>
      </w:r>
    </w:p>
    <w:p w:rsidR="00BD3127" w:rsidRDefault="00BD3127" w:rsidP="00BD3127">
      <w:r>
        <w:t xml:space="preserve">    </w:t>
      </w:r>
      <w:proofErr w:type="spellStart"/>
      <w:r>
        <w:t>Цветотерапия</w:t>
      </w:r>
      <w:proofErr w:type="spellEnd"/>
      <w:r>
        <w:t xml:space="preserve">. Педагогам необходимо владеть элементарной информацией о </w:t>
      </w:r>
      <w:proofErr w:type="spellStart"/>
      <w:r>
        <w:t>цветотерапии</w:t>
      </w:r>
      <w:proofErr w:type="spellEnd"/>
      <w:r>
        <w:t xml:space="preserve"> и использовать эти знания в учебно-образовательном процессе. Метод погружения в определенный цвет в настоящее время активно используется в практике работы ДОУ. С малоактивными, пассивными детьми педагоги используют для активизации задания с использованием красного цвета, оранжевого или жёлтого цветов. Это цветовые фотографии, задания с цветовыми фишками и т.д. </w:t>
      </w:r>
      <w:proofErr w:type="spellStart"/>
      <w:r>
        <w:t>Гиперактивным</w:t>
      </w:r>
      <w:proofErr w:type="spellEnd"/>
      <w:r>
        <w:t xml:space="preserve"> детям предлагаются упражнения с холодными оттенками цвета: голубым, синим или зелёным. Задания с цветом помогают развивать у детей внимание, сосредоточение.</w:t>
      </w:r>
    </w:p>
    <w:p w:rsidR="00BD3127" w:rsidRDefault="00BD3127" w:rsidP="00BD3127">
      <w:r>
        <w:t xml:space="preserve">    </w:t>
      </w:r>
      <w:proofErr w:type="spellStart"/>
      <w:r>
        <w:t>Цветотерапия</w:t>
      </w:r>
      <w:proofErr w:type="spellEnd"/>
      <w:r>
        <w:t xml:space="preserve"> (разноцветные игрушки, игры в сухом бассейне, разноцветный фон)</w:t>
      </w:r>
    </w:p>
    <w:p w:rsidR="00BD3127" w:rsidRDefault="00BD3127" w:rsidP="00BD3127">
      <w:r>
        <w:t xml:space="preserve">    </w:t>
      </w:r>
      <w:proofErr w:type="spellStart"/>
      <w:r>
        <w:t>Водотерапия</w:t>
      </w:r>
      <w:proofErr w:type="spellEnd"/>
      <w:r>
        <w:t xml:space="preserve"> (игры с водой)</w:t>
      </w:r>
    </w:p>
    <w:p w:rsidR="00BD3127" w:rsidRDefault="00BD3127" w:rsidP="00BD3127">
      <w:r>
        <w:t xml:space="preserve">    </w:t>
      </w:r>
      <w:proofErr w:type="spellStart"/>
      <w:r>
        <w:t>Игротерапия</w:t>
      </w:r>
      <w:proofErr w:type="spellEnd"/>
      <w:r>
        <w:t xml:space="preserve"> (игры с любимыми игрушками, ролевые, подвижные игры)</w:t>
      </w:r>
    </w:p>
    <w:p w:rsidR="00BD3127" w:rsidRDefault="00BD3127" w:rsidP="00BD3127">
      <w:r>
        <w:t xml:space="preserve">    Музыкотерапия (прослушивание музыкальных произведений)</w:t>
      </w:r>
    </w:p>
    <w:p w:rsidR="00BD3127" w:rsidRDefault="00BD3127" w:rsidP="00BD3127">
      <w:r>
        <w:t xml:space="preserve">    </w:t>
      </w:r>
      <w:proofErr w:type="spellStart"/>
      <w:r>
        <w:t>Сказкотерапия</w:t>
      </w:r>
      <w:proofErr w:type="spellEnd"/>
      <w:r>
        <w:t xml:space="preserve"> (показ и участие в кукольном театре, прослушивание сказок, </w:t>
      </w:r>
      <w:proofErr w:type="spellStart"/>
      <w:r>
        <w:t>инценировки</w:t>
      </w:r>
      <w:proofErr w:type="spellEnd"/>
      <w:r>
        <w:t>)</w:t>
      </w:r>
    </w:p>
    <w:p w:rsidR="00BD3127" w:rsidRDefault="00BD3127" w:rsidP="00BD3127">
      <w:r>
        <w:t xml:space="preserve">    Танцевально-двигательная терапия (народные танцы, современные танцы).</w:t>
      </w:r>
    </w:p>
    <w:p w:rsidR="00BD3127" w:rsidRDefault="00BD3127" w:rsidP="00BD3127">
      <w:r>
        <w:t xml:space="preserve">    Песочная терапия (игры с песком)</w:t>
      </w:r>
    </w:p>
    <w:p w:rsidR="00BD3127" w:rsidRDefault="00BD3127" w:rsidP="00BD3127">
      <w:r>
        <w:t xml:space="preserve">    </w:t>
      </w:r>
      <w:proofErr w:type="spellStart"/>
      <w:r>
        <w:t>Сказкотерапия</w:t>
      </w:r>
      <w:proofErr w:type="spellEnd"/>
      <w:r>
        <w:t xml:space="preserve">. Сказки в педагогической работе использовались издавна. Использование сказки в дошкольном возрасте способствует целенаправленному развитию речевой сферы. В увлекательной форме и доступными для понимания словами сказка показывает ребёнку окружающую жизнь, людей, их поступки и судьбы, показывает, к чему приводит тот или иной поступок героя. Эта уникальная возможность пережить, “проиграть” жизненные ситуации без ущерба для собственной жизни и судьбы ставит сказку в ряд с самыми эффективными способами </w:t>
      </w:r>
      <w:proofErr w:type="spellStart"/>
      <w:r>
        <w:t>воспитательно</w:t>
      </w:r>
      <w:proofErr w:type="spellEnd"/>
      <w:r>
        <w:t>-образовательной работы с детьми.</w:t>
      </w:r>
    </w:p>
    <w:p w:rsidR="00BD3127" w:rsidRDefault="00BD3127" w:rsidP="00BD3127">
      <w:r>
        <w:t xml:space="preserve">    </w:t>
      </w:r>
      <w:proofErr w:type="spellStart"/>
      <w:r>
        <w:t>Цветотерапия</w:t>
      </w:r>
      <w:proofErr w:type="spellEnd"/>
      <w:r>
        <w:t xml:space="preserve">. Педагогам необходимо владеть элементарной информацией о </w:t>
      </w:r>
      <w:proofErr w:type="spellStart"/>
      <w:r>
        <w:t>цветотерапии</w:t>
      </w:r>
      <w:proofErr w:type="spellEnd"/>
      <w:r>
        <w:t xml:space="preserve"> и использовать эти знания в учебно-образовательном процессе. Метод погружения в определенный цвет в настоящее время активно используется в практике работы ДОУ. С малоактивными, пассивными детьми педагоги используют для активизации задания с использованием красного цвета, оранжевого или жёлтого цветов. Это цветовые фотографии, задания с цветовыми фишками и т.д. </w:t>
      </w:r>
      <w:proofErr w:type="spellStart"/>
      <w:r>
        <w:t>Гиперактивным</w:t>
      </w:r>
      <w:proofErr w:type="spellEnd"/>
      <w:r>
        <w:t xml:space="preserve"> детям предлагаются упражнения с холодными оттенками цвета: голубым, синим или зелёным. Задания с цветом помогают развивать у детей внимание, сосредоточение.</w:t>
      </w:r>
    </w:p>
    <w:p w:rsidR="00BD3127" w:rsidRDefault="00BD3127" w:rsidP="00BD3127">
      <w:r>
        <w:lastRenderedPageBreak/>
        <w:t xml:space="preserve">    Терапия водой. Вода – первый и любимый всеми детьми объект для исследования. Первое вещество, с которым с удовольствием знакомится ребенок, это вода. Она дает ребенку приятные ощущения, развивает различные рецепторы, предоставляет практически неограниченные возможности развития познавательной активности. Ценность технологии заключается в том, что игры с водой один из самых приятных способов обучения. Это дает возможность использовать эту технологию для познавательно, речевого развития, обогащения эмоционального опыта ребенка, при трудностях с адаптацией.</w:t>
      </w:r>
    </w:p>
    <w:p w:rsidR="00BD3127" w:rsidRDefault="00BD3127" w:rsidP="00BD3127">
      <w:r>
        <w:t xml:space="preserve">    </w:t>
      </w:r>
      <w:proofErr w:type="spellStart"/>
      <w:r>
        <w:t>Игротерапия</w:t>
      </w:r>
      <w:proofErr w:type="spellEnd"/>
      <w:r>
        <w:t xml:space="preserve"> – воздействие на детей с использованием игр. Игра имеет сильное влияние на развитие личности ребенка, способствует развитию общения, коммуникации, созданию близких отношений, повышает самооценку. В игре формируется произвольное поведение ребенка, его социализация.</w:t>
      </w:r>
    </w:p>
    <w:p w:rsidR="00BD3127" w:rsidRDefault="00BD3127" w:rsidP="00BD3127">
      <w:r>
        <w:t xml:space="preserve">    Музыкотерапия 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</w:t>
      </w:r>
      <w:proofErr w:type="spellStart"/>
      <w:r>
        <w:t>гиперактивных</w:t>
      </w:r>
      <w:proofErr w:type="spellEnd"/>
      <w:r>
        <w:t xml:space="preserve"> детей, повышает интерес к окружающему миру, способствует развитию культуры ребенка. Музыкотерапия – метод </w:t>
      </w:r>
      <w:proofErr w:type="spellStart"/>
      <w:r>
        <w:t>психокоррекционного</w:t>
      </w:r>
      <w:proofErr w:type="spellEnd"/>
      <w:r>
        <w:t xml:space="preserve"> воздействия на человека, основанный на возможностях воздействовать музыкой на эмоциональное, волевое интеллектуальное и личностное развитие.</w:t>
      </w:r>
    </w:p>
    <w:p w:rsidR="00BD3127" w:rsidRDefault="00BD3127" w:rsidP="00BD3127">
      <w:r>
        <w:t xml:space="preserve">    Занятия с помощью средств арт-терапии проводятся в индивидуальной и групповой форме, во время НОД, самостоятельной деятельности.</w:t>
      </w:r>
    </w:p>
    <w:p w:rsidR="00BD3127" w:rsidRDefault="00BD3127" w:rsidP="00BD3127">
      <w:r>
        <w:t>Важно, что для занятий арт-терапией не требуется специальной подготовки. Взаимодействие с детьми при помощи арт-терапии проходит очень плодотворно и интересно. Занятия строятся на игровом сюжете, где дети выполняют определенные задания педагога. Эта замечательная форма позволяет включить в него ряд речевых игр, упражнений, заданий на коррекцию речи, на развитие познавательных и психическ</w:t>
      </w:r>
      <w:r w:rsidR="008F20BB">
        <w:t>их процессов, сенсорных навыков</w:t>
      </w:r>
    </w:p>
    <w:p w:rsidR="00BD3127" w:rsidRDefault="00BD3127" w:rsidP="00BD3127">
      <w:r>
        <w:t xml:space="preserve">Подробно хочу рассказать о песочной терапии, так как игры с песком пользуются популярностью. Песок первый и любимый всеми детьми объект для исследования. Игры с песком один из самых приятных способ обучения. Во время игр обязательно комментируем </w:t>
      </w:r>
      <w:r w:rsidR="008F20BB">
        <w:t>все, что делает и видит ребёнок.</w:t>
      </w:r>
    </w:p>
    <w:p w:rsidR="00BD3127" w:rsidRDefault="00BD3127" w:rsidP="00BD3127">
      <w:r>
        <w:t xml:space="preserve">Игры с песком способствуют развитию ручной умелости, зрительно – двигательной координации, позволяют стимулировать речевую активность детей. Опыт показывает, что у детей с нарушениями в речевом развитии часто наблюдается быстрая утомляемость, рассеянность, безучастность на занятиях, что ведёт к ограничению речевой активности. Стимулируя с помощью игр с песком мелкую моторику рук, тем самым мы активизируем отделы мозга, </w:t>
      </w:r>
      <w:proofErr w:type="gramStart"/>
      <w:r>
        <w:t>зоны</w:t>
      </w:r>
      <w:proofErr w:type="gramEnd"/>
      <w:r>
        <w:t xml:space="preserve"> отвечающие за речь. Игры и упражнения с песком позволяют добиваться концентрации внимания, сосредоточенности при выполнении определенного действия, побуждать детей к активным действиям, проявлению инициативы в совместных играх в песке. Всё это способствует гармоничному развитию личности ребёнка.</w:t>
      </w:r>
    </w:p>
    <w:p w:rsidR="00BD3127" w:rsidRDefault="00BD3127" w:rsidP="00BD3127">
      <w:r>
        <w:t>Кроме песка можно использовать в работе (манку, гречку, рис). В ходе деятельности предложить ребенку различные задания:</w:t>
      </w:r>
    </w:p>
    <w:p w:rsidR="00BD3127" w:rsidRDefault="00BD3127" w:rsidP="00BD3127">
      <w:r>
        <w:t xml:space="preserve">    </w:t>
      </w:r>
      <w:proofErr w:type="spellStart"/>
      <w:r>
        <w:t>Поскользите</w:t>
      </w:r>
      <w:proofErr w:type="spellEnd"/>
      <w:r>
        <w:t xml:space="preserve"> ладонями по поверхности песка, выполняя зигзагообразные и круговые движения (как машинки, змейки, санки и т.д.) или ребром ладони;</w:t>
      </w:r>
    </w:p>
    <w:p w:rsidR="00BD3127" w:rsidRDefault="00BD3127" w:rsidP="00BD3127">
      <w:r>
        <w:lastRenderedPageBreak/>
        <w:t xml:space="preserve">    Создавать отпечатками ладоней, кулачков, всевозможные причудливые узоры на поверхности песка;</w:t>
      </w:r>
    </w:p>
    <w:p w:rsidR="00BD3127" w:rsidRDefault="00BD3127" w:rsidP="00BD3127">
      <w:r>
        <w:t xml:space="preserve">    “пройтись” по песку отдельно каждым пальцем правой и левой руки поочередно.</w:t>
      </w:r>
    </w:p>
    <w:p w:rsidR="00BD3127" w:rsidRDefault="00BD3127" w:rsidP="00BD3127">
      <w:r>
        <w:t xml:space="preserve">Поиграть в увлекательные и интересные игры, как с сухим, так и с влажным песком: </w:t>
      </w:r>
      <w:proofErr w:type="gramStart"/>
      <w:r>
        <w:t>“Здравствуй, песок”, “Что спрятано в песке?”, “Бабушкино сито”, “Песочные прятки”, “Рисуем игрушки”, “Узоры на песке”, “Отпечатки”, “Куличики”, “ Посадим цветочки” и т.д.</w:t>
      </w:r>
      <w:proofErr w:type="gramEnd"/>
    </w:p>
    <w:p w:rsidR="00BD3127" w:rsidRDefault="00BD3127" w:rsidP="00BD3127">
      <w:r>
        <w:t>В заключение хочется сказать, что мы находимся еще в начале пути по освоению и использованию арт-терапии. С нашей точки зрения – это очень эффективная технология развития познавательной – речевой активности у детей раннего возраста.</w:t>
      </w:r>
    </w:p>
    <w:p w:rsidR="00BD3127" w:rsidRDefault="00BD3127" w:rsidP="00BD3127"/>
    <w:p w:rsidR="00BD3127" w:rsidRDefault="00BD3127" w:rsidP="00BD3127"/>
    <w:p w:rsidR="00240918" w:rsidRDefault="00240918" w:rsidP="009020DE"/>
    <w:sectPr w:rsidR="0024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E7"/>
    <w:rsid w:val="00240918"/>
    <w:rsid w:val="00471A0D"/>
    <w:rsid w:val="00715DE7"/>
    <w:rsid w:val="008F20BB"/>
    <w:rsid w:val="009020DE"/>
    <w:rsid w:val="00B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панкова</cp:lastModifiedBy>
  <cp:revision>8</cp:revision>
  <dcterms:created xsi:type="dcterms:W3CDTF">2016-03-15T15:47:00Z</dcterms:created>
  <dcterms:modified xsi:type="dcterms:W3CDTF">2016-03-15T16:31:00Z</dcterms:modified>
</cp:coreProperties>
</file>