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8D" w:rsidRPr="0087668D" w:rsidRDefault="0087668D" w:rsidP="00AB482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автономное дошкольное образовательное учреждение муниципального образования</w:t>
      </w:r>
    </w:p>
    <w:p w:rsidR="0087668D" w:rsidRPr="0087668D" w:rsidRDefault="0087668D" w:rsidP="00AB482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«Аленушка»</w:t>
      </w:r>
    </w:p>
    <w:p w:rsidR="0087668D" w:rsidRPr="0087668D" w:rsidRDefault="0087668D" w:rsidP="00AB482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Pr="0087668D" w:rsidRDefault="0087668D" w:rsidP="0087668D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Pr="0087668D" w:rsidRDefault="0087668D" w:rsidP="0087668D">
      <w:pPr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</w:t>
      </w:r>
      <w:r w:rsidR="00AB4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</w:t>
      </w:r>
      <w:r w:rsidRPr="008766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87668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Утверждаю»</w:t>
      </w:r>
    </w:p>
    <w:p w:rsidR="0087668D" w:rsidRPr="0087668D" w:rsidRDefault="0087668D" w:rsidP="0087668D">
      <w:pPr>
        <w:jc w:val="right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AB4821" w:rsidRDefault="0087668D" w:rsidP="0087668D">
      <w:pPr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                                                    </w:t>
      </w:r>
      <w:r w:rsidR="00AB482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    Заведующая МА</w:t>
      </w:r>
      <w:r w:rsidRPr="0087668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ДОУ </w:t>
      </w:r>
    </w:p>
    <w:p w:rsidR="0087668D" w:rsidRPr="0087668D" w:rsidRDefault="00AB4821" w:rsidP="0087668D">
      <w:pPr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                                                                  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урманска</w:t>
      </w:r>
      <w:r w:rsidR="0087668D" w:rsidRPr="0087668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№ 93</w:t>
      </w:r>
    </w:p>
    <w:p w:rsidR="0087668D" w:rsidRPr="0087668D" w:rsidRDefault="00AB4821" w:rsidP="0087668D">
      <w:pPr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                                                                                                 </w:t>
      </w:r>
      <w:proofErr w:type="spellStart"/>
      <w:r w:rsidR="0087668D" w:rsidRPr="0087668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Е.В.Корсун</w:t>
      </w:r>
      <w:proofErr w:type="spellEnd"/>
    </w:p>
    <w:p w:rsidR="0087668D" w:rsidRPr="0087668D" w:rsidRDefault="0087668D" w:rsidP="0087668D">
      <w:pPr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                                                                        ____________________</w:t>
      </w:r>
    </w:p>
    <w:p w:rsidR="0087668D" w:rsidRPr="0087668D" w:rsidRDefault="0087668D" w:rsidP="0087668D">
      <w:pPr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87668D" w:rsidRPr="0087668D" w:rsidRDefault="0087668D" w:rsidP="00AB4821">
      <w:pP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             </w:t>
      </w:r>
      <w:r w:rsidR="00AB482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                                                     </w:t>
      </w:r>
      <w:r w:rsidRPr="0087668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</w:t>
      </w:r>
      <w:r w:rsidR="00AB482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« ____   »__________2015</w:t>
      </w:r>
    </w:p>
    <w:p w:rsidR="0087668D" w:rsidRPr="0087668D" w:rsidRDefault="0087668D" w:rsidP="00AB4821">
      <w:pP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87668D" w:rsidRPr="0087668D" w:rsidRDefault="0087668D" w:rsidP="0087668D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Pr="0087668D" w:rsidRDefault="0087668D" w:rsidP="0087668D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938B0" w:rsidRPr="0087668D" w:rsidRDefault="003938B0" w:rsidP="003938B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конкурс «Лучший методический материал».</w:t>
      </w:r>
    </w:p>
    <w:p w:rsidR="0087668D" w:rsidRPr="0087668D" w:rsidRDefault="0087668D" w:rsidP="0087668D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Pr="0087668D" w:rsidRDefault="0087668D" w:rsidP="0087668D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Pr="0087668D" w:rsidRDefault="0087668D" w:rsidP="0087668D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Pr="0087668D" w:rsidRDefault="0087668D" w:rsidP="00AB482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Образовательная программа дополнительного образования</w:t>
      </w:r>
    </w:p>
    <w:p w:rsidR="0087668D" w:rsidRPr="0087668D" w:rsidRDefault="0087668D" w:rsidP="00AB482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Pr="0087668D" w:rsidRDefault="0087668D" w:rsidP="00AB482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«СОВЕНОК</w:t>
      </w:r>
      <w:r w:rsidRPr="008766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87668D" w:rsidRPr="0087668D" w:rsidRDefault="0087668D" w:rsidP="00AB482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Pr="0087668D" w:rsidRDefault="0087668D" w:rsidP="00AB482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 геометрические формы в аппликационных работах)</w:t>
      </w:r>
    </w:p>
    <w:p w:rsidR="0087668D" w:rsidRPr="0087668D" w:rsidRDefault="0087668D" w:rsidP="00AB482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</w:t>
      </w:r>
      <w:r w:rsidR="00AB4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воспитанников раннего возраста </w:t>
      </w:r>
      <w:proofErr w:type="gramStart"/>
      <w:r w:rsidR="00AB4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Pr="008766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End"/>
      <w:r w:rsidRPr="008766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2 - 3 </w:t>
      </w:r>
      <w:r w:rsidR="00AB4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года)</w:t>
      </w:r>
    </w:p>
    <w:p w:rsidR="0087668D" w:rsidRPr="0087668D" w:rsidRDefault="0087668D" w:rsidP="00AB482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Срок реализации 1 год</w:t>
      </w:r>
    </w:p>
    <w:p w:rsidR="0087668D" w:rsidRPr="0087668D" w:rsidRDefault="0087668D" w:rsidP="00AB482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Pr="0087668D" w:rsidRDefault="0087668D" w:rsidP="0087668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Pr="0087668D" w:rsidRDefault="0087668D" w:rsidP="0087668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68D" w:rsidRPr="0087668D" w:rsidRDefault="0087668D" w:rsidP="00AB4821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Е.В.Онищенко,</w:t>
      </w:r>
    </w:p>
    <w:p w:rsidR="0087668D" w:rsidRPr="0087668D" w:rsidRDefault="0087668D" w:rsidP="00AB4821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AB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87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87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="00AB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первой категории</w:t>
      </w: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821" w:rsidRDefault="0087668D" w:rsidP="00AB48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Мурманск</w:t>
      </w:r>
    </w:p>
    <w:p w:rsidR="0087668D" w:rsidRPr="00AB4821" w:rsidRDefault="0087668D" w:rsidP="00AB48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</w:t>
      </w:r>
    </w:p>
    <w:p w:rsidR="0087668D" w:rsidRPr="0087668D" w:rsidRDefault="0087668D" w:rsidP="00AB482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Программа кружка  «Совенок»</w:t>
      </w:r>
    </w:p>
    <w:p w:rsidR="0087668D" w:rsidRPr="0087668D" w:rsidRDefault="0087668D" w:rsidP="00AB482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7668D" w:rsidRPr="0087668D" w:rsidRDefault="0087668D" w:rsidP="00AB4821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668D">
        <w:rPr>
          <w:sz w:val="28"/>
          <w:szCs w:val="28"/>
        </w:rPr>
        <w:t>Образовательная программа дополните</w:t>
      </w:r>
      <w:r w:rsidR="00AB4821">
        <w:rPr>
          <w:sz w:val="28"/>
          <w:szCs w:val="28"/>
        </w:rPr>
        <w:t xml:space="preserve">льного образования </w:t>
      </w:r>
      <w:r w:rsidR="00AB4821" w:rsidRPr="0087668D">
        <w:rPr>
          <w:sz w:val="28"/>
          <w:szCs w:val="28"/>
        </w:rPr>
        <w:t xml:space="preserve"> </w:t>
      </w:r>
      <w:r w:rsidR="00AB4821">
        <w:rPr>
          <w:sz w:val="28"/>
          <w:szCs w:val="28"/>
        </w:rPr>
        <w:t xml:space="preserve"> составлена с учетом требований О</w:t>
      </w:r>
      <w:r w:rsidR="00AB4821" w:rsidRPr="00AB4821">
        <w:rPr>
          <w:rFonts w:eastAsia="Calibri"/>
          <w:sz w:val="28"/>
          <w:szCs w:val="28"/>
        </w:rPr>
        <w:t>бразовательной программы МАДОУ</w:t>
      </w:r>
      <w:r w:rsidR="00AB4821">
        <w:rPr>
          <w:sz w:val="28"/>
          <w:szCs w:val="28"/>
        </w:rPr>
        <w:t xml:space="preserve"> г. Мурманска №</w:t>
      </w:r>
      <w:r w:rsidR="00BB31CB">
        <w:rPr>
          <w:sz w:val="28"/>
          <w:szCs w:val="28"/>
        </w:rPr>
        <w:t xml:space="preserve"> </w:t>
      </w:r>
      <w:r w:rsidR="00AB4821">
        <w:rPr>
          <w:sz w:val="28"/>
          <w:szCs w:val="28"/>
        </w:rPr>
        <w:t xml:space="preserve">93, </w:t>
      </w:r>
      <w:r w:rsidR="00AB4821" w:rsidRPr="00AB4821">
        <w:rPr>
          <w:rFonts w:eastAsia="Calibri"/>
          <w:sz w:val="28"/>
          <w:szCs w:val="28"/>
        </w:rPr>
        <w:t xml:space="preserve"> </w:t>
      </w:r>
      <w:r w:rsidR="00AB4821" w:rsidRPr="0072186B">
        <w:rPr>
          <w:sz w:val="28"/>
          <w:szCs w:val="28"/>
        </w:rPr>
        <w:t>разработанной на основе примерной основной общеобразовательной программы дошкольного образования «От рождения до школы» под</w:t>
      </w:r>
      <w:r w:rsidR="00AB4821">
        <w:rPr>
          <w:sz w:val="28"/>
          <w:szCs w:val="28"/>
        </w:rPr>
        <w:t xml:space="preserve"> редакцией </w:t>
      </w:r>
      <w:proofErr w:type="spellStart"/>
      <w:r w:rsidR="00AB4821">
        <w:rPr>
          <w:sz w:val="28"/>
          <w:szCs w:val="28"/>
        </w:rPr>
        <w:t>Н.Е.Вераксы</w:t>
      </w:r>
      <w:proofErr w:type="spellEnd"/>
      <w:r w:rsidR="00AB4821">
        <w:rPr>
          <w:sz w:val="28"/>
          <w:szCs w:val="28"/>
        </w:rPr>
        <w:t xml:space="preserve">, а также </w:t>
      </w:r>
      <w:r w:rsidR="00D519E6">
        <w:rPr>
          <w:sz w:val="28"/>
          <w:szCs w:val="28"/>
        </w:rPr>
        <w:t>положений  и технологий</w:t>
      </w:r>
      <w:r w:rsidR="00BB31CB">
        <w:rPr>
          <w:sz w:val="28"/>
          <w:szCs w:val="28"/>
        </w:rPr>
        <w:t>, представленных в пособиях ученых</w:t>
      </w:r>
      <w:r w:rsidR="00D519E6">
        <w:rPr>
          <w:sz w:val="28"/>
          <w:szCs w:val="28"/>
        </w:rPr>
        <w:t>:</w:t>
      </w:r>
      <w:r w:rsidRPr="0087668D">
        <w:rPr>
          <w:sz w:val="28"/>
          <w:szCs w:val="28"/>
        </w:rPr>
        <w:t xml:space="preserve"> А.В.Белошистой, </w:t>
      </w:r>
      <w:r w:rsidR="00BB31CB" w:rsidRPr="0087668D">
        <w:rPr>
          <w:sz w:val="28"/>
          <w:szCs w:val="28"/>
        </w:rPr>
        <w:t>Е.Е.Кочемасовой</w:t>
      </w:r>
      <w:r w:rsidR="00BB31CB">
        <w:rPr>
          <w:sz w:val="28"/>
          <w:szCs w:val="28"/>
        </w:rPr>
        <w:t>,</w:t>
      </w:r>
      <w:r w:rsidR="00BB31CB" w:rsidRPr="0087668D">
        <w:rPr>
          <w:sz w:val="28"/>
          <w:szCs w:val="28"/>
        </w:rPr>
        <w:t xml:space="preserve"> </w:t>
      </w:r>
      <w:r w:rsidRPr="0087668D">
        <w:rPr>
          <w:sz w:val="28"/>
          <w:szCs w:val="28"/>
        </w:rPr>
        <w:t xml:space="preserve">З.А.Михайловой, </w:t>
      </w:r>
      <w:proofErr w:type="spellStart"/>
      <w:r w:rsidR="00D519E6">
        <w:rPr>
          <w:sz w:val="28"/>
          <w:szCs w:val="28"/>
        </w:rPr>
        <w:t>Г.</w:t>
      </w:r>
      <w:r w:rsidR="00BB31CB" w:rsidRPr="0087668D">
        <w:rPr>
          <w:sz w:val="28"/>
          <w:szCs w:val="28"/>
        </w:rPr>
        <w:t>П.Новиковой</w:t>
      </w:r>
      <w:proofErr w:type="spellEnd"/>
      <w:r w:rsidR="00D519E6">
        <w:rPr>
          <w:sz w:val="28"/>
          <w:szCs w:val="28"/>
        </w:rPr>
        <w:t>,</w:t>
      </w:r>
      <w:r w:rsidR="00BB31CB" w:rsidRPr="0087668D">
        <w:rPr>
          <w:sz w:val="28"/>
          <w:szCs w:val="28"/>
        </w:rPr>
        <w:t xml:space="preserve"> </w:t>
      </w:r>
      <w:r w:rsidR="00BB31CB">
        <w:rPr>
          <w:sz w:val="28"/>
          <w:szCs w:val="28"/>
        </w:rPr>
        <w:t xml:space="preserve"> Л.Г.Петерсон,</w:t>
      </w:r>
      <w:r w:rsidR="00BB31CB" w:rsidRPr="0087668D">
        <w:rPr>
          <w:sz w:val="28"/>
          <w:szCs w:val="28"/>
        </w:rPr>
        <w:t xml:space="preserve"> </w:t>
      </w:r>
      <w:proofErr w:type="spellStart"/>
      <w:r w:rsidRPr="0087668D">
        <w:rPr>
          <w:sz w:val="28"/>
          <w:szCs w:val="28"/>
        </w:rPr>
        <w:t>И.Н.Чеплашкиной</w:t>
      </w:r>
      <w:proofErr w:type="spellEnd"/>
      <w:r w:rsidRPr="0087668D">
        <w:rPr>
          <w:sz w:val="28"/>
          <w:szCs w:val="28"/>
        </w:rPr>
        <w:t>, Т.Г.Харько,  Л.И.Тихоновой.</w:t>
      </w:r>
    </w:p>
    <w:p w:rsidR="00BB31CB" w:rsidRDefault="00BB31CB" w:rsidP="00AB482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кружка «Совенок» разработана </w:t>
      </w:r>
      <w:r w:rsidR="00AB4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возраста.</w:t>
      </w:r>
    </w:p>
    <w:p w:rsidR="0087668D" w:rsidRDefault="00BB31CB" w:rsidP="00BB31C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B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68D" w:rsidRPr="0087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- «К</w:t>
      </w:r>
      <w:r w:rsidR="0087668D"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68D"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объединение на базе  МА ДОУ № 93 (ул.С.Перовской, д.35).</w:t>
      </w:r>
    </w:p>
    <w:p w:rsidR="00D519E6" w:rsidRPr="0087668D" w:rsidRDefault="00D519E6" w:rsidP="00D519E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Цели и задачи реализации Программы</w:t>
      </w:r>
    </w:p>
    <w:p w:rsidR="00D519E6" w:rsidRDefault="00D519E6" w:rsidP="00ED3DB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содействовать развитию глазомера и умению создавать разнообразные предметы из простейших геометрических форм.</w:t>
      </w:r>
    </w:p>
    <w:p w:rsidR="00BB31CB" w:rsidRPr="00BB31CB" w:rsidRDefault="00BB31CB" w:rsidP="00BB31CB">
      <w:pPr>
        <w:pStyle w:val="20"/>
        <w:shd w:val="clear" w:color="auto" w:fill="auto"/>
        <w:spacing w:line="360" w:lineRule="auto"/>
        <w:ind w:firstLine="0"/>
        <w:rPr>
          <w:color w:val="000000"/>
          <w:sz w:val="28"/>
          <w:szCs w:val="28"/>
          <w:lang w:eastAsia="ru-RU" w:bidi="ru-RU"/>
        </w:rPr>
      </w:pPr>
      <w:r w:rsidRPr="00BB31CB">
        <w:rPr>
          <w:b/>
          <w:sz w:val="28"/>
          <w:szCs w:val="28"/>
          <w:lang w:eastAsia="ru-RU"/>
        </w:rPr>
        <w:t>Задачи:</w:t>
      </w:r>
      <w:r w:rsidRPr="00BB31CB">
        <w:rPr>
          <w:color w:val="000000"/>
          <w:sz w:val="28"/>
          <w:szCs w:val="28"/>
          <w:lang w:eastAsia="ru-RU" w:bidi="ru-RU"/>
        </w:rPr>
        <w:t xml:space="preserve"> </w:t>
      </w:r>
    </w:p>
    <w:p w:rsidR="00BB31CB" w:rsidRPr="00BB31CB" w:rsidRDefault="00BB31CB" w:rsidP="00BB31CB">
      <w:pPr>
        <w:pStyle w:val="20"/>
        <w:shd w:val="clear" w:color="auto" w:fill="auto"/>
        <w:spacing w:line="360" w:lineRule="auto"/>
        <w:ind w:firstLine="0"/>
        <w:rPr>
          <w:color w:val="000000"/>
          <w:sz w:val="28"/>
          <w:szCs w:val="28"/>
          <w:lang w:eastAsia="ru-RU" w:bidi="ru-RU"/>
        </w:rPr>
      </w:pPr>
      <w:r w:rsidRPr="00BB31CB">
        <w:rPr>
          <w:color w:val="000000"/>
          <w:sz w:val="28"/>
          <w:szCs w:val="28"/>
          <w:lang w:eastAsia="ru-RU" w:bidi="ru-RU"/>
        </w:rPr>
        <w:t xml:space="preserve">1.Привлекать детей к формированию групп однородных предметов. </w:t>
      </w:r>
    </w:p>
    <w:p w:rsidR="00BB31CB" w:rsidRPr="00BB31CB" w:rsidRDefault="00BB31CB" w:rsidP="00BB31CB">
      <w:pPr>
        <w:pStyle w:val="20"/>
        <w:shd w:val="clear" w:color="auto" w:fill="auto"/>
        <w:spacing w:line="360" w:lineRule="auto"/>
        <w:ind w:firstLine="0"/>
        <w:rPr>
          <w:color w:val="000000"/>
          <w:sz w:val="28"/>
          <w:szCs w:val="28"/>
          <w:lang w:eastAsia="ru-RU" w:bidi="ru-RU"/>
        </w:rPr>
      </w:pPr>
      <w:r w:rsidRPr="00BB31CB">
        <w:rPr>
          <w:color w:val="000000"/>
          <w:sz w:val="28"/>
          <w:szCs w:val="28"/>
          <w:lang w:eastAsia="ru-RU" w:bidi="ru-RU"/>
        </w:rPr>
        <w:t xml:space="preserve">2.Учить различать количество предметов (один — много). </w:t>
      </w:r>
    </w:p>
    <w:p w:rsidR="00BB31CB" w:rsidRPr="00BB31CB" w:rsidRDefault="00BB31CB" w:rsidP="00BB31CB">
      <w:pPr>
        <w:pStyle w:val="20"/>
        <w:shd w:val="clear" w:color="auto" w:fill="auto"/>
        <w:spacing w:line="360" w:lineRule="auto"/>
        <w:ind w:firstLine="0"/>
        <w:rPr>
          <w:color w:val="000000"/>
          <w:sz w:val="28"/>
          <w:szCs w:val="28"/>
          <w:lang w:eastAsia="ru-RU" w:bidi="ru-RU"/>
        </w:rPr>
      </w:pPr>
      <w:r w:rsidRPr="00BB31CB">
        <w:rPr>
          <w:color w:val="000000"/>
          <w:sz w:val="28"/>
          <w:szCs w:val="28"/>
          <w:lang w:eastAsia="ru-RU" w:bidi="ru-RU"/>
        </w:rPr>
        <w:t>3.Привлекать внимание детей к предметам контрастных размеров и их обозначению в речи.</w:t>
      </w:r>
    </w:p>
    <w:p w:rsidR="00BB31CB" w:rsidRDefault="00BB31CB" w:rsidP="00BB31CB">
      <w:pPr>
        <w:pStyle w:val="20"/>
        <w:shd w:val="clear" w:color="auto" w:fill="auto"/>
        <w:spacing w:line="360" w:lineRule="auto"/>
        <w:ind w:firstLine="0"/>
        <w:rPr>
          <w:color w:val="000000"/>
          <w:sz w:val="28"/>
          <w:szCs w:val="28"/>
          <w:lang w:eastAsia="ru-RU" w:bidi="ru-RU"/>
        </w:rPr>
      </w:pPr>
      <w:r w:rsidRPr="00BB31CB">
        <w:rPr>
          <w:color w:val="000000"/>
          <w:sz w:val="28"/>
          <w:szCs w:val="28"/>
          <w:lang w:eastAsia="ru-RU" w:bidi="ru-RU"/>
        </w:rPr>
        <w:t>4.Учить различать предметы по форме и называть их (кубик, кирпичик, шар и пр.).</w:t>
      </w:r>
    </w:p>
    <w:p w:rsidR="00ED3DB2" w:rsidRDefault="00D519E6" w:rsidP="00ED3D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51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</w:t>
      </w: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треугольником, кругом, квадратом, прямоугольником.</w:t>
      </w:r>
    </w:p>
    <w:p w:rsidR="00ED3DB2" w:rsidRDefault="00ED3DB2" w:rsidP="00ED3D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6.С</w:t>
      </w:r>
      <w:r w:rsidRPr="00ED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пособствовать умению ребенка выкладывать фигуры  и прикладывать их на лист бумаги /сравнивая, сопоставляя, чередуя их </w:t>
      </w:r>
    </w:p>
    <w:p w:rsidR="00ED3DB2" w:rsidRDefault="00ED3DB2" w:rsidP="00ED3D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7.С</w:t>
      </w: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одействовать развитию сенсорных (предметно-действенных) способов познания/группировать фигуры по одному из признаков: по цвету, величине или форме</w:t>
      </w:r>
    </w:p>
    <w:p w:rsidR="00BB31CB" w:rsidRPr="00ED3DB2" w:rsidRDefault="00ED3DB2" w:rsidP="00BB31C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8.Ф</w:t>
      </w: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пространственные понятия: вверху, внизу, сбоку, в углу листа.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BB31CB" w:rsidRPr="00BB31CB">
        <w:rPr>
          <w:rFonts w:ascii="Times New Roman" w:hAnsi="Times New Roman" w:cs="Times New Roman"/>
          <w:sz w:val="28"/>
          <w:szCs w:val="28"/>
        </w:rPr>
        <w:t xml:space="preserve">Развивать восприятие дошкольников, обогащать их сенсорный опыт путем </w:t>
      </w:r>
      <w:r w:rsidR="00BB31CB" w:rsidRPr="00BB31CB">
        <w:rPr>
          <w:rFonts w:ascii="Times New Roman" w:hAnsi="Times New Roman" w:cs="Times New Roman"/>
          <w:sz w:val="28"/>
          <w:szCs w:val="28"/>
        </w:rPr>
        <w:lastRenderedPageBreak/>
        <w:t>выделения формы предметов, обведения их по контуру поочередно то одной, то другой рукой.</w:t>
      </w:r>
    </w:p>
    <w:p w:rsidR="0087668D" w:rsidRPr="0087668D" w:rsidRDefault="0087668D" w:rsidP="00D519E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сочетании практической</w:t>
      </w:r>
      <w:r w:rsidR="00BB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игровой деятельности, решении игровых ситуаций. Это</w:t>
      </w: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доставляет  воспитанникам удовольствие</w:t>
      </w:r>
      <w:r w:rsidR="00D519E6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 доступной форме получают начальные зна</w:t>
      </w:r>
      <w:r w:rsidR="00D51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основ математической науки. </w:t>
      </w: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деятельности, </w:t>
      </w:r>
      <w:r w:rsidR="00D519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и игры, предлагаемые</w:t>
      </w: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программе, подобран</w:t>
      </w:r>
      <w:r w:rsidR="00D519E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возрастных особенностей детей,  а содержание </w:t>
      </w:r>
      <w:r w:rsidR="00D51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деятельности </w:t>
      </w: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отображает познавательный интерес.</w:t>
      </w:r>
    </w:p>
    <w:p w:rsidR="0087668D" w:rsidRPr="00ED3DB2" w:rsidRDefault="0087668D" w:rsidP="00ED3D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</w:t>
      </w:r>
      <w:r w:rsidR="00D51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организации процесса освоения образовательного материала: ключевые понятия вводятся через игровые задания и упражнения.  Вся образовательная деятельность проходит в игровой форме, что помогает в</w:t>
      </w:r>
      <w:r w:rsidR="00D519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оспитаннику легко справляться с заданиями, овладевать умениями чередовать геометрические фигуры по цвету, величине, форме, а также делать из них различные предметы</w:t>
      </w: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68D" w:rsidRPr="0087668D" w:rsidRDefault="0087668D" w:rsidP="0087668D">
      <w:pPr>
        <w:spacing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Основные принципы и подходы к формированию Программы</w:t>
      </w: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 «Совенок»:</w:t>
      </w:r>
    </w:p>
    <w:p w:rsidR="0087668D" w:rsidRPr="0087668D" w:rsidRDefault="0087668D" w:rsidP="0087668D">
      <w:pPr>
        <w:numPr>
          <w:ilvl w:val="0"/>
          <w:numId w:val="10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рассчитана на один учебный год</w:t>
      </w:r>
    </w:p>
    <w:p w:rsidR="0087668D" w:rsidRPr="0087668D" w:rsidRDefault="0087668D" w:rsidP="0087668D">
      <w:pPr>
        <w:numPr>
          <w:ilvl w:val="0"/>
          <w:numId w:val="10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реализации программы: ноябрь - май</w:t>
      </w: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(каникулярный период – период государственных новогодних каникул).</w:t>
      </w: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«Совенок» предназначена:</w:t>
      </w:r>
    </w:p>
    <w:p w:rsidR="0087668D" w:rsidRPr="00ED3DB2" w:rsidRDefault="0087668D" w:rsidP="0087668D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воспитанников 2 группы раннего возраста  ДОО </w:t>
      </w:r>
      <w:r w:rsidRPr="00ED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(ранний возраст/ от 2-3 лет)</w:t>
      </w:r>
    </w:p>
    <w:p w:rsidR="0087668D" w:rsidRPr="0087668D" w:rsidRDefault="0087668D" w:rsidP="0087668D">
      <w:pPr>
        <w:numPr>
          <w:ilvl w:val="0"/>
          <w:numId w:val="8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количество кружковцев: 10 воспитанников</w:t>
      </w:r>
    </w:p>
    <w:p w:rsidR="0087668D" w:rsidRPr="0087668D" w:rsidRDefault="0087668D" w:rsidP="0087668D">
      <w:pPr>
        <w:numPr>
          <w:ilvl w:val="0"/>
          <w:numId w:val="8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нагрузки: </w:t>
      </w:r>
    </w:p>
    <w:p w:rsidR="0087668D" w:rsidRPr="0087668D" w:rsidRDefault="0087668D" w:rsidP="0087668D">
      <w:pPr>
        <w:numPr>
          <w:ilvl w:val="0"/>
          <w:numId w:val="13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занятие в неделю/2 половина дня (среда/четверг – чередуются) </w:t>
      </w:r>
    </w:p>
    <w:p w:rsidR="0087668D" w:rsidRPr="0087668D" w:rsidRDefault="0087668D" w:rsidP="0087668D">
      <w:pPr>
        <w:numPr>
          <w:ilvl w:val="0"/>
          <w:numId w:val="13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( работа парами, тройками, индивидуально с каждым).</w:t>
      </w:r>
    </w:p>
    <w:p w:rsidR="0087668D" w:rsidRPr="0087668D" w:rsidRDefault="0087668D" w:rsidP="0087668D">
      <w:pPr>
        <w:numPr>
          <w:ilvl w:val="0"/>
          <w:numId w:val="13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4 занятия в месяц</w:t>
      </w:r>
    </w:p>
    <w:p w:rsidR="0087668D" w:rsidRPr="0087668D" w:rsidRDefault="0087668D" w:rsidP="0087668D">
      <w:pPr>
        <w:numPr>
          <w:ilvl w:val="0"/>
          <w:numId w:val="13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28 занятий в год</w:t>
      </w:r>
    </w:p>
    <w:p w:rsidR="0087668D" w:rsidRPr="0087668D" w:rsidRDefault="0087668D" w:rsidP="0087668D">
      <w:pPr>
        <w:numPr>
          <w:ilvl w:val="0"/>
          <w:numId w:val="13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одного занятия:10 минут</w:t>
      </w:r>
    </w:p>
    <w:p w:rsidR="0087668D" w:rsidRDefault="0087668D" w:rsidP="0087668D">
      <w:pPr>
        <w:numPr>
          <w:ilvl w:val="0"/>
          <w:numId w:val="13"/>
        </w:num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занятий составляется с учетом климатических условий Крайнего Севера</w:t>
      </w:r>
      <w:r w:rsidRPr="0087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D3DB2" w:rsidRPr="0087668D" w:rsidRDefault="00ED3DB2" w:rsidP="00ED3DB2">
      <w:pPr>
        <w:spacing w:line="360" w:lineRule="auto"/>
        <w:ind w:left="78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68D" w:rsidRPr="00ED3DB2" w:rsidRDefault="0087668D" w:rsidP="008766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Форма детской деятельности:</w:t>
      </w:r>
    </w:p>
    <w:p w:rsidR="0087668D" w:rsidRPr="0087668D" w:rsidRDefault="0087668D" w:rsidP="0087668D">
      <w:pPr>
        <w:numPr>
          <w:ilvl w:val="0"/>
          <w:numId w:val="7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ситуации</w:t>
      </w:r>
    </w:p>
    <w:p w:rsidR="0087668D" w:rsidRPr="00ED3DB2" w:rsidRDefault="0087668D" w:rsidP="0087668D">
      <w:pPr>
        <w:numPr>
          <w:ilvl w:val="0"/>
          <w:numId w:val="7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 с использованием занимате</w:t>
      </w:r>
      <w:r w:rsidR="00ED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математических игр </w:t>
      </w: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преобразованиями, видоизменением геометрических фигу</w:t>
      </w:r>
      <w:r w:rsidR="00ED3DB2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ориентиры:</w:t>
      </w:r>
    </w:p>
    <w:p w:rsidR="0087668D" w:rsidRPr="0087668D" w:rsidRDefault="0087668D" w:rsidP="0087668D">
      <w:pPr>
        <w:numPr>
          <w:ilvl w:val="0"/>
          <w:numId w:val="9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интересуется окружающими предметами и активно действует с ними: стремится проявлять настойчивость в достижении результата своей деятельности (ФГОС </w:t>
      </w:r>
      <w:proofErr w:type="gramStart"/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7668D" w:rsidRPr="0087668D" w:rsidRDefault="0087668D" w:rsidP="0087668D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DB2" w:rsidRDefault="00ED3DB2" w:rsidP="008766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DB2" w:rsidRDefault="00ED3DB2" w:rsidP="008766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DB2" w:rsidRPr="0087668D" w:rsidRDefault="00ED3DB2" w:rsidP="008766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Содержательный раздел Программы</w:t>
      </w:r>
    </w:p>
    <w:p w:rsidR="0087668D" w:rsidRPr="00ED3DB2" w:rsidRDefault="0087668D" w:rsidP="00ED3DB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Аппликация-</w:t>
      </w:r>
      <w:r w:rsidR="00ED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создания художественных образов путем раскладывания и приклеивания</w:t>
      </w:r>
      <w:r w:rsidRPr="0087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D3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помогает увидеть ребенку контур предмета.</w:t>
      </w: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ходе выполнения задуманного у воспитанника </w:t>
      </w:r>
    </w:p>
    <w:p w:rsidR="0087668D" w:rsidRPr="0087668D" w:rsidRDefault="0087668D" w:rsidP="0087668D">
      <w:pPr>
        <w:numPr>
          <w:ilvl w:val="0"/>
          <w:numId w:val="17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формируются личностныекачества:</w:t>
      </w:r>
    </w:p>
    <w:p w:rsidR="0087668D" w:rsidRPr="0087668D" w:rsidRDefault="0087668D" w:rsidP="0087668D">
      <w:pPr>
        <w:numPr>
          <w:ilvl w:val="0"/>
          <w:numId w:val="14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</w:t>
      </w:r>
    </w:p>
    <w:p w:rsidR="0087668D" w:rsidRPr="0087668D" w:rsidRDefault="0087668D" w:rsidP="0087668D">
      <w:pPr>
        <w:numPr>
          <w:ilvl w:val="0"/>
          <w:numId w:val="14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инициативность</w:t>
      </w:r>
    </w:p>
    <w:p w:rsidR="0087668D" w:rsidRPr="0087668D" w:rsidRDefault="0087668D" w:rsidP="0087668D">
      <w:pPr>
        <w:numPr>
          <w:ilvl w:val="0"/>
          <w:numId w:val="14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целеустремленность</w:t>
      </w:r>
    </w:p>
    <w:p w:rsidR="0087668D" w:rsidRPr="0087668D" w:rsidRDefault="0087668D" w:rsidP="0087668D">
      <w:pPr>
        <w:numPr>
          <w:ilvl w:val="0"/>
          <w:numId w:val="14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довести начатое дело до конца</w:t>
      </w:r>
    </w:p>
    <w:p w:rsidR="0087668D" w:rsidRPr="0087668D" w:rsidRDefault="0087668D" w:rsidP="0087668D">
      <w:pPr>
        <w:numPr>
          <w:ilvl w:val="0"/>
          <w:numId w:val="17"/>
        </w:num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развивается и совершенствуется:</w:t>
      </w:r>
    </w:p>
    <w:p w:rsidR="0087668D" w:rsidRPr="0087668D" w:rsidRDefault="0087668D" w:rsidP="0087668D">
      <w:pPr>
        <w:numPr>
          <w:ilvl w:val="0"/>
          <w:numId w:val="15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моторика рук</w:t>
      </w:r>
    </w:p>
    <w:p w:rsidR="0087668D" w:rsidRPr="0087668D" w:rsidRDefault="0087668D" w:rsidP="0087668D">
      <w:pPr>
        <w:numPr>
          <w:ilvl w:val="0"/>
          <w:numId w:val="15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</w:t>
      </w:r>
    </w:p>
    <w:p w:rsidR="0087668D" w:rsidRPr="0087668D" w:rsidRDefault="0087668D" w:rsidP="0087668D">
      <w:pPr>
        <w:numPr>
          <w:ilvl w:val="0"/>
          <w:numId w:val="15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</w:p>
    <w:p w:rsidR="0087668D" w:rsidRPr="0087668D" w:rsidRDefault="0087668D" w:rsidP="0087668D">
      <w:pPr>
        <w:numPr>
          <w:ilvl w:val="0"/>
          <w:numId w:val="15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</w:t>
      </w:r>
    </w:p>
    <w:p w:rsidR="0087668D" w:rsidRPr="0087668D" w:rsidRDefault="0087668D" w:rsidP="0087668D">
      <w:pPr>
        <w:numPr>
          <w:ilvl w:val="0"/>
          <w:numId w:val="15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</w:t>
      </w:r>
    </w:p>
    <w:p w:rsidR="0087668D" w:rsidRPr="0087668D" w:rsidRDefault="0087668D" w:rsidP="0087668D">
      <w:pPr>
        <w:numPr>
          <w:ilvl w:val="0"/>
          <w:numId w:val="15"/>
        </w:num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</w:t>
      </w: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процессе занятий аппликацией</w:t>
      </w: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детей: </w:t>
      </w:r>
    </w:p>
    <w:p w:rsidR="0087668D" w:rsidRPr="0087668D" w:rsidRDefault="0087668D" w:rsidP="0087668D">
      <w:pPr>
        <w:numPr>
          <w:ilvl w:val="0"/>
          <w:numId w:val="16"/>
        </w:num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зарождается</w:t>
      </w:r>
      <w:r w:rsidR="00ED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="00ED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творить</w:t>
      </w:r>
    </w:p>
    <w:p w:rsidR="0087668D" w:rsidRPr="0087668D" w:rsidRDefault="0087668D" w:rsidP="0087668D">
      <w:pPr>
        <w:numPr>
          <w:ilvl w:val="0"/>
          <w:numId w:val="16"/>
        </w:num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фантазия, художественный вкус</w:t>
      </w:r>
    </w:p>
    <w:p w:rsidR="0087668D" w:rsidRPr="0087668D" w:rsidRDefault="0087668D" w:rsidP="0087668D">
      <w:pPr>
        <w:numPr>
          <w:ilvl w:val="0"/>
          <w:numId w:val="16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непринужденно учатся считать (от  1 до 5)</w:t>
      </w:r>
      <w:r w:rsidR="00ED3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</w:t>
      </w:r>
      <w:r w:rsidR="00ED3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работы Кружка:</w:t>
      </w:r>
    </w:p>
    <w:p w:rsidR="0087668D" w:rsidRPr="0087668D" w:rsidRDefault="0087668D" w:rsidP="00ED3D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кружковой работы носят комбинированный характер, каждое включает в себя несколько программных задач, детям предлагается как новый материал, так и материал для повторения и закрепления усвоенных ранее знаний.</w:t>
      </w:r>
    </w:p>
    <w:p w:rsidR="0087668D" w:rsidRPr="00ED3DB2" w:rsidRDefault="0087668D" w:rsidP="008766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образовательной </w:t>
      </w:r>
      <w:r w:rsidRPr="00ED3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деятельности.</w:t>
      </w:r>
    </w:p>
    <w:p w:rsidR="0087668D" w:rsidRPr="00ED3DB2" w:rsidRDefault="0087668D" w:rsidP="00ED3DB2">
      <w:pPr>
        <w:pStyle w:val="a3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B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ситуация.</w:t>
      </w:r>
    </w:p>
    <w:p w:rsidR="0087668D" w:rsidRPr="00ED3DB2" w:rsidRDefault="0087668D" w:rsidP="00ED3DB2">
      <w:pPr>
        <w:pStyle w:val="a3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деятельность.</w:t>
      </w:r>
    </w:p>
    <w:p w:rsidR="0087668D" w:rsidRPr="00ED3DB2" w:rsidRDefault="0087668D" w:rsidP="00ED3DB2">
      <w:pPr>
        <w:pStyle w:val="a3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3D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ED3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68D" w:rsidRPr="00ED3DB2" w:rsidRDefault="0087668D" w:rsidP="00ED3DB2">
      <w:pPr>
        <w:pStyle w:val="a3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материала.</w:t>
      </w:r>
    </w:p>
    <w:p w:rsidR="0087668D" w:rsidRPr="0087668D" w:rsidRDefault="0087668D" w:rsidP="00ED3D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Игровая ситуация </w:t>
      </w: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="00ED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омство со сказочным персонажем </w:t>
      </w: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активизировать внимание детей, поднять их настроение, настроить детей на продуктивную деятельность.</w:t>
      </w:r>
    </w:p>
    <w:p w:rsidR="0087668D" w:rsidRPr="0087668D" w:rsidRDefault="0087668D" w:rsidP="00ED3D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Продуктивная деятельность </w:t>
      </w: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практические упражнения, направленные на решение поставленных задач.</w:t>
      </w:r>
    </w:p>
    <w:p w:rsidR="0087668D" w:rsidRPr="0087668D" w:rsidRDefault="0087668D" w:rsidP="00ED3D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66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Физминутка</w:t>
      </w:r>
      <w:proofErr w:type="spellEnd"/>
      <w:r w:rsidR="00ED3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детям расслабиться, переключиться с одного вида деятельности на другой, способствует развитию крупной и мелкой моторики.</w:t>
      </w:r>
    </w:p>
    <w:p w:rsidR="0087668D" w:rsidRPr="0087668D" w:rsidRDefault="0087668D" w:rsidP="00ED3D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Закрепление нового материала</w:t>
      </w: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 педагогу возможность оценить степень овладения детьми новым знанием и поставить цель к следующей образовательной деятельности.</w:t>
      </w:r>
    </w:p>
    <w:p w:rsidR="0087668D" w:rsidRPr="00ED3DB2" w:rsidRDefault="0087668D" w:rsidP="0087668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Мониторинг личностных проявлений кружковцев </w:t>
      </w:r>
      <w:r w:rsidR="00ED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логико – математической деятельности.</w:t>
      </w:r>
    </w:p>
    <w:p w:rsidR="0087668D" w:rsidRPr="0087668D" w:rsidRDefault="0087668D" w:rsidP="00ED3DB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наблюдений заполняется диагностическая карта оценки уровня проявлений в логика – математической деятельности, 2 раза в год (в октябре, в мае), на основе наблюдений разработанная З.А.Михайловой, </w:t>
      </w:r>
      <w:proofErr w:type="spellStart"/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И.Н.Чеплашкиной</w:t>
      </w:r>
      <w:proofErr w:type="spellEnd"/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Арсенал методических средств</w:t>
      </w:r>
      <w:r w:rsidR="00ED3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Методами </w:t>
      </w: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успешной реализации программы являются:</w:t>
      </w:r>
    </w:p>
    <w:p w:rsidR="0087668D" w:rsidRPr="0087668D" w:rsidRDefault="0087668D" w:rsidP="0087668D">
      <w:pPr>
        <w:numPr>
          <w:ilvl w:val="3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(образцы, таблицы, раздаточный материал</w:t>
      </w:r>
      <w:r w:rsidR="00195B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5B3D" w:rsidRPr="0019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B3D"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фотографирование)</w:t>
      </w:r>
    </w:p>
    <w:p w:rsidR="0087668D" w:rsidRPr="0087668D" w:rsidRDefault="00195B3D" w:rsidP="0087668D">
      <w:pPr>
        <w:numPr>
          <w:ilvl w:val="0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(разговор</w:t>
      </w:r>
      <w:r w:rsidR="0087668D"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беседа, </w:t>
      </w:r>
      <w:r w:rsidR="0087668D"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рассказ)</w:t>
      </w:r>
    </w:p>
    <w:p w:rsidR="0087668D" w:rsidRPr="0087668D" w:rsidRDefault="0087668D" w:rsidP="0087668D">
      <w:pPr>
        <w:numPr>
          <w:ilvl w:val="0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(упражнения,</w:t>
      </w:r>
      <w:r w:rsidR="0019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игра,</w:t>
      </w: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зарисовки)</w:t>
      </w:r>
    </w:p>
    <w:p w:rsidR="0087668D" w:rsidRPr="00195B3D" w:rsidRDefault="0087668D" w:rsidP="00195B3D">
      <w:pPr>
        <w:numPr>
          <w:ilvl w:val="0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экспериментальный</w:t>
      </w:r>
    </w:p>
    <w:p w:rsidR="0087668D" w:rsidRPr="0087668D" w:rsidRDefault="0087668D" w:rsidP="00195B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условие</w:t>
      </w: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 предполагает наличие </w:t>
      </w:r>
    </w:p>
    <w:p w:rsidR="0087668D" w:rsidRPr="0087668D" w:rsidRDefault="0087668D" w:rsidP="00195B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методик:</w:t>
      </w:r>
    </w:p>
    <w:p w:rsidR="0087668D" w:rsidRPr="0087668D" w:rsidRDefault="0087668D" w:rsidP="00195B3D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 Петерсон, Е.Е.Кочемасовой  «</w:t>
      </w:r>
      <w:proofErr w:type="spellStart"/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Игралочка</w:t>
      </w:r>
      <w:proofErr w:type="spellEnd"/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»  часть 1,</w:t>
      </w:r>
    </w:p>
    <w:p w:rsidR="0087668D" w:rsidRPr="0087668D" w:rsidRDefault="0087668D" w:rsidP="00195B3D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А.В.Белошистая</w:t>
      </w:r>
      <w:proofErr w:type="spellEnd"/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логического мышления у дошкольников»,</w:t>
      </w:r>
    </w:p>
    <w:p w:rsidR="0087668D" w:rsidRPr="0087668D" w:rsidRDefault="00195B3D" w:rsidP="00195B3D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З.А.Михайлова, Е.А.Носова «Логико-</w:t>
      </w:r>
      <w:r w:rsidR="0087668D"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 развитие дошкольников».</w:t>
      </w: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Дидактическое:</w:t>
      </w:r>
    </w:p>
    <w:p w:rsidR="0087668D" w:rsidRPr="0087668D" w:rsidRDefault="00195B3D" w:rsidP="0087668D">
      <w:pPr>
        <w:numPr>
          <w:ilvl w:val="0"/>
          <w:numId w:val="3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Т.Шапошникова </w:t>
      </w:r>
      <w:r w:rsidR="0087668D"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«Цвета и формы»</w:t>
      </w:r>
    </w:p>
    <w:p w:rsidR="0087668D" w:rsidRPr="0087668D" w:rsidRDefault="0087668D" w:rsidP="0087668D">
      <w:pPr>
        <w:numPr>
          <w:ilvl w:val="0"/>
          <w:numId w:val="3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Блоки </w:t>
      </w:r>
      <w:proofErr w:type="spellStart"/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самых маленьких)</w:t>
      </w:r>
    </w:p>
    <w:p w:rsidR="0087668D" w:rsidRPr="0087668D" w:rsidRDefault="0087668D" w:rsidP="0087668D">
      <w:pPr>
        <w:numPr>
          <w:ilvl w:val="0"/>
          <w:numId w:val="3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 – кубики  «Сложи узор»</w:t>
      </w:r>
    </w:p>
    <w:p w:rsidR="0087668D" w:rsidRPr="0087668D" w:rsidRDefault="0087668D" w:rsidP="0087668D">
      <w:pPr>
        <w:numPr>
          <w:ilvl w:val="0"/>
          <w:numId w:val="3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А.В.Белошистая</w:t>
      </w:r>
      <w:proofErr w:type="spellEnd"/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«Математика до  школы»</w:t>
      </w: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– техническое</w:t>
      </w: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Магнитная доска, магниты, </w:t>
      </w:r>
      <w:proofErr w:type="gramStart"/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7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ПК.</w:t>
      </w: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изготовление новых пособий, таблиц, схем,  карточек.</w:t>
      </w:r>
    </w:p>
    <w:p w:rsidR="0087668D" w:rsidRPr="0087668D" w:rsidRDefault="0087668D" w:rsidP="0087668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Материалы.</w:t>
      </w:r>
    </w:p>
    <w:p w:rsidR="0087668D" w:rsidRPr="0087668D" w:rsidRDefault="0087668D" w:rsidP="0087668D">
      <w:pPr>
        <w:numPr>
          <w:ilvl w:val="0"/>
          <w:numId w:val="5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геометрия</w:t>
      </w:r>
    </w:p>
    <w:p w:rsidR="0087668D" w:rsidRPr="0087668D" w:rsidRDefault="0087668D" w:rsidP="0087668D">
      <w:pPr>
        <w:numPr>
          <w:ilvl w:val="0"/>
          <w:numId w:val="5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блоки </w:t>
      </w:r>
      <w:proofErr w:type="spellStart"/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</w:p>
    <w:p w:rsidR="0087668D" w:rsidRPr="0087668D" w:rsidRDefault="0087668D" w:rsidP="0087668D">
      <w:pPr>
        <w:numPr>
          <w:ilvl w:val="0"/>
          <w:numId w:val="6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 «Сложи узор»</w:t>
      </w:r>
    </w:p>
    <w:p w:rsidR="0087668D" w:rsidRPr="0087668D" w:rsidRDefault="0087668D" w:rsidP="0087668D">
      <w:pPr>
        <w:numPr>
          <w:ilvl w:val="0"/>
          <w:numId w:val="6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цветная</w:t>
      </w:r>
    </w:p>
    <w:p w:rsidR="0087668D" w:rsidRPr="0087668D" w:rsidRDefault="0087668D" w:rsidP="0087668D">
      <w:pPr>
        <w:numPr>
          <w:ilvl w:val="0"/>
          <w:numId w:val="6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 белый</w:t>
      </w:r>
    </w:p>
    <w:p w:rsidR="0087668D" w:rsidRPr="0087668D" w:rsidRDefault="0087668D" w:rsidP="0087668D">
      <w:pPr>
        <w:numPr>
          <w:ilvl w:val="0"/>
          <w:numId w:val="6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 цветной</w:t>
      </w:r>
    </w:p>
    <w:p w:rsidR="0087668D" w:rsidRPr="0087668D" w:rsidRDefault="0087668D" w:rsidP="0087668D">
      <w:pPr>
        <w:numPr>
          <w:ilvl w:val="0"/>
          <w:numId w:val="6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клей-карандаш / обойный клей</w:t>
      </w:r>
    </w:p>
    <w:p w:rsidR="0087668D" w:rsidRPr="0087668D" w:rsidRDefault="0087668D" w:rsidP="0087668D">
      <w:pPr>
        <w:numPr>
          <w:ilvl w:val="0"/>
          <w:numId w:val="6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кисточки</w:t>
      </w:r>
    </w:p>
    <w:p w:rsidR="0087668D" w:rsidRPr="0087668D" w:rsidRDefault="0087668D" w:rsidP="0087668D">
      <w:pPr>
        <w:numPr>
          <w:ilvl w:val="0"/>
          <w:numId w:val="6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лоскутки ткани</w:t>
      </w:r>
    </w:p>
    <w:p w:rsidR="0087668D" w:rsidRPr="0087668D" w:rsidRDefault="0087668D" w:rsidP="008766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5B3D" w:rsidRPr="0087668D" w:rsidRDefault="00195B3D" w:rsidP="0087668D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668D" w:rsidRPr="00195B3D" w:rsidRDefault="0087668D" w:rsidP="0087668D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5B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     Календа</w:t>
      </w:r>
      <w:r w:rsidR="00195B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рно – тематическое планирование</w:t>
      </w:r>
    </w:p>
    <w:p w:rsidR="0087668D" w:rsidRPr="0087668D" w:rsidRDefault="0087668D" w:rsidP="0087668D">
      <w:pPr>
        <w:ind w:left="-540" w:hanging="54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7938"/>
      </w:tblGrid>
      <w:tr w:rsidR="0087668D" w:rsidRPr="0087668D" w:rsidTr="00C5168B">
        <w:trPr>
          <w:trHeight w:val="910"/>
        </w:trPr>
        <w:tc>
          <w:tcPr>
            <w:tcW w:w="56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  <w:p w:rsidR="0087668D" w:rsidRPr="0087668D" w:rsidRDefault="0087668D" w:rsidP="0087668D">
            <w:pPr>
              <w:ind w:left="72" w:hanging="28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Дата</w:t>
            </w:r>
          </w:p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Тема занятия</w:t>
            </w:r>
          </w:p>
        </w:tc>
      </w:tr>
      <w:tr w:rsidR="0087668D" w:rsidRPr="0087668D" w:rsidTr="00C5168B">
        <w:trPr>
          <w:trHeight w:val="687"/>
        </w:trPr>
        <w:tc>
          <w:tcPr>
            <w:tcW w:w="56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/1неделя</w:t>
            </w:r>
          </w:p>
        </w:tc>
        <w:tc>
          <w:tcPr>
            <w:tcW w:w="7938" w:type="dxa"/>
            <w:shd w:val="clear" w:color="auto" w:fill="auto"/>
          </w:tcPr>
          <w:p w:rsidR="0087668D" w:rsidRPr="0087668D" w:rsidRDefault="00195B3D" w:rsidP="00876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Знакомство с квадратом:</w:t>
            </w:r>
            <w:r w:rsidR="0087668D"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7668D"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Дорожка длинная, короткая.</w:t>
            </w:r>
          </w:p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(с.1.</w:t>
            </w:r>
            <w:proofErr w:type="gramStart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Чудо-кубики</w:t>
            </w:r>
            <w:proofErr w:type="gramEnd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7668D" w:rsidRPr="0087668D" w:rsidTr="00C5168B">
        <w:trPr>
          <w:trHeight w:val="285"/>
        </w:trPr>
        <w:tc>
          <w:tcPr>
            <w:tcW w:w="56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Ноябрь/2 неделя</w:t>
            </w:r>
          </w:p>
        </w:tc>
        <w:tc>
          <w:tcPr>
            <w:tcW w:w="793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Знакомство с квадратом</w:t>
            </w:r>
            <w:r w:rsidR="0019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Башня высокая, низкая.</w:t>
            </w:r>
          </w:p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(с.2.</w:t>
            </w:r>
            <w:proofErr w:type="gramEnd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Чудо-кубики)</w:t>
            </w:r>
            <w:proofErr w:type="gramEnd"/>
          </w:p>
        </w:tc>
      </w:tr>
      <w:tr w:rsidR="0087668D" w:rsidRPr="0087668D" w:rsidTr="00C5168B">
        <w:trPr>
          <w:trHeight w:val="534"/>
        </w:trPr>
        <w:tc>
          <w:tcPr>
            <w:tcW w:w="56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/3 неделя</w:t>
            </w:r>
          </w:p>
        </w:tc>
        <w:tc>
          <w:tcPr>
            <w:tcW w:w="793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Знакомство с квадратом</w:t>
            </w:r>
            <w:r w:rsidR="0019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Ступеньки</w:t>
            </w:r>
            <w:proofErr w:type="gramStart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с.3. </w:t>
            </w:r>
            <w:proofErr w:type="gramStart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Чудо-кубики.)</w:t>
            </w:r>
            <w:proofErr w:type="gramEnd"/>
          </w:p>
        </w:tc>
      </w:tr>
      <w:tr w:rsidR="0087668D" w:rsidRPr="0087668D" w:rsidTr="00C5168B">
        <w:trPr>
          <w:trHeight w:val="476"/>
        </w:trPr>
        <w:tc>
          <w:tcPr>
            <w:tcW w:w="56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Ноябрь/4 неделя</w:t>
            </w:r>
          </w:p>
        </w:tc>
        <w:tc>
          <w:tcPr>
            <w:tcW w:w="7938" w:type="dxa"/>
            <w:shd w:val="clear" w:color="auto" w:fill="auto"/>
          </w:tcPr>
          <w:p w:rsidR="0087668D" w:rsidRPr="0087668D" w:rsidRDefault="00195B3D" w:rsidP="00876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Знакомство с квадратом:</w:t>
            </w:r>
            <w:r w:rsidR="0087668D"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7668D"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Башня /от </w:t>
            </w:r>
            <w:proofErr w:type="gramStart"/>
            <w:r w:rsidR="0087668D"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большого</w:t>
            </w:r>
            <w:proofErr w:type="gramEnd"/>
            <w:r w:rsidR="0087668D"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маленькому.</w:t>
            </w:r>
          </w:p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Белошистая</w:t>
            </w:r>
            <w:proofErr w:type="spellEnd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с.18)</w:t>
            </w:r>
          </w:p>
        </w:tc>
      </w:tr>
      <w:tr w:rsidR="0087668D" w:rsidRPr="0087668D" w:rsidTr="00C5168B">
        <w:trPr>
          <w:trHeight w:val="437"/>
        </w:trPr>
        <w:tc>
          <w:tcPr>
            <w:tcW w:w="56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Декабрь/1 неделя</w:t>
            </w:r>
          </w:p>
        </w:tc>
        <w:tc>
          <w:tcPr>
            <w:tcW w:w="793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Знакомство с треугольником</w:t>
            </w:r>
            <w:r w:rsidR="00195B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Бабочки</w:t>
            </w:r>
            <w:proofErr w:type="gramStart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с.37. </w:t>
            </w:r>
            <w:proofErr w:type="spellStart"/>
            <w:proofErr w:type="gramStart"/>
            <w:r w:rsidR="0019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Белошистая</w:t>
            </w:r>
            <w:proofErr w:type="spellEnd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7668D" w:rsidRPr="0087668D" w:rsidTr="00C5168B">
        <w:trPr>
          <w:trHeight w:val="329"/>
        </w:trPr>
        <w:tc>
          <w:tcPr>
            <w:tcW w:w="56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Декабрь/2 неделя</w:t>
            </w:r>
          </w:p>
        </w:tc>
        <w:tc>
          <w:tcPr>
            <w:tcW w:w="793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Знакомство с треугольником</w:t>
            </w:r>
            <w:r w:rsidR="0019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Елочки высокая и низкая.</w:t>
            </w:r>
          </w:p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(с.22.</w:t>
            </w:r>
            <w:proofErr w:type="gramEnd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19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Белошистая</w:t>
            </w:r>
            <w:proofErr w:type="spellEnd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7668D" w:rsidRPr="0087668D" w:rsidTr="00C5168B">
        <w:trPr>
          <w:trHeight w:val="555"/>
        </w:trPr>
        <w:tc>
          <w:tcPr>
            <w:tcW w:w="56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Декабрь/3 неделя</w:t>
            </w:r>
          </w:p>
        </w:tc>
        <w:tc>
          <w:tcPr>
            <w:tcW w:w="793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Знакомство с треугольником</w:t>
            </w:r>
            <w:r w:rsidR="0019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Пальма </w:t>
            </w:r>
          </w:p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(разные виды треугольников (с.1+с.2.)</w:t>
            </w:r>
            <w:proofErr w:type="gramEnd"/>
          </w:p>
        </w:tc>
      </w:tr>
      <w:tr w:rsidR="0087668D" w:rsidRPr="0087668D" w:rsidTr="00C5168B">
        <w:trPr>
          <w:trHeight w:val="329"/>
        </w:trPr>
        <w:tc>
          <w:tcPr>
            <w:tcW w:w="56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Декабрь/4 неделя</w:t>
            </w:r>
          </w:p>
        </w:tc>
        <w:tc>
          <w:tcPr>
            <w:tcW w:w="793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Знакомство с треугольником</w:t>
            </w: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Гирлянда</w:t>
            </w:r>
            <w:proofErr w:type="gramStart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.8. </w:t>
            </w:r>
            <w:proofErr w:type="gramStart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Чудо-кубики).</w:t>
            </w:r>
            <w:proofErr w:type="gramEnd"/>
          </w:p>
        </w:tc>
      </w:tr>
      <w:tr w:rsidR="0087668D" w:rsidRPr="0087668D" w:rsidTr="00C5168B">
        <w:trPr>
          <w:trHeight w:val="349"/>
        </w:trPr>
        <w:tc>
          <w:tcPr>
            <w:tcW w:w="56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9   </w:t>
            </w:r>
          </w:p>
        </w:tc>
        <w:tc>
          <w:tcPr>
            <w:tcW w:w="2126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Январь/1 неделя</w:t>
            </w:r>
          </w:p>
        </w:tc>
        <w:tc>
          <w:tcPr>
            <w:tcW w:w="793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Знакомство с кругом. </w:t>
            </w: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Гусеница</w:t>
            </w:r>
            <w:proofErr w:type="gramStart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с.15.</w:t>
            </w:r>
            <w:r w:rsidR="0019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Белошистая</w:t>
            </w:r>
            <w:proofErr w:type="spellEnd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7668D" w:rsidRPr="0087668D" w:rsidTr="00C5168B">
        <w:trPr>
          <w:trHeight w:val="349"/>
        </w:trPr>
        <w:tc>
          <w:tcPr>
            <w:tcW w:w="568" w:type="dxa"/>
            <w:shd w:val="clear" w:color="auto" w:fill="auto"/>
          </w:tcPr>
          <w:p w:rsidR="0087668D" w:rsidRPr="0087668D" w:rsidRDefault="0087668D" w:rsidP="008766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Январь/2 неделя</w:t>
            </w:r>
          </w:p>
        </w:tc>
        <w:tc>
          <w:tcPr>
            <w:tcW w:w="793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Знакомство с </w:t>
            </w:r>
            <w:proofErr w:type="spellStart"/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кругом</w:t>
            </w:r>
            <w:proofErr w:type="gramStart"/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едвежонок</w:t>
            </w:r>
            <w:proofErr w:type="spellEnd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елочка (с.22</w:t>
            </w:r>
            <w:r w:rsidR="0019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7668D" w:rsidRPr="0087668D" w:rsidTr="00C5168B">
        <w:trPr>
          <w:trHeight w:val="295"/>
        </w:trPr>
        <w:tc>
          <w:tcPr>
            <w:tcW w:w="568" w:type="dxa"/>
            <w:shd w:val="clear" w:color="auto" w:fill="auto"/>
          </w:tcPr>
          <w:p w:rsidR="0087668D" w:rsidRPr="0087668D" w:rsidRDefault="0087668D" w:rsidP="008766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Январь/3 неделя</w:t>
            </w:r>
          </w:p>
        </w:tc>
        <w:tc>
          <w:tcPr>
            <w:tcW w:w="793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Знакомство с кругом. </w:t>
            </w:r>
            <w:r w:rsidR="0019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 (с.11</w:t>
            </w: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7668D" w:rsidRPr="0087668D" w:rsidTr="00C5168B">
        <w:trPr>
          <w:trHeight w:val="349"/>
        </w:trPr>
        <w:tc>
          <w:tcPr>
            <w:tcW w:w="56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Январь/4 неделя</w:t>
            </w:r>
          </w:p>
        </w:tc>
        <w:tc>
          <w:tcPr>
            <w:tcW w:w="793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Закрепление. </w:t>
            </w: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</w:t>
            </w:r>
            <w:r w:rsidR="0019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латки на одеяло (с.13</w:t>
            </w: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7668D" w:rsidRPr="0087668D" w:rsidTr="00C5168B">
        <w:trPr>
          <w:trHeight w:val="349"/>
        </w:trPr>
        <w:tc>
          <w:tcPr>
            <w:tcW w:w="568" w:type="dxa"/>
            <w:shd w:val="clear" w:color="auto" w:fill="auto"/>
          </w:tcPr>
          <w:p w:rsidR="0087668D" w:rsidRPr="0087668D" w:rsidRDefault="0087668D" w:rsidP="008766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13  </w:t>
            </w:r>
          </w:p>
        </w:tc>
        <w:tc>
          <w:tcPr>
            <w:tcW w:w="2126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Февраль/1 неделя</w:t>
            </w:r>
          </w:p>
        </w:tc>
        <w:tc>
          <w:tcPr>
            <w:tcW w:w="793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Знакомство с прямоугольником. </w:t>
            </w: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 /чередование по цвету.</w:t>
            </w:r>
          </w:p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(с.7.</w:t>
            </w:r>
            <w:proofErr w:type="gramEnd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Чудо-кубики)</w:t>
            </w:r>
            <w:proofErr w:type="gramEnd"/>
          </w:p>
        </w:tc>
      </w:tr>
      <w:tr w:rsidR="0087668D" w:rsidRPr="0087668D" w:rsidTr="00C5168B">
        <w:trPr>
          <w:trHeight w:val="329"/>
        </w:trPr>
        <w:tc>
          <w:tcPr>
            <w:tcW w:w="568" w:type="dxa"/>
            <w:shd w:val="clear" w:color="auto" w:fill="auto"/>
          </w:tcPr>
          <w:p w:rsidR="0087668D" w:rsidRPr="0087668D" w:rsidRDefault="0087668D" w:rsidP="008766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Февраль/2 неделя</w:t>
            </w:r>
          </w:p>
        </w:tc>
        <w:tc>
          <w:tcPr>
            <w:tcW w:w="793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Знакомство с прямоугольником. </w:t>
            </w: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Ворота широкие и узкие.</w:t>
            </w:r>
          </w:p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(с.15.</w:t>
            </w:r>
            <w:proofErr w:type="gramEnd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Чудо-кубики)</w:t>
            </w:r>
            <w:proofErr w:type="gramEnd"/>
          </w:p>
        </w:tc>
      </w:tr>
      <w:tr w:rsidR="0087668D" w:rsidRPr="0087668D" w:rsidTr="00C5168B">
        <w:trPr>
          <w:trHeight w:val="349"/>
        </w:trPr>
        <w:tc>
          <w:tcPr>
            <w:tcW w:w="568" w:type="dxa"/>
            <w:shd w:val="clear" w:color="auto" w:fill="auto"/>
          </w:tcPr>
          <w:p w:rsidR="0087668D" w:rsidRPr="0087668D" w:rsidRDefault="0087668D" w:rsidP="008766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Февраль/3 неделя</w:t>
            </w:r>
          </w:p>
        </w:tc>
        <w:tc>
          <w:tcPr>
            <w:tcW w:w="7938" w:type="dxa"/>
            <w:shd w:val="clear" w:color="auto" w:fill="auto"/>
          </w:tcPr>
          <w:p w:rsidR="0087668D" w:rsidRPr="0087668D" w:rsidRDefault="0087668D" w:rsidP="004C09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Знакомство с прямоугольником. </w:t>
            </w: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</w:t>
            </w:r>
            <w:r w:rsidR="004C0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оллейбус</w:t>
            </w: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(с.6.</w:t>
            </w:r>
            <w:proofErr w:type="gramStart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Чудо-кубики</w:t>
            </w:r>
            <w:proofErr w:type="gramEnd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7668D" w:rsidRPr="0087668D" w:rsidTr="00C5168B">
        <w:trPr>
          <w:trHeight w:val="349"/>
        </w:trPr>
        <w:tc>
          <w:tcPr>
            <w:tcW w:w="568" w:type="dxa"/>
            <w:shd w:val="clear" w:color="auto" w:fill="auto"/>
          </w:tcPr>
          <w:p w:rsidR="0087668D" w:rsidRPr="0087668D" w:rsidRDefault="0087668D" w:rsidP="008766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Февраль/4 неделя</w:t>
            </w:r>
          </w:p>
        </w:tc>
        <w:tc>
          <w:tcPr>
            <w:tcW w:w="793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Знакомство с прямоугольником. </w:t>
            </w: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Флаг (с.5.</w:t>
            </w:r>
            <w:proofErr w:type="gramStart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Чудо-кубики</w:t>
            </w:r>
            <w:proofErr w:type="gramEnd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7668D" w:rsidRPr="0087668D" w:rsidTr="00C5168B">
        <w:trPr>
          <w:trHeight w:val="329"/>
        </w:trPr>
        <w:tc>
          <w:tcPr>
            <w:tcW w:w="568" w:type="dxa"/>
            <w:shd w:val="clear" w:color="auto" w:fill="auto"/>
          </w:tcPr>
          <w:p w:rsidR="0087668D" w:rsidRPr="0087668D" w:rsidRDefault="0087668D" w:rsidP="008766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Март/1 неделя</w:t>
            </w:r>
          </w:p>
        </w:tc>
        <w:tc>
          <w:tcPr>
            <w:tcW w:w="793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Закрепление.</w:t>
            </w:r>
            <w:r w:rsidR="00195B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Парусник большой и маленький</w:t>
            </w: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(с.1.Блоки </w:t>
            </w:r>
            <w:proofErr w:type="spellStart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7668D" w:rsidRPr="0087668D" w:rsidTr="00C5168B">
        <w:trPr>
          <w:trHeight w:val="349"/>
        </w:trPr>
        <w:tc>
          <w:tcPr>
            <w:tcW w:w="568" w:type="dxa"/>
            <w:shd w:val="clear" w:color="auto" w:fill="auto"/>
          </w:tcPr>
          <w:p w:rsidR="0087668D" w:rsidRPr="0087668D" w:rsidRDefault="0087668D" w:rsidP="008766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Март/2 неделя</w:t>
            </w:r>
          </w:p>
        </w:tc>
        <w:tc>
          <w:tcPr>
            <w:tcW w:w="793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Закрепление. </w:t>
            </w: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Слон (с.6.Блоки </w:t>
            </w:r>
            <w:proofErr w:type="spellStart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7668D" w:rsidRPr="0087668D" w:rsidTr="00C5168B">
        <w:trPr>
          <w:trHeight w:val="349"/>
        </w:trPr>
        <w:tc>
          <w:tcPr>
            <w:tcW w:w="56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Март/3 неделя</w:t>
            </w:r>
          </w:p>
        </w:tc>
        <w:tc>
          <w:tcPr>
            <w:tcW w:w="793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Закрепление. </w:t>
            </w: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высокий и низкий (с.18.</w:t>
            </w:r>
            <w:r w:rsidR="0019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Белошистая)</w:t>
            </w:r>
          </w:p>
        </w:tc>
      </w:tr>
      <w:tr w:rsidR="0087668D" w:rsidRPr="0087668D" w:rsidTr="00C5168B">
        <w:trPr>
          <w:trHeight w:val="349"/>
        </w:trPr>
        <w:tc>
          <w:tcPr>
            <w:tcW w:w="56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Март/4 неделя </w:t>
            </w:r>
          </w:p>
        </w:tc>
        <w:tc>
          <w:tcPr>
            <w:tcW w:w="7938" w:type="dxa"/>
            <w:shd w:val="clear" w:color="auto" w:fill="auto"/>
          </w:tcPr>
          <w:p w:rsidR="0087668D" w:rsidRPr="0087668D" w:rsidRDefault="0087668D" w:rsidP="004C09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Закрепление. </w:t>
            </w:r>
            <w:r w:rsidR="004C0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Цветок</w:t>
            </w:r>
            <w:r w:rsidR="0019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090A" w:rsidRPr="004C0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</w:t>
            </w:r>
            <w:r w:rsidR="004C0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C090A" w:rsidRPr="004C0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.Блоки </w:t>
            </w:r>
            <w:proofErr w:type="spellStart"/>
            <w:r w:rsidR="004C090A" w:rsidRPr="004C0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 w:rsidR="004C090A" w:rsidRPr="004C0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7668D" w:rsidRPr="0087668D" w:rsidTr="00C5168B">
        <w:trPr>
          <w:trHeight w:val="267"/>
        </w:trPr>
        <w:tc>
          <w:tcPr>
            <w:tcW w:w="56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Апрель/1 неделя</w:t>
            </w:r>
          </w:p>
        </w:tc>
        <w:tc>
          <w:tcPr>
            <w:tcW w:w="793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Закрепление. </w:t>
            </w: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Рыба(с.26.Белошистая) </w:t>
            </w:r>
          </w:p>
        </w:tc>
      </w:tr>
      <w:tr w:rsidR="0087668D" w:rsidRPr="0087668D" w:rsidTr="00C5168B">
        <w:trPr>
          <w:trHeight w:val="267"/>
        </w:trPr>
        <w:tc>
          <w:tcPr>
            <w:tcW w:w="56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Апрель/2 неделя                                              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Закрепление. </w:t>
            </w:r>
            <w:r w:rsidR="0019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Котик (с.40</w:t>
            </w: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7668D" w:rsidRPr="0087668D" w:rsidTr="00C5168B">
        <w:trPr>
          <w:trHeight w:val="267"/>
        </w:trPr>
        <w:tc>
          <w:tcPr>
            <w:tcW w:w="56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Апрель/3 неделя</w:t>
            </w:r>
          </w:p>
        </w:tc>
        <w:tc>
          <w:tcPr>
            <w:tcW w:w="793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Закрепление. </w:t>
            </w:r>
            <w:r w:rsidR="0019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(с. 35</w:t>
            </w: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7668D" w:rsidRPr="0087668D" w:rsidTr="00C5168B">
        <w:trPr>
          <w:trHeight w:val="267"/>
        </w:trPr>
        <w:tc>
          <w:tcPr>
            <w:tcW w:w="56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Апрель/4 неделя</w:t>
            </w:r>
          </w:p>
        </w:tc>
        <w:tc>
          <w:tcPr>
            <w:tcW w:w="7938" w:type="dxa"/>
            <w:shd w:val="clear" w:color="auto" w:fill="auto"/>
          </w:tcPr>
          <w:p w:rsidR="0087668D" w:rsidRPr="0087668D" w:rsidRDefault="0087668D" w:rsidP="004C09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Закрепление. </w:t>
            </w:r>
            <w:r w:rsidR="004C0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Лиса</w:t>
            </w:r>
            <w:r w:rsidR="0019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(с.40</w:t>
            </w: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bookmarkStart w:id="0" w:name="_GoBack"/>
            <w:bookmarkEnd w:id="0"/>
          </w:p>
        </w:tc>
      </w:tr>
      <w:tr w:rsidR="0087668D" w:rsidRPr="0087668D" w:rsidTr="00C5168B">
        <w:trPr>
          <w:trHeight w:val="267"/>
        </w:trPr>
        <w:tc>
          <w:tcPr>
            <w:tcW w:w="56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Май/1 неделя</w:t>
            </w:r>
          </w:p>
        </w:tc>
        <w:tc>
          <w:tcPr>
            <w:tcW w:w="793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Закрепление</w:t>
            </w: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 (с.29</w:t>
            </w:r>
            <w:r w:rsidR="0019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7668D" w:rsidRPr="0087668D" w:rsidTr="00C5168B">
        <w:trPr>
          <w:trHeight w:val="267"/>
        </w:trPr>
        <w:tc>
          <w:tcPr>
            <w:tcW w:w="56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Май/2 неделя</w:t>
            </w:r>
          </w:p>
        </w:tc>
        <w:tc>
          <w:tcPr>
            <w:tcW w:w="793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Закрепление</w:t>
            </w: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Собачка (с.4.Блоки </w:t>
            </w:r>
            <w:proofErr w:type="spellStart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7668D" w:rsidRPr="0087668D" w:rsidTr="00C5168B">
        <w:trPr>
          <w:trHeight w:val="267"/>
        </w:trPr>
        <w:tc>
          <w:tcPr>
            <w:tcW w:w="56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Май/3 неделя</w:t>
            </w:r>
          </w:p>
        </w:tc>
        <w:tc>
          <w:tcPr>
            <w:tcW w:w="793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Закрепление</w:t>
            </w:r>
            <w:proofErr w:type="gramStart"/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лажки</w:t>
            </w:r>
            <w:proofErr w:type="spellEnd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(3цвета/чередование</w:t>
            </w: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).</w:t>
            </w:r>
          </w:p>
        </w:tc>
      </w:tr>
      <w:tr w:rsidR="0087668D" w:rsidRPr="0087668D" w:rsidTr="00C5168B">
        <w:trPr>
          <w:trHeight w:val="267"/>
        </w:trPr>
        <w:tc>
          <w:tcPr>
            <w:tcW w:w="56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Май/4 неделя</w:t>
            </w:r>
          </w:p>
        </w:tc>
        <w:tc>
          <w:tcPr>
            <w:tcW w:w="793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Закрепление</w:t>
            </w:r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Грузовик (с.4.Блоки </w:t>
            </w:r>
            <w:proofErr w:type="spellStart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 w:rsidRPr="0087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7668D" w:rsidRPr="0087668D" w:rsidTr="00C5168B">
        <w:trPr>
          <w:trHeight w:val="267"/>
        </w:trPr>
        <w:tc>
          <w:tcPr>
            <w:tcW w:w="568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668D" w:rsidRPr="0087668D" w:rsidRDefault="0087668D" w:rsidP="00876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87668D" w:rsidRPr="0087668D" w:rsidRDefault="00195B3D" w:rsidP="008766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 28 часов</w:t>
            </w:r>
            <w:r w:rsidR="0087668D" w:rsidRPr="0087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</w:tbl>
    <w:p w:rsidR="0087668D" w:rsidRPr="00195B3D" w:rsidRDefault="0087668D" w:rsidP="00195B3D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95B3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Список литературы:</w:t>
      </w:r>
    </w:p>
    <w:p w:rsidR="0087668D" w:rsidRPr="00195B3D" w:rsidRDefault="0087668D" w:rsidP="00195B3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B3D" w:rsidRPr="00EB5A74" w:rsidRDefault="00195B3D" w:rsidP="00EB5A74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Альбом: Блоки </w:t>
      </w:r>
      <w:proofErr w:type="spellStart"/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самых маленьких (2-3 года).-  М.: Дрофа, 2012</w:t>
      </w:r>
    </w:p>
    <w:p w:rsidR="00195B3D" w:rsidRPr="00EB5A74" w:rsidRDefault="00195B3D" w:rsidP="00EB5A74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заданий:  Чудо – кубики от 2 до 5 лет.- СПб</w:t>
      </w:r>
      <w:proofErr w:type="gramStart"/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Корвет, 2015</w:t>
      </w:r>
    </w:p>
    <w:p w:rsidR="00195B3D" w:rsidRPr="00EB5A74" w:rsidRDefault="00195B3D" w:rsidP="00EB5A74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Белошистая</w:t>
      </w:r>
      <w:proofErr w:type="spellEnd"/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>, А.</w:t>
      </w:r>
      <w:proofErr w:type="gramStart"/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End"/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математика. Рабочая тетрадь.- М.: ЮВЕНТА, 2006</w:t>
      </w:r>
    </w:p>
    <w:p w:rsidR="00EB5A74" w:rsidRPr="00EB5A74" w:rsidRDefault="00EB5A74" w:rsidP="00EB5A74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Белошистая</w:t>
      </w:r>
      <w:proofErr w:type="spellEnd"/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А.В. Развитие логического мышления у дошкольников.- М.: ВЛАДОС, 2013</w:t>
      </w:r>
    </w:p>
    <w:p w:rsidR="00EB5A74" w:rsidRPr="00EB5A74" w:rsidRDefault="00EB5A74" w:rsidP="00EB5A74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Белошистая</w:t>
      </w:r>
      <w:proofErr w:type="spellEnd"/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А.В. Математика до школы. Рабочая тетрадь для занятий с детьми  от 3 до 4 лет. - М.: Дрофа, 2008</w:t>
      </w:r>
    </w:p>
    <w:p w:rsidR="00EB5A74" w:rsidRPr="00EB5A74" w:rsidRDefault="00EB5A74" w:rsidP="00EB5A74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Михайлова, З.А., </w:t>
      </w:r>
      <w:proofErr w:type="spellStart"/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Чеплашкина</w:t>
      </w:r>
      <w:proofErr w:type="spellEnd"/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И.Н., Харько, Т.Г. </w:t>
      </w:r>
      <w:proofErr w:type="spellStart"/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Предматиматические</w:t>
      </w:r>
      <w:proofErr w:type="spellEnd"/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для детей младшего дошкольного возраста.- СПб</w:t>
      </w:r>
      <w:proofErr w:type="gramStart"/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– ПРЕСС, 2011</w:t>
      </w:r>
    </w:p>
    <w:p w:rsidR="00EB5A74" w:rsidRPr="00EB5A74" w:rsidRDefault="00EB5A74" w:rsidP="00EB5A74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Новикова, В.П., Тихонова, Л.И. Геометрическая мозаика в интегрированных занятиях.- М.: МОЗАИКА – СИНТЕЗ, 2009</w:t>
      </w:r>
    </w:p>
    <w:p w:rsidR="00195B3D" w:rsidRPr="00EB5A74" w:rsidRDefault="00195B3D" w:rsidP="00EB5A74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третьего года жизни</w:t>
      </w:r>
      <w:r w:rsidRPr="00EB5A7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/</w:t>
      </w:r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редакцией </w:t>
      </w:r>
      <w:proofErr w:type="spellStart"/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С.Н.Теплюк</w:t>
      </w:r>
      <w:proofErr w:type="spellEnd"/>
      <w:proofErr w:type="gramStart"/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М.:МОЗАИКА </w:t>
      </w:r>
      <w:r w:rsidRPr="00EB5A74">
        <w:rPr>
          <w:rFonts w:ascii="Times New Roman" w:eastAsia="Times New Roman" w:hAnsi="Times New Roman" w:cs="Times New Roman"/>
          <w:sz w:val="32"/>
          <w:szCs w:val="28"/>
          <w:lang w:eastAsia="ru-RU"/>
        </w:rPr>
        <w:t>-</w:t>
      </w:r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</w:t>
      </w:r>
      <w:r w:rsidRPr="00EB5A7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</w:p>
    <w:p w:rsidR="00195B3D" w:rsidRPr="00EB5A74" w:rsidRDefault="00195B3D" w:rsidP="00EB5A74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Шапошникова, Т. Цвета и формы.</w:t>
      </w:r>
      <w:r w:rsidRPr="00EB5A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B5A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piter</w:t>
      </w:r>
      <w:proofErr w:type="spellEnd"/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5A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</w:p>
    <w:p w:rsidR="00195B3D" w:rsidRPr="00EB5A74" w:rsidRDefault="00195B3D" w:rsidP="00EB5A74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семи гномов. Третий год. Цвет, форма. -</w:t>
      </w:r>
      <w:r w:rsid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A74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МОЗАИКА – СИНТЕЗ, 2015</w:t>
      </w:r>
    </w:p>
    <w:p w:rsidR="0087668D" w:rsidRPr="0087668D" w:rsidRDefault="0087668D" w:rsidP="00EB5A74">
      <w:pPr>
        <w:ind w:firstLine="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68D" w:rsidRPr="0087668D" w:rsidRDefault="0087668D" w:rsidP="008766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6DF" w:rsidRDefault="001C76DF"/>
    <w:sectPr w:rsidR="001C76DF" w:rsidSect="00230931">
      <w:pgSz w:w="11906" w:h="16838" w:code="9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76CF"/>
    <w:multiLevelType w:val="hybridMultilevel"/>
    <w:tmpl w:val="4E129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873FD"/>
    <w:multiLevelType w:val="hybridMultilevel"/>
    <w:tmpl w:val="8C24D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70CEF"/>
    <w:multiLevelType w:val="hybridMultilevel"/>
    <w:tmpl w:val="2FCE668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>
    <w:nsid w:val="13CB0C9B"/>
    <w:multiLevelType w:val="hybridMultilevel"/>
    <w:tmpl w:val="DE1EB0B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43FF"/>
    <w:multiLevelType w:val="hybridMultilevel"/>
    <w:tmpl w:val="9A064F5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A77797C"/>
    <w:multiLevelType w:val="hybridMultilevel"/>
    <w:tmpl w:val="5BFEA2B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15771"/>
    <w:multiLevelType w:val="hybridMultilevel"/>
    <w:tmpl w:val="9E328C3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112789B"/>
    <w:multiLevelType w:val="hybridMultilevel"/>
    <w:tmpl w:val="72580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21EE0"/>
    <w:multiLevelType w:val="hybridMultilevel"/>
    <w:tmpl w:val="532E92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9">
    <w:nsid w:val="2EC1659B"/>
    <w:multiLevelType w:val="hybridMultilevel"/>
    <w:tmpl w:val="E8E8CA5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33477015"/>
    <w:multiLevelType w:val="hybridMultilevel"/>
    <w:tmpl w:val="8D58E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A6391"/>
    <w:multiLevelType w:val="hybridMultilevel"/>
    <w:tmpl w:val="1C58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C00C4"/>
    <w:multiLevelType w:val="hybridMultilevel"/>
    <w:tmpl w:val="195073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67A8C"/>
    <w:multiLevelType w:val="hybridMultilevel"/>
    <w:tmpl w:val="D130C8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3081615"/>
    <w:multiLevelType w:val="hybridMultilevel"/>
    <w:tmpl w:val="DC36BB98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62825F5C"/>
    <w:multiLevelType w:val="hybridMultilevel"/>
    <w:tmpl w:val="10ACDB44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6DF3655A"/>
    <w:multiLevelType w:val="hybridMultilevel"/>
    <w:tmpl w:val="06101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610CE"/>
    <w:multiLevelType w:val="hybridMultilevel"/>
    <w:tmpl w:val="76866F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F156C2"/>
    <w:multiLevelType w:val="hybridMultilevel"/>
    <w:tmpl w:val="52725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52E85"/>
    <w:multiLevelType w:val="hybridMultilevel"/>
    <w:tmpl w:val="6882C1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37DC0"/>
    <w:multiLevelType w:val="hybridMultilevel"/>
    <w:tmpl w:val="205839F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A9D2502"/>
    <w:multiLevelType w:val="hybridMultilevel"/>
    <w:tmpl w:val="DA802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5"/>
  </w:num>
  <w:num w:numId="5">
    <w:abstractNumId w:val="7"/>
  </w:num>
  <w:num w:numId="6">
    <w:abstractNumId w:val="1"/>
  </w:num>
  <w:num w:numId="7">
    <w:abstractNumId w:val="17"/>
  </w:num>
  <w:num w:numId="8">
    <w:abstractNumId w:val="4"/>
  </w:num>
  <w:num w:numId="9">
    <w:abstractNumId w:val="0"/>
  </w:num>
  <w:num w:numId="10">
    <w:abstractNumId w:val="2"/>
  </w:num>
  <w:num w:numId="11">
    <w:abstractNumId w:val="20"/>
  </w:num>
  <w:num w:numId="12">
    <w:abstractNumId w:val="6"/>
  </w:num>
  <w:num w:numId="13">
    <w:abstractNumId w:val="12"/>
  </w:num>
  <w:num w:numId="14">
    <w:abstractNumId w:val="13"/>
  </w:num>
  <w:num w:numId="15">
    <w:abstractNumId w:val="8"/>
  </w:num>
  <w:num w:numId="16">
    <w:abstractNumId w:val="5"/>
  </w:num>
  <w:num w:numId="17">
    <w:abstractNumId w:val="10"/>
  </w:num>
  <w:num w:numId="18">
    <w:abstractNumId w:val="19"/>
  </w:num>
  <w:num w:numId="19">
    <w:abstractNumId w:val="21"/>
  </w:num>
  <w:num w:numId="20">
    <w:abstractNumId w:val="18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A0A"/>
    <w:rsid w:val="00195B3D"/>
    <w:rsid w:val="001C76DF"/>
    <w:rsid w:val="003938B0"/>
    <w:rsid w:val="00453A0A"/>
    <w:rsid w:val="004C090A"/>
    <w:rsid w:val="0087668D"/>
    <w:rsid w:val="00AB4821"/>
    <w:rsid w:val="00BB31CB"/>
    <w:rsid w:val="00BD3EFB"/>
    <w:rsid w:val="00D519E6"/>
    <w:rsid w:val="00EB5A74"/>
    <w:rsid w:val="00ED3DB2"/>
    <w:rsid w:val="00F9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EFB"/>
    <w:pPr>
      <w:ind w:left="720"/>
      <w:contextualSpacing/>
    </w:pPr>
  </w:style>
  <w:style w:type="paragraph" w:customStyle="1" w:styleId="western">
    <w:name w:val="western"/>
    <w:basedOn w:val="a"/>
    <w:uiPriority w:val="99"/>
    <w:rsid w:val="00AB48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B3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B31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31CB"/>
    <w:pPr>
      <w:widowControl w:val="0"/>
      <w:shd w:val="clear" w:color="auto" w:fill="FFFFFF"/>
      <w:spacing w:line="259" w:lineRule="exact"/>
      <w:ind w:firstLine="44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BB3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2016-02-07T11:14:00Z</cp:lastPrinted>
  <dcterms:created xsi:type="dcterms:W3CDTF">2016-02-01T15:07:00Z</dcterms:created>
  <dcterms:modified xsi:type="dcterms:W3CDTF">2016-02-07T11:15:00Z</dcterms:modified>
</cp:coreProperties>
</file>