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9F" w:rsidRDefault="0016709F" w:rsidP="001670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</w:t>
      </w:r>
      <w:bookmarkStart w:id="0" w:name="_GoBack"/>
      <w:bookmarkEnd w:id="0"/>
    </w:p>
    <w:p w:rsidR="005D281F" w:rsidRPr="00485957" w:rsidRDefault="005D281F" w:rsidP="00533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57">
        <w:rPr>
          <w:rFonts w:ascii="Times New Roman" w:hAnsi="Times New Roman" w:cs="Times New Roman"/>
          <w:sz w:val="28"/>
          <w:szCs w:val="28"/>
        </w:rPr>
        <w:t xml:space="preserve">Некоторые родители относятся к страхам детей как к капризам и стараются даже наказывать их за «трусость».  Психологи утверждают, что ни один ребенок не рождается трусом. Всех детей привлекают опасные приключения. Трусами делаем детей мы, </w:t>
      </w:r>
      <w:proofErr w:type="gramStart"/>
      <w:r w:rsidRPr="00485957">
        <w:rPr>
          <w:rFonts w:ascii="Times New Roman" w:hAnsi="Times New Roman" w:cs="Times New Roman"/>
          <w:sz w:val="28"/>
          <w:szCs w:val="28"/>
        </w:rPr>
        <w:t>взрослые,  пытаясь</w:t>
      </w:r>
      <w:proofErr w:type="gramEnd"/>
      <w:r w:rsidRPr="00485957">
        <w:rPr>
          <w:rFonts w:ascii="Times New Roman" w:hAnsi="Times New Roman" w:cs="Times New Roman"/>
          <w:sz w:val="28"/>
          <w:szCs w:val="28"/>
        </w:rPr>
        <w:t xml:space="preserve"> уберечь их от любых волнений и самостоятельных шагов. Многие страхи формируются в условиях излишней опеки любвеобильных родителей.  Любовь взрослых не должна мешать преодолевать препятствия, справляться с собственными опасениями, узнавать свои возможности. Важен пример близких при определении возникших страхов. </w:t>
      </w:r>
    </w:p>
    <w:p w:rsidR="00BA12FE" w:rsidRDefault="005D281F" w:rsidP="00533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57">
        <w:rPr>
          <w:rFonts w:ascii="Times New Roman" w:hAnsi="Times New Roman" w:cs="Times New Roman"/>
          <w:sz w:val="28"/>
          <w:szCs w:val="28"/>
        </w:rPr>
        <w:t>Среди родителей бытует мнение, что дошкольников надо ограждать от сложных переживаний, связанных с болезнью близких, жестокостью, несправедливостью и другими жизненными трудностями. Ребенок не должен переживать чувство страха.  На самом деле зарождение страха у ребенка часто является следствием неразумного поведения взрослых. Если родители паникуют</w:t>
      </w:r>
      <w:r w:rsidR="00485957" w:rsidRPr="00485957">
        <w:rPr>
          <w:rFonts w:ascii="Times New Roman" w:hAnsi="Times New Roman" w:cs="Times New Roman"/>
          <w:sz w:val="28"/>
          <w:szCs w:val="28"/>
        </w:rPr>
        <w:t xml:space="preserve"> по малейшему поводу, это приводит ребенка в состояние напряженной тревоги и страха. Если младших дошкольников в какой-то мере нужно ограждать от очень сильных переживаний, у старших дошкольников надо воспитывать чувство сопереживания</w:t>
      </w:r>
      <w:r w:rsidRPr="00485957">
        <w:rPr>
          <w:rFonts w:ascii="Times New Roman" w:hAnsi="Times New Roman" w:cs="Times New Roman"/>
          <w:sz w:val="28"/>
          <w:szCs w:val="28"/>
        </w:rPr>
        <w:t xml:space="preserve">  </w:t>
      </w:r>
      <w:r w:rsidR="00485957" w:rsidRPr="00485957">
        <w:rPr>
          <w:rFonts w:ascii="Times New Roman" w:hAnsi="Times New Roman" w:cs="Times New Roman"/>
          <w:sz w:val="28"/>
          <w:szCs w:val="28"/>
        </w:rPr>
        <w:t xml:space="preserve"> сочувствия, сострадания, иначе ребенок может стать равнодушным, эгоистичным. </w:t>
      </w:r>
    </w:p>
    <w:p w:rsidR="005330D8" w:rsidRPr="00485957" w:rsidRDefault="005330D8" w:rsidP="00533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Индикатором тревожного состояния ребенка для родителей могут являться кошмарные сны ребенка. Чувство одиночества особенно проявляется во сне. Дети, например, очень болезненно переносят распад семьи, угрозу войны, конца света. Толчком к этому могут послужить многочисленные фильмы-боевики. В снах у детей нет конкретных врагов. Они существуют в сознании индивида. Когда ребенок рассказывает о своих снах, ему становится легче. Слушающий взрослый, обсуждая сон, оказывает поддержку ребенку.  Вновь переживая свой сон, ребенок делает его объектом сознания. </w:t>
      </w:r>
    </w:p>
    <w:sectPr w:rsidR="005330D8" w:rsidRPr="0048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B"/>
    <w:rsid w:val="0016709F"/>
    <w:rsid w:val="00485957"/>
    <w:rsid w:val="005330D8"/>
    <w:rsid w:val="005D281F"/>
    <w:rsid w:val="008165FB"/>
    <w:rsid w:val="00B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45EA-C7B7-41DC-931E-D5FE62B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2016-03-11T07:27:00Z</dcterms:created>
  <dcterms:modified xsi:type="dcterms:W3CDTF">2016-03-11T08:12:00Z</dcterms:modified>
</cp:coreProperties>
</file>