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46EE" w:rsidRPr="00F35CAA" w:rsidRDefault="002846EE" w:rsidP="00303044">
      <w:pPr>
        <w:spacing w:line="360" w:lineRule="auto"/>
        <w:ind w:left="851" w:right="849" w:firstLine="283"/>
        <w:rPr>
          <w:rFonts w:ascii="Times New Roman" w:hAnsi="Times New Roman" w:cs="Times New Roman"/>
          <w:color w:val="365F91" w:themeColor="accent1" w:themeShade="BF"/>
          <w:sz w:val="28"/>
          <w:szCs w:val="28"/>
        </w:rPr>
      </w:pPr>
    </w:p>
    <w:p w:rsidR="003047C4" w:rsidRDefault="003047C4" w:rsidP="00303044">
      <w:pPr>
        <w:spacing w:line="360" w:lineRule="auto"/>
        <w:ind w:left="851" w:right="849" w:firstLine="283"/>
        <w:jc w:val="center"/>
        <w:rPr>
          <w:rFonts w:ascii="Times New Roman" w:hAnsi="Times New Roman" w:cs="Times New Roman"/>
          <w:color w:val="365F91" w:themeColor="accent1" w:themeShade="BF"/>
          <w:sz w:val="72"/>
          <w:szCs w:val="72"/>
        </w:rPr>
      </w:pPr>
    </w:p>
    <w:p w:rsidR="002846EE" w:rsidRPr="003047C4" w:rsidRDefault="002846EE" w:rsidP="00303044">
      <w:pPr>
        <w:spacing w:line="360" w:lineRule="auto"/>
        <w:ind w:left="851" w:right="849" w:firstLine="283"/>
        <w:jc w:val="center"/>
        <w:rPr>
          <w:rFonts w:ascii="Times New Roman" w:hAnsi="Times New Roman" w:cs="Times New Roman"/>
          <w:color w:val="365F91" w:themeColor="accent1" w:themeShade="BF"/>
          <w:sz w:val="96"/>
          <w:szCs w:val="96"/>
        </w:rPr>
      </w:pPr>
      <w:r w:rsidRPr="003047C4">
        <w:rPr>
          <w:rFonts w:ascii="Times New Roman" w:hAnsi="Times New Roman" w:cs="Times New Roman"/>
          <w:color w:val="365F91" w:themeColor="accent1" w:themeShade="BF"/>
          <w:sz w:val="96"/>
          <w:szCs w:val="96"/>
        </w:rPr>
        <w:t>Книжка-малышка своими руками</w:t>
      </w:r>
    </w:p>
    <w:p w:rsidR="003047C4" w:rsidRDefault="003047C4" w:rsidP="00303044">
      <w:pPr>
        <w:spacing w:line="360" w:lineRule="auto"/>
        <w:ind w:left="851" w:right="849" w:firstLine="283"/>
        <w:jc w:val="center"/>
        <w:rPr>
          <w:rFonts w:ascii="Times New Roman" w:hAnsi="Times New Roman" w:cs="Times New Roman"/>
          <w:color w:val="365F91" w:themeColor="accent1" w:themeShade="BF"/>
          <w:sz w:val="72"/>
          <w:szCs w:val="72"/>
        </w:rPr>
      </w:pPr>
    </w:p>
    <w:p w:rsidR="003047C4" w:rsidRDefault="003047C4" w:rsidP="00303044">
      <w:pPr>
        <w:spacing w:line="360" w:lineRule="auto"/>
        <w:ind w:left="851" w:right="849" w:firstLine="283"/>
        <w:jc w:val="center"/>
        <w:rPr>
          <w:rFonts w:ascii="Times New Roman" w:hAnsi="Times New Roman" w:cs="Times New Roman"/>
          <w:color w:val="365F91" w:themeColor="accent1" w:themeShade="BF"/>
          <w:sz w:val="72"/>
          <w:szCs w:val="72"/>
        </w:rPr>
      </w:pPr>
      <w:r>
        <w:rPr>
          <w:rFonts w:ascii="Times New Roman" w:hAnsi="Times New Roman" w:cs="Times New Roman"/>
          <w:noProof/>
          <w:color w:val="365F91" w:themeColor="accent1" w:themeShade="BF"/>
          <w:sz w:val="72"/>
          <w:szCs w:val="72"/>
        </w:rPr>
        <w:drawing>
          <wp:inline distT="0" distB="0" distL="0" distR="0">
            <wp:extent cx="5825716" cy="3280095"/>
            <wp:effectExtent l="19050" t="0" r="3584" b="0"/>
            <wp:docPr id="1" name="Рисунок 1" descr="C:\Users\Александр\Desktop\Лена\detsad-845-1394966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Desktop\Лена\detsad-845-1394966027.jpg"/>
                    <pic:cNvPicPr>
                      <a:picLocks noChangeAspect="1" noChangeArrowheads="1"/>
                    </pic:cNvPicPr>
                  </pic:nvPicPr>
                  <pic:blipFill>
                    <a:blip r:embed="rId8"/>
                    <a:srcRect/>
                    <a:stretch>
                      <a:fillRect/>
                    </a:stretch>
                  </pic:blipFill>
                  <pic:spPr bwMode="auto">
                    <a:xfrm>
                      <a:off x="0" y="0"/>
                      <a:ext cx="5828359" cy="3281583"/>
                    </a:xfrm>
                    <a:prstGeom prst="rect">
                      <a:avLst/>
                    </a:prstGeom>
                    <a:noFill/>
                    <a:ln w="9525">
                      <a:noFill/>
                      <a:miter lim="800000"/>
                      <a:headEnd/>
                      <a:tailEnd/>
                    </a:ln>
                  </pic:spPr>
                </pic:pic>
              </a:graphicData>
            </a:graphic>
          </wp:inline>
        </w:drawing>
      </w:r>
    </w:p>
    <w:p w:rsidR="003047C4" w:rsidRPr="00A767B5" w:rsidRDefault="003047C4" w:rsidP="00303044">
      <w:pPr>
        <w:spacing w:line="360" w:lineRule="auto"/>
        <w:ind w:left="851" w:right="849" w:firstLine="283"/>
        <w:jc w:val="center"/>
        <w:rPr>
          <w:rFonts w:ascii="Times New Roman" w:hAnsi="Times New Roman" w:cs="Times New Roman"/>
          <w:color w:val="365F91" w:themeColor="accent1" w:themeShade="BF"/>
          <w:sz w:val="72"/>
          <w:szCs w:val="72"/>
        </w:rPr>
      </w:pPr>
    </w:p>
    <w:p w:rsidR="002846EE" w:rsidRPr="00F35CAA" w:rsidRDefault="002846EE" w:rsidP="00303044">
      <w:pPr>
        <w:spacing w:line="360" w:lineRule="auto"/>
        <w:ind w:left="851" w:right="849" w:firstLine="283"/>
        <w:rPr>
          <w:rFonts w:ascii="Times New Roman" w:hAnsi="Times New Roman" w:cs="Times New Roman"/>
          <w:color w:val="000000"/>
          <w:sz w:val="28"/>
          <w:szCs w:val="28"/>
        </w:rPr>
      </w:pPr>
    </w:p>
    <w:p w:rsidR="003047C4" w:rsidRDefault="003047C4" w:rsidP="00303044">
      <w:pPr>
        <w:spacing w:line="360" w:lineRule="auto"/>
        <w:ind w:left="851" w:right="849" w:firstLine="283"/>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p>
    <w:p w:rsidR="003047C4" w:rsidRDefault="003047C4" w:rsidP="00303044">
      <w:pPr>
        <w:spacing w:line="360" w:lineRule="auto"/>
        <w:ind w:left="851" w:right="849" w:firstLine="283"/>
        <w:rPr>
          <w:rFonts w:ascii="Times New Roman" w:hAnsi="Times New Roman" w:cs="Times New Roman"/>
          <w:color w:val="000000"/>
          <w:sz w:val="28"/>
          <w:szCs w:val="28"/>
        </w:rPr>
      </w:pPr>
    </w:p>
    <w:p w:rsidR="00F35CAA" w:rsidRPr="00303044" w:rsidRDefault="002846EE" w:rsidP="003047C4">
      <w:pPr>
        <w:spacing w:line="360" w:lineRule="auto"/>
        <w:ind w:left="851" w:right="849" w:firstLine="283"/>
        <w:jc w:val="both"/>
        <w:rPr>
          <w:rFonts w:ascii="Times New Roman" w:hAnsi="Times New Roman" w:cs="Times New Roman"/>
          <w:color w:val="000000"/>
          <w:sz w:val="28"/>
          <w:szCs w:val="28"/>
        </w:rPr>
      </w:pPr>
      <w:r w:rsidRPr="00F35CAA">
        <w:rPr>
          <w:rFonts w:ascii="Times New Roman" w:hAnsi="Times New Roman" w:cs="Times New Roman"/>
          <w:color w:val="000000"/>
          <w:sz w:val="28"/>
          <w:szCs w:val="28"/>
        </w:rPr>
        <w:t>Умственное, творческое и чувственное развитие малыша – неотъемлемая часть его жизни и воспитания, и родители всегда должны уделять максимум внимания играм и развивающим занятиям с ребенком. Сегодня в магазинах можно найти большое количество разнообразных развивающих игрушек и предметов, которые помогают ребенку познавать окружающий мир как зрительным, так и тактильным способом, но вы можете применить фантазию и создать такую развивающую игрушку собственными руками. Развивающая книжка, сделанная вручную, стимулирующая мелкую моторику, логическое мышление и фантазию ребенка, будет иметь гораздо большую ценность для вашего малыша, чем такая же книжка, купленная в магазине.</w:t>
      </w:r>
    </w:p>
    <w:p w:rsidR="003047C4" w:rsidRDefault="00F35CAA" w:rsidP="00303044">
      <w:pPr>
        <w:pStyle w:val="Bodytext30"/>
        <w:shd w:val="clear" w:color="auto" w:fill="auto"/>
        <w:spacing w:after="0" w:line="360" w:lineRule="auto"/>
        <w:ind w:left="851" w:right="849" w:firstLine="283"/>
        <w:rPr>
          <w:rFonts w:ascii="Times New Roman" w:hAnsi="Times New Roman" w:cs="Times New Roman"/>
          <w:color w:val="000000"/>
          <w:sz w:val="28"/>
          <w:szCs w:val="28"/>
          <w:lang w:bidi="ru-RU"/>
        </w:rPr>
      </w:pPr>
      <w:r w:rsidRPr="00770371">
        <w:rPr>
          <w:rFonts w:ascii="Times New Roman" w:hAnsi="Times New Roman" w:cs="Times New Roman"/>
          <w:color w:val="FF0000"/>
          <w:sz w:val="28"/>
          <w:szCs w:val="28"/>
          <w:lang w:bidi="ru-RU"/>
        </w:rPr>
        <w:t xml:space="preserve"> </w:t>
      </w:r>
      <w:r w:rsidRPr="003047C4">
        <w:rPr>
          <w:rFonts w:ascii="Times New Roman" w:hAnsi="Times New Roman" w:cs="Times New Roman"/>
          <w:color w:val="FF0000"/>
          <w:lang w:bidi="ru-RU"/>
        </w:rPr>
        <w:t>Книжки-малышки</w:t>
      </w:r>
      <w:r w:rsidRPr="00F35CAA">
        <w:rPr>
          <w:rFonts w:ascii="Times New Roman" w:hAnsi="Times New Roman" w:cs="Times New Roman"/>
          <w:color w:val="000000"/>
          <w:sz w:val="28"/>
          <w:szCs w:val="28"/>
          <w:lang w:bidi="ru-RU"/>
        </w:rPr>
        <w:t xml:space="preserve"> - это книжечки для самых маленьких деток, которые еще не умеют читать, но с удовольствием рассматривают картинки.</w:t>
      </w:r>
    </w:p>
    <w:p w:rsidR="00D40CA8" w:rsidRPr="003047C4" w:rsidRDefault="00A767B5" w:rsidP="00303044">
      <w:pPr>
        <w:pStyle w:val="Bodytext30"/>
        <w:shd w:val="clear" w:color="auto" w:fill="auto"/>
        <w:spacing w:after="0" w:line="360" w:lineRule="auto"/>
        <w:ind w:left="851" w:right="849" w:firstLine="283"/>
        <w:rPr>
          <w:rFonts w:ascii="Times New Roman" w:hAnsi="Times New Roman" w:cs="Times New Roman"/>
          <w:color w:val="FF0000"/>
          <w:sz w:val="28"/>
          <w:szCs w:val="28"/>
          <w:lang w:bidi="ru-RU"/>
        </w:rPr>
      </w:pPr>
      <w:r>
        <w:rPr>
          <w:rFonts w:ascii="Times New Roman" w:hAnsi="Times New Roman" w:cs="Times New Roman"/>
          <w:color w:val="000000"/>
          <w:sz w:val="28"/>
          <w:szCs w:val="28"/>
          <w:lang w:bidi="ru-RU"/>
        </w:rPr>
        <w:t xml:space="preserve"> </w:t>
      </w:r>
      <w:r w:rsidR="00F35CAA" w:rsidRPr="003047C4">
        <w:rPr>
          <w:rFonts w:ascii="Times New Roman" w:hAnsi="Times New Roman" w:cs="Times New Roman"/>
          <w:color w:val="FF0000"/>
          <w:sz w:val="28"/>
          <w:szCs w:val="28"/>
          <w:lang w:bidi="ru-RU"/>
        </w:rPr>
        <w:t>Самостоятельное создание таких пособий несет ряд важнейших задач:</w:t>
      </w:r>
    </w:p>
    <w:p w:rsidR="00F35CAA" w:rsidRPr="00F35CAA" w:rsidRDefault="00303044" w:rsidP="00303044">
      <w:pPr>
        <w:pStyle w:val="Bodytext30"/>
        <w:numPr>
          <w:ilvl w:val="0"/>
          <w:numId w:val="2"/>
        </w:numPr>
        <w:shd w:val="clear" w:color="auto" w:fill="auto"/>
        <w:spacing w:after="0" w:line="360" w:lineRule="auto"/>
        <w:ind w:left="851" w:right="849" w:firstLine="283"/>
        <w:rPr>
          <w:rFonts w:ascii="Times New Roman" w:hAnsi="Times New Roman" w:cs="Times New Roman"/>
          <w:sz w:val="28"/>
          <w:szCs w:val="28"/>
        </w:rPr>
      </w:pPr>
      <w:r w:rsidRPr="00F35CAA">
        <w:rPr>
          <w:rFonts w:ascii="Times New Roman" w:hAnsi="Times New Roman" w:cs="Times New Roman"/>
          <w:color w:val="000000"/>
          <w:sz w:val="28"/>
          <w:szCs w:val="28"/>
          <w:lang w:bidi="ru-RU"/>
        </w:rPr>
        <w:t xml:space="preserve"> </w:t>
      </w:r>
      <w:r w:rsidR="00F35CAA" w:rsidRPr="00F35CAA">
        <w:rPr>
          <w:rFonts w:ascii="Times New Roman" w:hAnsi="Times New Roman" w:cs="Times New Roman"/>
          <w:color w:val="000000"/>
          <w:sz w:val="28"/>
          <w:szCs w:val="28"/>
          <w:lang w:bidi="ru-RU"/>
        </w:rPr>
        <w:t>активизация и обог</w:t>
      </w:r>
      <w:r w:rsidR="00F35CAA">
        <w:rPr>
          <w:rFonts w:ascii="Times New Roman" w:hAnsi="Times New Roman" w:cs="Times New Roman"/>
          <w:color w:val="000000"/>
          <w:sz w:val="28"/>
          <w:szCs w:val="28"/>
          <w:lang w:bidi="ru-RU"/>
        </w:rPr>
        <w:t>ащение воспитательных навыков родителей</w:t>
      </w:r>
    </w:p>
    <w:p w:rsidR="00770371" w:rsidRDefault="00F35CAA" w:rsidP="00770371">
      <w:pPr>
        <w:pStyle w:val="Bodytext50"/>
        <w:numPr>
          <w:ilvl w:val="0"/>
          <w:numId w:val="3"/>
        </w:numPr>
        <w:shd w:val="clear" w:color="auto" w:fill="auto"/>
        <w:spacing w:line="360" w:lineRule="auto"/>
        <w:ind w:left="709" w:right="849" w:firstLine="425"/>
        <w:jc w:val="left"/>
        <w:rPr>
          <w:rFonts w:ascii="Times New Roman" w:hAnsi="Times New Roman" w:cs="Times New Roman"/>
          <w:color w:val="000000"/>
          <w:sz w:val="28"/>
          <w:szCs w:val="28"/>
          <w:lang w:bidi="ru-RU"/>
        </w:rPr>
      </w:pPr>
      <w:r>
        <w:rPr>
          <w:rFonts w:ascii="Times New Roman" w:hAnsi="Times New Roman" w:cs="Times New Roman"/>
          <w:color w:val="000000"/>
          <w:sz w:val="28"/>
          <w:szCs w:val="28"/>
          <w:lang w:bidi="ru-RU"/>
        </w:rPr>
        <w:t xml:space="preserve">развитие желания участвовать в </w:t>
      </w:r>
      <w:r w:rsidRPr="00F35CAA">
        <w:rPr>
          <w:rFonts w:ascii="Times New Roman" w:hAnsi="Times New Roman" w:cs="Times New Roman"/>
          <w:color w:val="000000"/>
          <w:sz w:val="28"/>
          <w:szCs w:val="28"/>
          <w:lang w:bidi="ru-RU"/>
        </w:rPr>
        <w:t xml:space="preserve">коллективной </w:t>
      </w:r>
      <w:r w:rsidR="00D40CA8" w:rsidRPr="00F35CAA">
        <w:rPr>
          <w:rFonts w:ascii="Times New Roman" w:hAnsi="Times New Roman" w:cs="Times New Roman"/>
          <w:color w:val="000000"/>
          <w:sz w:val="28"/>
          <w:szCs w:val="28"/>
          <w:lang w:bidi="ru-RU"/>
        </w:rPr>
        <w:t>деятельности,</w:t>
      </w:r>
      <w:r w:rsidRPr="00F35CAA">
        <w:rPr>
          <w:rFonts w:ascii="Times New Roman" w:hAnsi="Times New Roman" w:cs="Times New Roman"/>
          <w:color w:val="000000"/>
          <w:sz w:val="28"/>
          <w:szCs w:val="28"/>
          <w:lang w:bidi="ru-RU"/>
        </w:rPr>
        <w:t xml:space="preserve"> как у родителей, </w:t>
      </w:r>
      <w:r w:rsidR="00770371">
        <w:rPr>
          <w:rFonts w:ascii="Times New Roman" w:hAnsi="Times New Roman" w:cs="Times New Roman"/>
          <w:color w:val="000000"/>
          <w:sz w:val="28"/>
          <w:szCs w:val="28"/>
          <w:lang w:bidi="ru-RU"/>
        </w:rPr>
        <w:t xml:space="preserve">                                </w:t>
      </w:r>
      <w:r w:rsidRPr="00F35CAA">
        <w:rPr>
          <w:rFonts w:ascii="Times New Roman" w:hAnsi="Times New Roman" w:cs="Times New Roman"/>
          <w:color w:val="000000"/>
          <w:sz w:val="28"/>
          <w:szCs w:val="28"/>
          <w:lang w:bidi="ru-RU"/>
        </w:rPr>
        <w:t>так и у детей;</w:t>
      </w:r>
    </w:p>
    <w:p w:rsidR="00F35CAA" w:rsidRPr="00F35CAA" w:rsidRDefault="00F35CAA" w:rsidP="00770371">
      <w:pPr>
        <w:pStyle w:val="Bodytext50"/>
        <w:numPr>
          <w:ilvl w:val="0"/>
          <w:numId w:val="4"/>
        </w:numPr>
        <w:shd w:val="clear" w:color="auto" w:fill="auto"/>
        <w:spacing w:line="360" w:lineRule="auto"/>
        <w:ind w:left="709" w:right="849" w:firstLine="414"/>
        <w:jc w:val="left"/>
        <w:rPr>
          <w:rFonts w:ascii="Times New Roman" w:hAnsi="Times New Roman" w:cs="Times New Roman"/>
          <w:sz w:val="28"/>
          <w:szCs w:val="28"/>
        </w:rPr>
      </w:pPr>
      <w:r w:rsidRPr="00F35CAA">
        <w:rPr>
          <w:rFonts w:ascii="Times New Roman" w:hAnsi="Times New Roman" w:cs="Times New Roman"/>
          <w:color w:val="000000"/>
          <w:sz w:val="28"/>
          <w:szCs w:val="28"/>
          <w:lang w:bidi="ru-RU"/>
        </w:rPr>
        <w:t>стимуляция детской речевой активности;</w:t>
      </w:r>
    </w:p>
    <w:p w:rsidR="00F35CAA" w:rsidRPr="003047C4" w:rsidRDefault="00F35CAA" w:rsidP="00303044">
      <w:pPr>
        <w:pStyle w:val="Bodytext20"/>
        <w:numPr>
          <w:ilvl w:val="0"/>
          <w:numId w:val="1"/>
        </w:numPr>
        <w:shd w:val="clear" w:color="auto" w:fill="auto"/>
        <w:spacing w:line="360" w:lineRule="auto"/>
        <w:ind w:left="851" w:right="849" w:firstLine="283"/>
        <w:rPr>
          <w:rFonts w:ascii="Times New Roman" w:hAnsi="Times New Roman" w:cs="Times New Roman"/>
          <w:sz w:val="28"/>
          <w:szCs w:val="28"/>
        </w:rPr>
      </w:pPr>
      <w:r w:rsidRPr="00F35CAA">
        <w:rPr>
          <w:rFonts w:ascii="Times New Roman" w:hAnsi="Times New Roman" w:cs="Times New Roman"/>
          <w:color w:val="000000"/>
          <w:sz w:val="28"/>
          <w:szCs w:val="28"/>
          <w:lang w:bidi="ru-RU"/>
        </w:rPr>
        <w:t>объединение детей и родителей эмоциональным настроением</w:t>
      </w:r>
    </w:p>
    <w:p w:rsidR="003047C4" w:rsidRPr="00F35CAA" w:rsidRDefault="003047C4" w:rsidP="009B0F91">
      <w:pPr>
        <w:pStyle w:val="Bodytext20"/>
        <w:shd w:val="clear" w:color="auto" w:fill="auto"/>
        <w:spacing w:line="360" w:lineRule="auto"/>
        <w:ind w:left="851" w:right="849" w:firstLine="0"/>
        <w:rPr>
          <w:rFonts w:ascii="Times New Roman" w:hAnsi="Times New Roman" w:cs="Times New Roman"/>
          <w:sz w:val="28"/>
          <w:szCs w:val="28"/>
        </w:rPr>
      </w:pPr>
    </w:p>
    <w:p w:rsidR="00F35CAA" w:rsidRPr="00F35CAA" w:rsidRDefault="00F35CAA" w:rsidP="00303044">
      <w:pPr>
        <w:pStyle w:val="Bodytext20"/>
        <w:shd w:val="clear" w:color="auto" w:fill="auto"/>
        <w:spacing w:line="360" w:lineRule="auto"/>
        <w:ind w:left="851" w:right="849" w:firstLine="283"/>
        <w:rPr>
          <w:rFonts w:ascii="Times New Roman" w:hAnsi="Times New Roman" w:cs="Times New Roman"/>
          <w:color w:val="000000"/>
          <w:sz w:val="28"/>
          <w:szCs w:val="28"/>
          <w:lang w:bidi="ru-RU"/>
        </w:rPr>
      </w:pPr>
      <w:r w:rsidRPr="00F35CAA">
        <w:rPr>
          <w:rFonts w:ascii="Times New Roman" w:hAnsi="Times New Roman" w:cs="Times New Roman"/>
          <w:color w:val="000000"/>
          <w:sz w:val="28"/>
          <w:szCs w:val="28"/>
          <w:lang w:bidi="ru-RU"/>
        </w:rPr>
        <w:t>Книжка-малышка для детского сада своими руками может стать для малыша самой любимой игрушкой, ведь он тоже принимал участие в ее оформлении и вместе с родителями вложил в нее свой труд и частичку своей души.</w:t>
      </w:r>
    </w:p>
    <w:p w:rsidR="00F35CAA" w:rsidRPr="00F35CAA" w:rsidRDefault="00F35CAA" w:rsidP="00303044">
      <w:pPr>
        <w:pStyle w:val="Bodytext20"/>
        <w:shd w:val="clear" w:color="auto" w:fill="auto"/>
        <w:tabs>
          <w:tab w:val="left" w:pos="8647"/>
        </w:tabs>
        <w:spacing w:line="360" w:lineRule="auto"/>
        <w:ind w:left="851" w:right="849" w:firstLine="283"/>
        <w:rPr>
          <w:rFonts w:ascii="Times New Roman" w:hAnsi="Times New Roman" w:cs="Times New Roman"/>
          <w:color w:val="000000"/>
          <w:sz w:val="28"/>
          <w:szCs w:val="28"/>
          <w:lang w:bidi="ru-RU"/>
        </w:rPr>
      </w:pPr>
    </w:p>
    <w:p w:rsidR="003047C4" w:rsidRDefault="003047C4" w:rsidP="00303044">
      <w:pPr>
        <w:keepNext/>
        <w:keepLines/>
        <w:spacing w:after="316" w:line="360" w:lineRule="auto"/>
        <w:ind w:left="851" w:right="849" w:firstLine="283"/>
        <w:rPr>
          <w:rStyle w:val="Heading10"/>
          <w:rFonts w:ascii="Times New Roman" w:hAnsi="Times New Roman" w:cs="Times New Roman"/>
          <w:sz w:val="28"/>
          <w:szCs w:val="28"/>
        </w:rPr>
      </w:pPr>
      <w:bookmarkStart w:id="0" w:name="bookmark0"/>
    </w:p>
    <w:p w:rsidR="009B0F91" w:rsidRDefault="009B0F91" w:rsidP="003047C4">
      <w:pPr>
        <w:keepNext/>
        <w:keepLines/>
        <w:spacing w:after="316" w:line="360" w:lineRule="auto"/>
        <w:ind w:left="851" w:right="849" w:firstLine="283"/>
        <w:jc w:val="center"/>
        <w:rPr>
          <w:rStyle w:val="Heading10"/>
          <w:rFonts w:ascii="Times New Roman" w:hAnsi="Times New Roman" w:cs="Times New Roman"/>
          <w:color w:val="FF0000"/>
          <w:sz w:val="36"/>
          <w:szCs w:val="36"/>
        </w:rPr>
      </w:pPr>
    </w:p>
    <w:p w:rsidR="00F35CAA" w:rsidRPr="003047C4" w:rsidRDefault="00F35CAA" w:rsidP="003047C4">
      <w:pPr>
        <w:keepNext/>
        <w:keepLines/>
        <w:spacing w:after="316" w:line="360" w:lineRule="auto"/>
        <w:ind w:left="851" w:right="849" w:firstLine="283"/>
        <w:jc w:val="center"/>
        <w:rPr>
          <w:rFonts w:ascii="Times New Roman" w:hAnsi="Times New Roman" w:cs="Times New Roman"/>
          <w:color w:val="FF0000"/>
          <w:sz w:val="36"/>
          <w:szCs w:val="36"/>
        </w:rPr>
      </w:pPr>
      <w:r w:rsidRPr="003047C4">
        <w:rPr>
          <w:rStyle w:val="Heading10"/>
          <w:rFonts w:ascii="Times New Roman" w:hAnsi="Times New Roman" w:cs="Times New Roman"/>
          <w:color w:val="FF0000"/>
          <w:sz w:val="36"/>
          <w:szCs w:val="36"/>
        </w:rPr>
        <w:t>Как сделать книжку-малышку своими руками?</w:t>
      </w:r>
      <w:bookmarkEnd w:id="0"/>
    </w:p>
    <w:p w:rsidR="00F35CAA" w:rsidRPr="00F35CAA" w:rsidRDefault="00F35CAA" w:rsidP="00303044">
      <w:pPr>
        <w:pStyle w:val="Bodytext20"/>
        <w:shd w:val="clear" w:color="auto" w:fill="auto"/>
        <w:spacing w:after="223" w:line="360" w:lineRule="auto"/>
        <w:ind w:left="851" w:right="849" w:firstLine="283"/>
        <w:rPr>
          <w:rFonts w:ascii="Times New Roman" w:hAnsi="Times New Roman" w:cs="Times New Roman"/>
          <w:sz w:val="28"/>
          <w:szCs w:val="28"/>
        </w:rPr>
      </w:pPr>
      <w:r w:rsidRPr="00F35CAA">
        <w:rPr>
          <w:rFonts w:ascii="Times New Roman" w:hAnsi="Times New Roman" w:cs="Times New Roman"/>
          <w:color w:val="000000"/>
          <w:sz w:val="28"/>
          <w:szCs w:val="28"/>
          <w:lang w:bidi="ru-RU"/>
        </w:rPr>
        <w:t>Для книжки нам понадобятся:</w:t>
      </w:r>
    </w:p>
    <w:p w:rsidR="00F35CAA" w:rsidRPr="00F35CAA" w:rsidRDefault="00F35CAA" w:rsidP="00303044">
      <w:pPr>
        <w:pStyle w:val="Bodytext20"/>
        <w:numPr>
          <w:ilvl w:val="0"/>
          <w:numId w:val="1"/>
        </w:numPr>
        <w:shd w:val="clear" w:color="auto" w:fill="auto"/>
        <w:spacing w:line="360" w:lineRule="auto"/>
        <w:ind w:left="851" w:right="849" w:firstLine="283"/>
        <w:rPr>
          <w:rFonts w:ascii="Times New Roman" w:hAnsi="Times New Roman" w:cs="Times New Roman"/>
          <w:sz w:val="28"/>
          <w:szCs w:val="28"/>
        </w:rPr>
      </w:pPr>
      <w:r w:rsidRPr="00F35CAA">
        <w:rPr>
          <w:rFonts w:ascii="Times New Roman" w:hAnsi="Times New Roman" w:cs="Times New Roman"/>
          <w:color w:val="000000"/>
          <w:sz w:val="28"/>
          <w:szCs w:val="28"/>
          <w:lang w:bidi="ru-RU"/>
        </w:rPr>
        <w:t>ножницы большие и маленькие;</w:t>
      </w:r>
    </w:p>
    <w:p w:rsidR="00F35CAA" w:rsidRPr="00F35CAA" w:rsidRDefault="00F35CAA" w:rsidP="00303044">
      <w:pPr>
        <w:pStyle w:val="Bodytext20"/>
        <w:numPr>
          <w:ilvl w:val="0"/>
          <w:numId w:val="1"/>
        </w:numPr>
        <w:shd w:val="clear" w:color="auto" w:fill="auto"/>
        <w:spacing w:line="360" w:lineRule="auto"/>
        <w:ind w:left="851" w:right="849" w:firstLine="283"/>
        <w:rPr>
          <w:rFonts w:ascii="Times New Roman" w:hAnsi="Times New Roman" w:cs="Times New Roman"/>
          <w:sz w:val="28"/>
          <w:szCs w:val="28"/>
        </w:rPr>
      </w:pPr>
      <w:r w:rsidRPr="00F35CAA">
        <w:rPr>
          <w:rFonts w:ascii="Times New Roman" w:hAnsi="Times New Roman" w:cs="Times New Roman"/>
          <w:color w:val="000000"/>
          <w:sz w:val="28"/>
          <w:szCs w:val="28"/>
          <w:lang w:bidi="ru-RU"/>
        </w:rPr>
        <w:t>карандаши, фломастеры и краски;</w:t>
      </w:r>
    </w:p>
    <w:p w:rsidR="00F35CAA" w:rsidRPr="00F35CAA" w:rsidRDefault="00F35CAA" w:rsidP="00303044">
      <w:pPr>
        <w:pStyle w:val="Bodytext20"/>
        <w:numPr>
          <w:ilvl w:val="0"/>
          <w:numId w:val="1"/>
        </w:numPr>
        <w:shd w:val="clear" w:color="auto" w:fill="auto"/>
        <w:spacing w:line="360" w:lineRule="auto"/>
        <w:ind w:left="851" w:right="849" w:firstLine="283"/>
        <w:rPr>
          <w:rFonts w:ascii="Times New Roman" w:hAnsi="Times New Roman" w:cs="Times New Roman"/>
          <w:sz w:val="28"/>
          <w:szCs w:val="28"/>
        </w:rPr>
      </w:pPr>
      <w:r w:rsidRPr="00F35CAA">
        <w:rPr>
          <w:rFonts w:ascii="Times New Roman" w:hAnsi="Times New Roman" w:cs="Times New Roman"/>
          <w:color w:val="000000"/>
          <w:sz w:val="28"/>
          <w:szCs w:val="28"/>
          <w:lang w:bidi="ru-RU"/>
        </w:rPr>
        <w:t>основа книги (бумага, картон, ткань);</w:t>
      </w:r>
    </w:p>
    <w:p w:rsidR="00F35CAA" w:rsidRPr="00F35CAA" w:rsidRDefault="00F35CAA" w:rsidP="00303044">
      <w:pPr>
        <w:pStyle w:val="Bodytext20"/>
        <w:numPr>
          <w:ilvl w:val="0"/>
          <w:numId w:val="1"/>
        </w:numPr>
        <w:shd w:val="clear" w:color="auto" w:fill="auto"/>
        <w:spacing w:line="360" w:lineRule="auto"/>
        <w:ind w:left="851" w:right="849" w:firstLine="283"/>
        <w:rPr>
          <w:rFonts w:ascii="Times New Roman" w:hAnsi="Times New Roman" w:cs="Times New Roman"/>
          <w:sz w:val="28"/>
          <w:szCs w:val="28"/>
        </w:rPr>
      </w:pPr>
      <w:r w:rsidRPr="00F35CAA">
        <w:rPr>
          <w:rFonts w:ascii="Times New Roman" w:hAnsi="Times New Roman" w:cs="Times New Roman"/>
          <w:color w:val="000000"/>
          <w:sz w:val="28"/>
          <w:szCs w:val="28"/>
          <w:lang w:bidi="ru-RU"/>
        </w:rPr>
        <w:t>клей;</w:t>
      </w:r>
    </w:p>
    <w:p w:rsidR="00F35CAA" w:rsidRPr="00F35CAA" w:rsidRDefault="00F35CAA" w:rsidP="00303044">
      <w:pPr>
        <w:pStyle w:val="Bodytext20"/>
        <w:numPr>
          <w:ilvl w:val="0"/>
          <w:numId w:val="1"/>
        </w:numPr>
        <w:shd w:val="clear" w:color="auto" w:fill="auto"/>
        <w:spacing w:line="360" w:lineRule="auto"/>
        <w:ind w:left="851" w:right="849" w:firstLine="283"/>
        <w:rPr>
          <w:rFonts w:ascii="Times New Roman" w:hAnsi="Times New Roman" w:cs="Times New Roman"/>
          <w:sz w:val="28"/>
          <w:szCs w:val="28"/>
        </w:rPr>
      </w:pPr>
      <w:r w:rsidRPr="00F35CAA">
        <w:rPr>
          <w:rFonts w:ascii="Times New Roman" w:hAnsi="Times New Roman" w:cs="Times New Roman"/>
          <w:color w:val="000000"/>
          <w:sz w:val="28"/>
          <w:szCs w:val="28"/>
          <w:lang w:bidi="ru-RU"/>
        </w:rPr>
        <w:t>нитка с иголкой;</w:t>
      </w:r>
    </w:p>
    <w:p w:rsidR="00F35CAA" w:rsidRPr="00F35CAA" w:rsidRDefault="00F35CAA" w:rsidP="00303044">
      <w:pPr>
        <w:pStyle w:val="Bodytext20"/>
        <w:numPr>
          <w:ilvl w:val="0"/>
          <w:numId w:val="1"/>
        </w:numPr>
        <w:shd w:val="clear" w:color="auto" w:fill="auto"/>
        <w:spacing w:line="360" w:lineRule="auto"/>
        <w:ind w:left="851" w:right="849" w:firstLine="283"/>
        <w:rPr>
          <w:rFonts w:ascii="Times New Roman" w:hAnsi="Times New Roman" w:cs="Times New Roman"/>
          <w:sz w:val="28"/>
          <w:szCs w:val="28"/>
        </w:rPr>
      </w:pPr>
      <w:r w:rsidRPr="00F35CAA">
        <w:rPr>
          <w:rFonts w:ascii="Times New Roman" w:hAnsi="Times New Roman" w:cs="Times New Roman"/>
          <w:color w:val="000000"/>
          <w:sz w:val="28"/>
          <w:szCs w:val="28"/>
          <w:lang w:bidi="ru-RU"/>
        </w:rPr>
        <w:t>различные оформительные элементы (цветная бумага, бусинки, кусочки тканей, рисунки, картинки.).</w:t>
      </w:r>
    </w:p>
    <w:p w:rsidR="00F35CAA" w:rsidRPr="00F35CAA" w:rsidRDefault="00A767B5" w:rsidP="00303044">
      <w:pPr>
        <w:keepNext/>
        <w:keepLines/>
        <w:spacing w:after="186" w:line="360" w:lineRule="auto"/>
        <w:ind w:left="851" w:right="849" w:firstLine="283"/>
        <w:rPr>
          <w:rFonts w:ascii="Times New Roman" w:hAnsi="Times New Roman" w:cs="Times New Roman"/>
          <w:sz w:val="28"/>
          <w:szCs w:val="28"/>
        </w:rPr>
      </w:pPr>
      <w:bookmarkStart w:id="1" w:name="bookmark1"/>
      <w:r>
        <w:rPr>
          <w:rStyle w:val="Heading20"/>
          <w:rFonts w:ascii="Times New Roman" w:hAnsi="Times New Roman" w:cs="Times New Roman"/>
          <w:sz w:val="28"/>
          <w:szCs w:val="28"/>
        </w:rPr>
        <w:t>Странички книжки-малышки</w:t>
      </w:r>
      <w:r w:rsidR="00F35CAA" w:rsidRPr="00F35CAA">
        <w:rPr>
          <w:rStyle w:val="Heading20"/>
          <w:rFonts w:ascii="Times New Roman" w:hAnsi="Times New Roman" w:cs="Times New Roman"/>
          <w:sz w:val="28"/>
          <w:szCs w:val="28"/>
        </w:rPr>
        <w:t xml:space="preserve"> оформляются в зависимости от ее цели</w:t>
      </w:r>
      <w:bookmarkEnd w:id="1"/>
      <w:r>
        <w:rPr>
          <w:rStyle w:val="Heading20"/>
          <w:rFonts w:ascii="Times New Roman" w:hAnsi="Times New Roman" w:cs="Times New Roman"/>
          <w:sz w:val="28"/>
          <w:szCs w:val="28"/>
        </w:rPr>
        <w:t>.</w:t>
      </w:r>
    </w:p>
    <w:p w:rsidR="005D5ADF" w:rsidRPr="00F35CAA" w:rsidRDefault="00F35CAA" w:rsidP="009B0F91">
      <w:pPr>
        <w:pStyle w:val="Bodytext20"/>
        <w:shd w:val="clear" w:color="auto" w:fill="auto"/>
        <w:spacing w:after="180" w:line="360" w:lineRule="auto"/>
        <w:ind w:left="851" w:right="849" w:firstLine="283"/>
        <w:jc w:val="both"/>
        <w:rPr>
          <w:rFonts w:ascii="Times New Roman" w:hAnsi="Times New Roman" w:cs="Times New Roman"/>
          <w:sz w:val="28"/>
          <w:szCs w:val="28"/>
        </w:rPr>
      </w:pPr>
      <w:r w:rsidRPr="00F35CAA">
        <w:rPr>
          <w:rFonts w:ascii="Times New Roman" w:hAnsi="Times New Roman" w:cs="Times New Roman"/>
          <w:color w:val="000000"/>
          <w:sz w:val="28"/>
          <w:szCs w:val="28"/>
          <w:lang w:bidi="ru-RU"/>
        </w:rPr>
        <w:t>Например, для развития мелкой моторики странички можно украсить кармашками, замочками, молниями, пуговицами, шнурками и бусинками; для тренировки тактильных ощущений следует использовать разнофактурные материалы; для формирования знаний о животных или растениях странички книжки можно украсить соответствующими рисунками и фотографиями.</w:t>
      </w:r>
    </w:p>
    <w:p w:rsidR="005D5ADF" w:rsidRPr="00F35CAA" w:rsidRDefault="00F35CAA" w:rsidP="009B0F91">
      <w:pPr>
        <w:pStyle w:val="Bodytext20"/>
        <w:shd w:val="clear" w:color="auto" w:fill="auto"/>
        <w:spacing w:line="360" w:lineRule="auto"/>
        <w:ind w:left="851" w:right="849" w:firstLine="283"/>
        <w:jc w:val="both"/>
        <w:rPr>
          <w:rFonts w:ascii="Times New Roman" w:hAnsi="Times New Roman" w:cs="Times New Roman"/>
          <w:sz w:val="28"/>
          <w:szCs w:val="28"/>
        </w:rPr>
      </w:pPr>
      <w:r w:rsidRPr="00F35CAA">
        <w:rPr>
          <w:rFonts w:ascii="Times New Roman" w:hAnsi="Times New Roman" w:cs="Times New Roman"/>
          <w:color w:val="000000"/>
          <w:sz w:val="28"/>
          <w:szCs w:val="28"/>
          <w:lang w:bidi="ru-RU"/>
        </w:rPr>
        <w:t xml:space="preserve">Прежде всего, определяемся с размером книжки, количеством страниц и способом их крепления. Не следует делать книгу слишком большой, так как малышу будет неудобно ее держать, но и </w:t>
      </w:r>
      <w:r w:rsidR="009B0F91" w:rsidRPr="00F35CAA">
        <w:rPr>
          <w:rFonts w:ascii="Times New Roman" w:hAnsi="Times New Roman" w:cs="Times New Roman"/>
          <w:color w:val="000000"/>
          <w:sz w:val="28"/>
          <w:szCs w:val="28"/>
          <w:lang w:bidi="ru-RU"/>
        </w:rPr>
        <w:t>мельчить,</w:t>
      </w:r>
      <w:r w:rsidRPr="00F35CAA">
        <w:rPr>
          <w:rFonts w:ascii="Times New Roman" w:hAnsi="Times New Roman" w:cs="Times New Roman"/>
          <w:color w:val="000000"/>
          <w:sz w:val="28"/>
          <w:szCs w:val="28"/>
          <w:lang w:bidi="ru-RU"/>
        </w:rPr>
        <w:t xml:space="preserve"> тоже не стоит. Оптимальные размеры - </w:t>
      </w:r>
      <w:r w:rsidRPr="00F35CAA">
        <w:rPr>
          <w:rFonts w:ascii="Times New Roman" w:hAnsi="Times New Roman" w:cs="Times New Roman"/>
          <w:color w:val="000000"/>
          <w:sz w:val="28"/>
          <w:szCs w:val="28"/>
          <w:lang w:eastAsia="en-US" w:bidi="en-US"/>
        </w:rPr>
        <w:t>10</w:t>
      </w:r>
      <w:r w:rsidRPr="00F35CAA">
        <w:rPr>
          <w:rFonts w:ascii="Times New Roman" w:hAnsi="Times New Roman" w:cs="Times New Roman"/>
          <w:color w:val="000000"/>
          <w:sz w:val="28"/>
          <w:szCs w:val="28"/>
          <w:lang w:val="en-US" w:eastAsia="en-US" w:bidi="en-US"/>
        </w:rPr>
        <w:t>x</w:t>
      </w:r>
      <w:r w:rsidRPr="00F35CAA">
        <w:rPr>
          <w:rFonts w:ascii="Times New Roman" w:hAnsi="Times New Roman" w:cs="Times New Roman"/>
          <w:color w:val="000000"/>
          <w:sz w:val="28"/>
          <w:szCs w:val="28"/>
          <w:lang w:eastAsia="en-US" w:bidi="en-US"/>
        </w:rPr>
        <w:t xml:space="preserve">20 </w:t>
      </w:r>
      <w:r w:rsidRPr="00F35CAA">
        <w:rPr>
          <w:rFonts w:ascii="Times New Roman" w:hAnsi="Times New Roman" w:cs="Times New Roman"/>
          <w:color w:val="000000"/>
          <w:sz w:val="28"/>
          <w:szCs w:val="28"/>
          <w:lang w:bidi="ru-RU"/>
        </w:rPr>
        <w:t xml:space="preserve">см. Количество страниц зависит от фантазии мастера, но не нужно делать их много, достаточно </w:t>
      </w:r>
      <w:r w:rsidRPr="00F35CAA">
        <w:rPr>
          <w:rFonts w:ascii="Times New Roman" w:hAnsi="Times New Roman" w:cs="Times New Roman"/>
          <w:color w:val="000000"/>
          <w:sz w:val="28"/>
          <w:szCs w:val="28"/>
          <w:lang w:val="en-US" w:eastAsia="en-US" w:bidi="en-US"/>
        </w:rPr>
        <w:t>S</w:t>
      </w:r>
      <w:r w:rsidRPr="00F35CAA">
        <w:rPr>
          <w:rFonts w:ascii="Times New Roman" w:hAnsi="Times New Roman" w:cs="Times New Roman"/>
          <w:color w:val="000000"/>
          <w:sz w:val="28"/>
          <w:szCs w:val="28"/>
          <w:lang w:eastAsia="en-US" w:bidi="en-US"/>
        </w:rPr>
        <w:t xml:space="preserve">-6 </w:t>
      </w:r>
      <w:r w:rsidRPr="00F35CAA">
        <w:rPr>
          <w:rFonts w:ascii="Times New Roman" w:hAnsi="Times New Roman" w:cs="Times New Roman"/>
          <w:color w:val="000000"/>
          <w:sz w:val="28"/>
          <w:szCs w:val="28"/>
          <w:lang w:bidi="ru-RU"/>
        </w:rPr>
        <w:t>страничек. Если же идей слишком много и все они не поместятся на 6 страницах, то их можно реализовать в следующей книжке-малышке. Скрепить страницы в книжку можно с помощью степлера, клея, цветного переплета, цветных лент или шнурков.</w:t>
      </w:r>
    </w:p>
    <w:p w:rsidR="003047C4" w:rsidRDefault="00F35CAA" w:rsidP="009B0F91">
      <w:pPr>
        <w:pStyle w:val="Bodytext20"/>
        <w:shd w:val="clear" w:color="auto" w:fill="auto"/>
        <w:spacing w:line="360" w:lineRule="auto"/>
        <w:ind w:left="851" w:right="849" w:firstLine="283"/>
        <w:jc w:val="both"/>
        <w:rPr>
          <w:rFonts w:ascii="Times New Roman" w:hAnsi="Times New Roman" w:cs="Times New Roman"/>
          <w:color w:val="000000"/>
          <w:sz w:val="28"/>
          <w:szCs w:val="28"/>
          <w:lang w:bidi="ru-RU"/>
        </w:rPr>
      </w:pPr>
      <w:r w:rsidRPr="00F35CAA">
        <w:rPr>
          <w:rFonts w:ascii="Times New Roman" w:hAnsi="Times New Roman" w:cs="Times New Roman"/>
          <w:color w:val="000000"/>
          <w:sz w:val="28"/>
          <w:szCs w:val="28"/>
          <w:lang w:bidi="ru-RU"/>
        </w:rPr>
        <w:t xml:space="preserve">Далее определяемся с материалом и формой. Странички можно сделать из обычных альбомных листов, цветной бумаги, картона или ткани. </w:t>
      </w:r>
    </w:p>
    <w:p w:rsidR="003047C4" w:rsidRDefault="003047C4" w:rsidP="00303044">
      <w:pPr>
        <w:pStyle w:val="Bodytext20"/>
        <w:shd w:val="clear" w:color="auto" w:fill="auto"/>
        <w:spacing w:line="360" w:lineRule="auto"/>
        <w:ind w:left="851" w:right="849" w:firstLine="283"/>
        <w:rPr>
          <w:rFonts w:ascii="Times New Roman" w:hAnsi="Times New Roman" w:cs="Times New Roman"/>
          <w:color w:val="000000"/>
          <w:sz w:val="28"/>
          <w:szCs w:val="28"/>
          <w:lang w:bidi="ru-RU"/>
        </w:rPr>
      </w:pPr>
    </w:p>
    <w:p w:rsidR="005D5ADF" w:rsidRPr="00F35CAA" w:rsidRDefault="00F35CAA" w:rsidP="009B0F91">
      <w:pPr>
        <w:pStyle w:val="Bodytext20"/>
        <w:shd w:val="clear" w:color="auto" w:fill="auto"/>
        <w:spacing w:line="360" w:lineRule="auto"/>
        <w:ind w:left="851" w:right="849" w:firstLine="283"/>
        <w:jc w:val="both"/>
        <w:rPr>
          <w:rFonts w:ascii="Times New Roman" w:hAnsi="Times New Roman" w:cs="Times New Roman"/>
          <w:sz w:val="28"/>
          <w:szCs w:val="28"/>
        </w:rPr>
      </w:pPr>
      <w:r w:rsidRPr="00F35CAA">
        <w:rPr>
          <w:rFonts w:ascii="Times New Roman" w:hAnsi="Times New Roman" w:cs="Times New Roman"/>
          <w:color w:val="000000"/>
          <w:sz w:val="28"/>
          <w:szCs w:val="28"/>
          <w:lang w:bidi="ru-RU"/>
        </w:rPr>
        <w:t>Форма книжки-малышки может быть любой: полукруг,</w:t>
      </w:r>
      <w:r w:rsidR="003047C4">
        <w:rPr>
          <w:rFonts w:ascii="Times New Roman" w:hAnsi="Times New Roman" w:cs="Times New Roman"/>
          <w:color w:val="000000"/>
          <w:sz w:val="28"/>
          <w:szCs w:val="28"/>
          <w:lang w:bidi="ru-RU"/>
        </w:rPr>
        <w:t xml:space="preserve"> </w:t>
      </w:r>
      <w:r w:rsidRPr="00F35CAA">
        <w:rPr>
          <w:rFonts w:ascii="Times New Roman" w:hAnsi="Times New Roman" w:cs="Times New Roman"/>
          <w:color w:val="000000"/>
          <w:sz w:val="28"/>
          <w:szCs w:val="28"/>
          <w:lang w:bidi="ru-RU"/>
        </w:rPr>
        <w:t>квадрат, цветочек, сердечко.</w:t>
      </w:r>
    </w:p>
    <w:p w:rsidR="005D5ADF" w:rsidRPr="00F35CAA" w:rsidRDefault="00F35CAA" w:rsidP="009B0F91">
      <w:pPr>
        <w:pStyle w:val="Bodytext20"/>
        <w:shd w:val="clear" w:color="auto" w:fill="auto"/>
        <w:spacing w:after="120" w:line="360" w:lineRule="auto"/>
        <w:ind w:left="851" w:right="849" w:firstLine="283"/>
        <w:jc w:val="both"/>
        <w:rPr>
          <w:rFonts w:ascii="Times New Roman" w:hAnsi="Times New Roman" w:cs="Times New Roman"/>
          <w:sz w:val="28"/>
          <w:szCs w:val="28"/>
        </w:rPr>
      </w:pPr>
      <w:r w:rsidRPr="00F35CAA">
        <w:rPr>
          <w:rFonts w:ascii="Times New Roman" w:hAnsi="Times New Roman" w:cs="Times New Roman"/>
          <w:color w:val="000000"/>
          <w:sz w:val="28"/>
          <w:szCs w:val="28"/>
          <w:lang w:bidi="ru-RU"/>
        </w:rPr>
        <w:t>Сюжет на каждой страничке должен быть разным и понятным для малыша. Детские психологи отмечают, что у маленьких деток хорошо развита зрительная память, поэтому иллюстрации в книжке должны быть яркими. Изображенные на картинках пре</w:t>
      </w:r>
      <w:r w:rsidR="009B0F91">
        <w:rPr>
          <w:rFonts w:ascii="Times New Roman" w:hAnsi="Times New Roman" w:cs="Times New Roman"/>
          <w:color w:val="000000"/>
          <w:sz w:val="28"/>
          <w:szCs w:val="28"/>
          <w:lang w:bidi="ru-RU"/>
        </w:rPr>
        <w:t>дметы должны быть хорошо знакомы</w:t>
      </w:r>
      <w:r w:rsidRPr="00F35CAA">
        <w:rPr>
          <w:rFonts w:ascii="Times New Roman" w:hAnsi="Times New Roman" w:cs="Times New Roman"/>
          <w:color w:val="000000"/>
          <w:sz w:val="28"/>
          <w:szCs w:val="28"/>
          <w:lang w:bidi="ru-RU"/>
        </w:rPr>
        <w:t xml:space="preserve"> ребенку, иначе они малыша не заинтересуют. Отличной задумкой является использование фотографий.</w:t>
      </w:r>
    </w:p>
    <w:p w:rsidR="005D5ADF" w:rsidRPr="00F35CAA" w:rsidRDefault="00F35CAA" w:rsidP="009B0F91">
      <w:pPr>
        <w:pStyle w:val="Bodytext20"/>
        <w:shd w:val="clear" w:color="auto" w:fill="auto"/>
        <w:spacing w:line="360" w:lineRule="auto"/>
        <w:ind w:left="851" w:right="849" w:firstLine="283"/>
        <w:jc w:val="both"/>
        <w:rPr>
          <w:rFonts w:ascii="Times New Roman" w:hAnsi="Times New Roman" w:cs="Times New Roman"/>
          <w:sz w:val="28"/>
          <w:szCs w:val="28"/>
        </w:rPr>
      </w:pPr>
      <w:r w:rsidRPr="00F35CAA">
        <w:rPr>
          <w:rFonts w:ascii="Times New Roman" w:hAnsi="Times New Roman" w:cs="Times New Roman"/>
          <w:color w:val="000000"/>
          <w:sz w:val="28"/>
          <w:szCs w:val="28"/>
          <w:lang w:bidi="ru-RU"/>
        </w:rPr>
        <w:t>Используйте разные материалы: крупу, кнопки, флис, мех, тесьму, липучки. Книжка может содержать аппликации, например, сапог из кусочка кожи или цыпленок из крашеного меха. Очень интересно смотрятся картинки из крупы или мелких камешков. Но они должны быть хорошо приклеены, причем, нетоксичным клеем.</w:t>
      </w:r>
    </w:p>
    <w:p w:rsidR="00F35CAA" w:rsidRPr="00F35CAA" w:rsidRDefault="00F35CAA" w:rsidP="009B0F91">
      <w:pPr>
        <w:pStyle w:val="Bodytext20"/>
        <w:shd w:val="clear" w:color="auto" w:fill="auto"/>
        <w:spacing w:line="360" w:lineRule="auto"/>
        <w:ind w:left="851" w:right="849" w:firstLine="283"/>
        <w:jc w:val="both"/>
        <w:rPr>
          <w:rFonts w:ascii="Times New Roman" w:hAnsi="Times New Roman" w:cs="Times New Roman"/>
          <w:sz w:val="28"/>
          <w:szCs w:val="28"/>
        </w:rPr>
      </w:pPr>
      <w:r>
        <w:rPr>
          <w:rFonts w:ascii="Times New Roman" w:hAnsi="Times New Roman" w:cs="Times New Roman"/>
          <w:color w:val="000000"/>
          <w:sz w:val="28"/>
          <w:szCs w:val="28"/>
          <w:lang w:bidi="ru-RU"/>
        </w:rPr>
        <w:t>Книжка-малышка</w:t>
      </w:r>
      <w:r w:rsidRPr="00F35CAA">
        <w:rPr>
          <w:rFonts w:ascii="Times New Roman" w:hAnsi="Times New Roman" w:cs="Times New Roman"/>
          <w:color w:val="000000"/>
          <w:sz w:val="28"/>
          <w:szCs w:val="28"/>
          <w:lang w:bidi="ru-RU"/>
        </w:rPr>
        <w:t xml:space="preserve"> своими руками должна быть не только красивой, но и безопасной для ребенка. Все детали должны быть хорошо приклеены или пришиты. Ни в коем случае нельзя использовать предметы сомнительного производства, так как они могут быть токсичными, а малыши так любят все тянуть в рот.</w:t>
      </w:r>
    </w:p>
    <w:p w:rsidR="00330E40" w:rsidRPr="00F35CAA" w:rsidRDefault="002846EE" w:rsidP="009B0F91">
      <w:pPr>
        <w:spacing w:line="360" w:lineRule="auto"/>
        <w:ind w:left="851" w:right="849" w:firstLine="283"/>
        <w:jc w:val="both"/>
        <w:rPr>
          <w:rFonts w:ascii="Times New Roman" w:hAnsi="Times New Roman" w:cs="Times New Roman"/>
          <w:sz w:val="28"/>
          <w:szCs w:val="28"/>
        </w:rPr>
      </w:pPr>
      <w:r w:rsidRPr="00F35CAA">
        <w:rPr>
          <w:rFonts w:ascii="Times New Roman" w:hAnsi="Times New Roman" w:cs="Times New Roman"/>
          <w:color w:val="000000"/>
          <w:sz w:val="28"/>
          <w:szCs w:val="28"/>
        </w:rPr>
        <w:br/>
      </w:r>
      <w:r w:rsidRPr="00F35CAA">
        <w:rPr>
          <w:rFonts w:ascii="Times New Roman" w:hAnsi="Times New Roman" w:cs="Times New Roman"/>
          <w:color w:val="000000"/>
          <w:sz w:val="28"/>
          <w:szCs w:val="28"/>
        </w:rPr>
        <w:br/>
      </w:r>
    </w:p>
    <w:sectPr w:rsidR="00330E40" w:rsidRPr="00F35CAA" w:rsidSect="00303044">
      <w:headerReference w:type="even" r:id="rId9"/>
      <w:headerReference w:type="default" r:id="rId10"/>
      <w:footerReference w:type="even" r:id="rId11"/>
      <w:footerReference w:type="default" r:id="rId12"/>
      <w:headerReference w:type="first" r:id="rId13"/>
      <w:footerReference w:type="first" r:id="rId14"/>
      <w:pgSz w:w="11906" w:h="16838"/>
      <w:pgMar w:top="0" w:right="0" w:bottom="0" w:left="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36A9" w:rsidRDefault="00D236A9" w:rsidP="00303044">
      <w:pPr>
        <w:spacing w:after="0" w:line="240" w:lineRule="auto"/>
      </w:pPr>
      <w:r>
        <w:separator/>
      </w:r>
    </w:p>
  </w:endnote>
  <w:endnote w:type="continuationSeparator" w:id="1">
    <w:p w:rsidR="00D236A9" w:rsidRDefault="00D236A9" w:rsidP="003030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044" w:rsidRDefault="00303044">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044" w:rsidRDefault="00303044">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044" w:rsidRDefault="0030304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36A9" w:rsidRDefault="00D236A9" w:rsidP="00303044">
      <w:pPr>
        <w:spacing w:after="0" w:line="240" w:lineRule="auto"/>
      </w:pPr>
      <w:r>
        <w:separator/>
      </w:r>
    </w:p>
  </w:footnote>
  <w:footnote w:type="continuationSeparator" w:id="1">
    <w:p w:rsidR="00D236A9" w:rsidRDefault="00D236A9" w:rsidP="003030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044" w:rsidRDefault="00EA6904">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50516" o:spid="_x0000_s3074" type="#_x0000_t75" style="position:absolute;margin-left:0;margin-top:0;width:594.9pt;height:841.55pt;z-index:-251657216;mso-position-horizontal:center;mso-position-horizontal-relative:margin;mso-position-vertical:center;mso-position-vertical-relative:margin" o:allowincell="f">
          <v:imagedata r:id="rId1" o:title="3171_html_m277614e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044" w:rsidRDefault="00EA6904">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50517" o:spid="_x0000_s3075" type="#_x0000_t75" style="position:absolute;margin-left:0;margin-top:0;width:594.9pt;height:841.55pt;z-index:-251656192;mso-position-horizontal:center;mso-position-horizontal-relative:margin;mso-position-vertical:center;mso-position-vertical-relative:margin" o:allowincell="f">
          <v:imagedata r:id="rId1" o:title="3171_html_m277614e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044" w:rsidRDefault="00EA6904">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50515" o:spid="_x0000_s3073" type="#_x0000_t75" style="position:absolute;margin-left:0;margin-top:0;width:594.9pt;height:841.55pt;z-index:-251658240;mso-position-horizontal:center;mso-position-horizontal-relative:margin;mso-position-vertical:center;mso-position-vertical-relative:margin" o:allowincell="f">
          <v:imagedata r:id="rId1" o:title="3171_html_m277614e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22D66"/>
    <w:multiLevelType w:val="hybridMultilevel"/>
    <w:tmpl w:val="865E41D8"/>
    <w:lvl w:ilvl="0" w:tplc="5FE06B16">
      <w:start w:val="1"/>
      <w:numFmt w:val="bullet"/>
      <w:lvlText w:val=""/>
      <w:lvlJc w:val="left"/>
      <w:pPr>
        <w:ind w:left="1854" w:hanging="360"/>
      </w:pPr>
      <w:rPr>
        <w:rFonts w:ascii="Symbol" w:hAnsi="Symbol" w:hint="default"/>
        <w:b w:val="0"/>
        <w:sz w:val="16"/>
        <w:szCs w:val="16"/>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
    <w:nsid w:val="20301814"/>
    <w:multiLevelType w:val="multilevel"/>
    <w:tmpl w:val="BD2CE5EE"/>
    <w:lvl w:ilvl="0">
      <w:start w:val="1"/>
      <w:numFmt w:val="bullet"/>
      <w:lvlText w:val=""/>
      <w:lvlJc w:val="left"/>
      <w:rPr>
        <w:rFonts w:ascii="Symbol" w:hAnsi="Symbol" w:hint="default"/>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D194124"/>
    <w:multiLevelType w:val="hybridMultilevel"/>
    <w:tmpl w:val="0562C7AC"/>
    <w:lvl w:ilvl="0" w:tplc="8BA47FEA">
      <w:start w:val="1"/>
      <w:numFmt w:val="bullet"/>
      <w:lvlText w:val=""/>
      <w:lvlJc w:val="left"/>
      <w:pPr>
        <w:ind w:left="2186" w:hanging="360"/>
      </w:pPr>
      <w:rPr>
        <w:rFonts w:ascii="Symbol" w:hAnsi="Symbol" w:hint="default"/>
        <w:sz w:val="16"/>
        <w:szCs w:val="16"/>
      </w:rPr>
    </w:lvl>
    <w:lvl w:ilvl="1" w:tplc="04190003" w:tentative="1">
      <w:start w:val="1"/>
      <w:numFmt w:val="bullet"/>
      <w:lvlText w:val="o"/>
      <w:lvlJc w:val="left"/>
      <w:pPr>
        <w:ind w:left="2906" w:hanging="360"/>
      </w:pPr>
      <w:rPr>
        <w:rFonts w:ascii="Courier New" w:hAnsi="Courier New" w:cs="Courier New" w:hint="default"/>
      </w:rPr>
    </w:lvl>
    <w:lvl w:ilvl="2" w:tplc="04190005" w:tentative="1">
      <w:start w:val="1"/>
      <w:numFmt w:val="bullet"/>
      <w:lvlText w:val=""/>
      <w:lvlJc w:val="left"/>
      <w:pPr>
        <w:ind w:left="3626" w:hanging="360"/>
      </w:pPr>
      <w:rPr>
        <w:rFonts w:ascii="Wingdings" w:hAnsi="Wingdings" w:hint="default"/>
      </w:rPr>
    </w:lvl>
    <w:lvl w:ilvl="3" w:tplc="04190001" w:tentative="1">
      <w:start w:val="1"/>
      <w:numFmt w:val="bullet"/>
      <w:lvlText w:val=""/>
      <w:lvlJc w:val="left"/>
      <w:pPr>
        <w:ind w:left="4346" w:hanging="360"/>
      </w:pPr>
      <w:rPr>
        <w:rFonts w:ascii="Symbol" w:hAnsi="Symbol" w:hint="default"/>
      </w:rPr>
    </w:lvl>
    <w:lvl w:ilvl="4" w:tplc="04190003" w:tentative="1">
      <w:start w:val="1"/>
      <w:numFmt w:val="bullet"/>
      <w:lvlText w:val="o"/>
      <w:lvlJc w:val="left"/>
      <w:pPr>
        <w:ind w:left="5066" w:hanging="360"/>
      </w:pPr>
      <w:rPr>
        <w:rFonts w:ascii="Courier New" w:hAnsi="Courier New" w:cs="Courier New" w:hint="default"/>
      </w:rPr>
    </w:lvl>
    <w:lvl w:ilvl="5" w:tplc="04190005" w:tentative="1">
      <w:start w:val="1"/>
      <w:numFmt w:val="bullet"/>
      <w:lvlText w:val=""/>
      <w:lvlJc w:val="left"/>
      <w:pPr>
        <w:ind w:left="5786" w:hanging="360"/>
      </w:pPr>
      <w:rPr>
        <w:rFonts w:ascii="Wingdings" w:hAnsi="Wingdings" w:hint="default"/>
      </w:rPr>
    </w:lvl>
    <w:lvl w:ilvl="6" w:tplc="04190001" w:tentative="1">
      <w:start w:val="1"/>
      <w:numFmt w:val="bullet"/>
      <w:lvlText w:val=""/>
      <w:lvlJc w:val="left"/>
      <w:pPr>
        <w:ind w:left="6506" w:hanging="360"/>
      </w:pPr>
      <w:rPr>
        <w:rFonts w:ascii="Symbol" w:hAnsi="Symbol" w:hint="default"/>
      </w:rPr>
    </w:lvl>
    <w:lvl w:ilvl="7" w:tplc="04190003" w:tentative="1">
      <w:start w:val="1"/>
      <w:numFmt w:val="bullet"/>
      <w:lvlText w:val="o"/>
      <w:lvlJc w:val="left"/>
      <w:pPr>
        <w:ind w:left="7226" w:hanging="360"/>
      </w:pPr>
      <w:rPr>
        <w:rFonts w:ascii="Courier New" w:hAnsi="Courier New" w:cs="Courier New" w:hint="default"/>
      </w:rPr>
    </w:lvl>
    <w:lvl w:ilvl="8" w:tplc="04190005" w:tentative="1">
      <w:start w:val="1"/>
      <w:numFmt w:val="bullet"/>
      <w:lvlText w:val=""/>
      <w:lvlJc w:val="left"/>
      <w:pPr>
        <w:ind w:left="7946" w:hanging="360"/>
      </w:pPr>
      <w:rPr>
        <w:rFonts w:ascii="Wingdings" w:hAnsi="Wingdings" w:hint="default"/>
      </w:rPr>
    </w:lvl>
  </w:abstractNum>
  <w:abstractNum w:abstractNumId="3">
    <w:nsid w:val="756A4456"/>
    <w:multiLevelType w:val="hybridMultilevel"/>
    <w:tmpl w:val="E05CCD4C"/>
    <w:lvl w:ilvl="0" w:tplc="89F4E6AC">
      <w:start w:val="1"/>
      <w:numFmt w:val="bullet"/>
      <w:lvlText w:val=""/>
      <w:lvlJc w:val="left"/>
      <w:pPr>
        <w:ind w:left="1854" w:hanging="360"/>
      </w:pPr>
      <w:rPr>
        <w:rFonts w:ascii="Symbol" w:hAnsi="Symbol" w:hint="default"/>
        <w:sz w:val="16"/>
        <w:szCs w:val="16"/>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defaultTabStop w:val="709"/>
  <w:characterSpacingControl w:val="doNotCompress"/>
  <w:hdrShapeDefaults>
    <o:shapedefaults v:ext="edit" spidmax="6146"/>
    <o:shapelayout v:ext="edit">
      <o:idmap v:ext="edit" data="3"/>
    </o:shapelayout>
  </w:hdrShapeDefaults>
  <w:footnotePr>
    <w:footnote w:id="0"/>
    <w:footnote w:id="1"/>
  </w:footnotePr>
  <w:endnotePr>
    <w:endnote w:id="0"/>
    <w:endnote w:id="1"/>
  </w:endnotePr>
  <w:compat>
    <w:useFELayout/>
  </w:compat>
  <w:rsids>
    <w:rsidRoot w:val="002846EE"/>
    <w:rsid w:val="000A3AE0"/>
    <w:rsid w:val="002846EE"/>
    <w:rsid w:val="00303044"/>
    <w:rsid w:val="003047C4"/>
    <w:rsid w:val="00330E40"/>
    <w:rsid w:val="00583B7E"/>
    <w:rsid w:val="005D5ADF"/>
    <w:rsid w:val="00770371"/>
    <w:rsid w:val="007755A3"/>
    <w:rsid w:val="009B0F91"/>
    <w:rsid w:val="00A767B5"/>
    <w:rsid w:val="00D236A9"/>
    <w:rsid w:val="00D40CA8"/>
    <w:rsid w:val="00D803B6"/>
    <w:rsid w:val="00EA6904"/>
    <w:rsid w:val="00F05C8F"/>
    <w:rsid w:val="00F35C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03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846EE"/>
    <w:rPr>
      <w:color w:val="0000FF"/>
      <w:u w:val="single"/>
    </w:rPr>
  </w:style>
  <w:style w:type="character" w:customStyle="1" w:styleId="Bodytext3">
    <w:name w:val="Body text (3)_"/>
    <w:basedOn w:val="a0"/>
    <w:link w:val="Bodytext30"/>
    <w:rsid w:val="00F35CAA"/>
    <w:rPr>
      <w:rFonts w:ascii="Sylfaen" w:eastAsia="Sylfaen" w:hAnsi="Sylfaen" w:cs="Sylfaen"/>
      <w:sz w:val="32"/>
      <w:szCs w:val="32"/>
      <w:shd w:val="clear" w:color="auto" w:fill="FFFFFF"/>
    </w:rPr>
  </w:style>
  <w:style w:type="character" w:customStyle="1" w:styleId="Bodytext4">
    <w:name w:val="Body text (4)_"/>
    <w:basedOn w:val="a0"/>
    <w:link w:val="Bodytext40"/>
    <w:rsid w:val="00F35CAA"/>
    <w:rPr>
      <w:rFonts w:ascii="Sylfaen" w:eastAsia="Sylfaen" w:hAnsi="Sylfaen" w:cs="Sylfaen"/>
      <w:sz w:val="15"/>
      <w:szCs w:val="15"/>
      <w:shd w:val="clear" w:color="auto" w:fill="FFFFFF"/>
    </w:rPr>
  </w:style>
  <w:style w:type="character" w:customStyle="1" w:styleId="Bodytext5">
    <w:name w:val="Body text (5)_"/>
    <w:basedOn w:val="a0"/>
    <w:link w:val="Bodytext50"/>
    <w:rsid w:val="00F35CAA"/>
    <w:rPr>
      <w:rFonts w:ascii="Sylfaen" w:eastAsia="Sylfaen" w:hAnsi="Sylfaen" w:cs="Sylfaen"/>
      <w:sz w:val="15"/>
      <w:szCs w:val="15"/>
      <w:shd w:val="clear" w:color="auto" w:fill="FFFFFF"/>
    </w:rPr>
  </w:style>
  <w:style w:type="character" w:customStyle="1" w:styleId="Bodytext2">
    <w:name w:val="Body text (2)_"/>
    <w:basedOn w:val="a0"/>
    <w:link w:val="Bodytext20"/>
    <w:rsid w:val="00F35CAA"/>
    <w:rPr>
      <w:rFonts w:ascii="Sylfaen" w:eastAsia="Sylfaen" w:hAnsi="Sylfaen" w:cs="Sylfaen"/>
      <w:sz w:val="16"/>
      <w:szCs w:val="16"/>
      <w:shd w:val="clear" w:color="auto" w:fill="FFFFFF"/>
    </w:rPr>
  </w:style>
  <w:style w:type="paragraph" w:customStyle="1" w:styleId="Bodytext30">
    <w:name w:val="Body text (3)"/>
    <w:basedOn w:val="a"/>
    <w:link w:val="Bodytext3"/>
    <w:rsid w:val="00F35CAA"/>
    <w:pPr>
      <w:widowControl w:val="0"/>
      <w:shd w:val="clear" w:color="auto" w:fill="FFFFFF"/>
      <w:spacing w:after="840" w:line="480" w:lineRule="exact"/>
    </w:pPr>
    <w:rPr>
      <w:rFonts w:ascii="Sylfaen" w:eastAsia="Sylfaen" w:hAnsi="Sylfaen" w:cs="Sylfaen"/>
      <w:sz w:val="32"/>
      <w:szCs w:val="32"/>
    </w:rPr>
  </w:style>
  <w:style w:type="paragraph" w:customStyle="1" w:styleId="Bodytext40">
    <w:name w:val="Body text (4)"/>
    <w:basedOn w:val="a"/>
    <w:link w:val="Bodytext4"/>
    <w:rsid w:val="00F35CAA"/>
    <w:pPr>
      <w:widowControl w:val="0"/>
      <w:shd w:val="clear" w:color="auto" w:fill="FFFFFF"/>
      <w:spacing w:before="540" w:after="0" w:line="263" w:lineRule="exact"/>
    </w:pPr>
    <w:rPr>
      <w:rFonts w:ascii="Sylfaen" w:eastAsia="Sylfaen" w:hAnsi="Sylfaen" w:cs="Sylfaen"/>
      <w:sz w:val="15"/>
      <w:szCs w:val="15"/>
    </w:rPr>
  </w:style>
  <w:style w:type="paragraph" w:customStyle="1" w:styleId="Bodytext50">
    <w:name w:val="Body text (5)"/>
    <w:basedOn w:val="a"/>
    <w:link w:val="Bodytext5"/>
    <w:rsid w:val="00F35CAA"/>
    <w:pPr>
      <w:widowControl w:val="0"/>
      <w:shd w:val="clear" w:color="auto" w:fill="FFFFFF"/>
      <w:spacing w:after="0" w:line="263" w:lineRule="exact"/>
      <w:jc w:val="both"/>
    </w:pPr>
    <w:rPr>
      <w:rFonts w:ascii="Sylfaen" w:eastAsia="Sylfaen" w:hAnsi="Sylfaen" w:cs="Sylfaen"/>
      <w:sz w:val="15"/>
      <w:szCs w:val="15"/>
    </w:rPr>
  </w:style>
  <w:style w:type="paragraph" w:customStyle="1" w:styleId="Bodytext20">
    <w:name w:val="Body text (2)"/>
    <w:basedOn w:val="a"/>
    <w:link w:val="Bodytext2"/>
    <w:rsid w:val="00F35CAA"/>
    <w:pPr>
      <w:widowControl w:val="0"/>
      <w:shd w:val="clear" w:color="auto" w:fill="FFFFFF"/>
      <w:spacing w:after="0" w:line="263" w:lineRule="exact"/>
      <w:ind w:hanging="200"/>
    </w:pPr>
    <w:rPr>
      <w:rFonts w:ascii="Sylfaen" w:eastAsia="Sylfaen" w:hAnsi="Sylfaen" w:cs="Sylfaen"/>
      <w:sz w:val="16"/>
      <w:szCs w:val="16"/>
    </w:rPr>
  </w:style>
  <w:style w:type="character" w:customStyle="1" w:styleId="Heading1">
    <w:name w:val="Heading #1_"/>
    <w:basedOn w:val="a0"/>
    <w:rsid w:val="00F35CAA"/>
    <w:rPr>
      <w:rFonts w:ascii="Sylfaen" w:eastAsia="Sylfaen" w:hAnsi="Sylfaen" w:cs="Sylfaen"/>
      <w:b w:val="0"/>
      <w:bCs w:val="0"/>
      <w:i w:val="0"/>
      <w:iCs w:val="0"/>
      <w:smallCaps w:val="0"/>
      <w:strike w:val="0"/>
      <w:spacing w:val="0"/>
      <w:sz w:val="32"/>
      <w:szCs w:val="32"/>
      <w:u w:val="none"/>
    </w:rPr>
  </w:style>
  <w:style w:type="character" w:customStyle="1" w:styleId="Heading10">
    <w:name w:val="Heading #1"/>
    <w:basedOn w:val="Heading1"/>
    <w:rsid w:val="00F35CAA"/>
    <w:rPr>
      <w:color w:val="000000"/>
      <w:w w:val="100"/>
      <w:position w:val="0"/>
      <w:lang w:val="ru-RU" w:eastAsia="ru-RU" w:bidi="ru-RU"/>
    </w:rPr>
  </w:style>
  <w:style w:type="character" w:customStyle="1" w:styleId="Heading2">
    <w:name w:val="Heading #2_"/>
    <w:basedOn w:val="a0"/>
    <w:rsid w:val="00F35CAA"/>
    <w:rPr>
      <w:rFonts w:ascii="Sylfaen" w:eastAsia="Sylfaen" w:hAnsi="Sylfaen" w:cs="Sylfaen"/>
      <w:b w:val="0"/>
      <w:bCs w:val="0"/>
      <w:i w:val="0"/>
      <w:iCs w:val="0"/>
      <w:smallCaps w:val="0"/>
      <w:strike w:val="0"/>
      <w:sz w:val="26"/>
      <w:szCs w:val="26"/>
      <w:u w:val="none"/>
    </w:rPr>
  </w:style>
  <w:style w:type="character" w:customStyle="1" w:styleId="Heading20">
    <w:name w:val="Heading #2"/>
    <w:basedOn w:val="Heading2"/>
    <w:rsid w:val="00F35CAA"/>
    <w:rPr>
      <w:color w:val="000000"/>
      <w:spacing w:val="0"/>
      <w:w w:val="100"/>
      <w:position w:val="0"/>
      <w:lang w:val="ru-RU" w:eastAsia="ru-RU" w:bidi="ru-RU"/>
    </w:rPr>
  </w:style>
  <w:style w:type="paragraph" w:styleId="a4">
    <w:name w:val="header"/>
    <w:basedOn w:val="a"/>
    <w:link w:val="a5"/>
    <w:uiPriority w:val="99"/>
    <w:semiHidden/>
    <w:unhideWhenUsed/>
    <w:rsid w:val="00303044"/>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303044"/>
  </w:style>
  <w:style w:type="paragraph" w:styleId="a6">
    <w:name w:val="footer"/>
    <w:basedOn w:val="a"/>
    <w:link w:val="a7"/>
    <w:uiPriority w:val="99"/>
    <w:semiHidden/>
    <w:unhideWhenUsed/>
    <w:rsid w:val="00303044"/>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303044"/>
  </w:style>
  <w:style w:type="paragraph" w:styleId="a8">
    <w:name w:val="Balloon Text"/>
    <w:basedOn w:val="a"/>
    <w:link w:val="a9"/>
    <w:uiPriority w:val="99"/>
    <w:semiHidden/>
    <w:unhideWhenUsed/>
    <w:rsid w:val="003047C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047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EBA1E-6AB1-42C2-A011-4E4AE6BF1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4</Pages>
  <Words>569</Words>
  <Characters>3248</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9</cp:revision>
  <dcterms:created xsi:type="dcterms:W3CDTF">2016-03-13T11:56:00Z</dcterms:created>
  <dcterms:modified xsi:type="dcterms:W3CDTF">2016-03-13T19:35:00Z</dcterms:modified>
</cp:coreProperties>
</file>