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F62" w:rsidRDefault="000C3F62" w:rsidP="000C3F62">
      <w:pPr>
        <w:pStyle w:val="a3"/>
        <w:ind w:left="-283" w:right="-39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Лекция о вреде алкоголя</w:t>
      </w:r>
    </w:p>
    <w:p w:rsidR="000C3F62" w:rsidRDefault="000C3F62" w:rsidP="000C3F62">
      <w:pPr>
        <w:pStyle w:val="a3"/>
        <w:ind w:left="-283" w:right="-39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0C3F62" w:rsidRDefault="00F55306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0C3F62" w:rsidRPr="000C3F6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0C3F6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C3F62" w:rsidRP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Взаимоотношения современных подростков и алкоголя сегодня стало животрепещущей темой для всех небезразличных к здоровью будущих поколений людей. Алкоголизация населения уже достигла того предела, когда совсем юный человек, практически ребенок 13-14 лет, с банкой пива или слабоалкогольного напитка считается если и не нормальным, то обыденным явлением. Не вызывать опасений такая ситуация не может: самое время бить в набат и предпринимать все возможные и невозможные меры, чтобы преломить ситуацию радикально. </w:t>
      </w:r>
    </w:p>
    <w:p w:rsidR="000C3F62" w:rsidRDefault="000C3F62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3F62" w:rsidRDefault="00F55306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C3F62" w:rsidRP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влияние алкоголя на подростка, его неокрепший, еще только формирующийся организм, порой бывает смертельно опасно. Сколько упоминаний о коматозных состояниях подростков, и даже о летальных исходах, спровоцированных алкоголем, можно сегодня встретить в СМИ! Это — последствия халатного отношения к собственным детям, неумения по достоинству оценить коварного и опасного врага — алкоголь и его влияние на подростка. </w:t>
      </w:r>
    </w:p>
    <w:p w:rsidR="000C3F62" w:rsidRDefault="000C3F62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3F62" w:rsidRDefault="00F55306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C3F62" w:rsidRP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Алкоголь влияет на подростковый организм в несколько раз сильней, чем на организм взрослого человека. Объясняется это тем, что именно в подростковом возрасте активно развиваются внутренние органы, кровь циркулирует быстрей, обмен веществ ускорен, происходит формирование организма в целом. Алкоголь, попадая в подростковый организм даже в незначительных дозах, быстро впитывается и отравляет все системы и органы. </w:t>
      </w:r>
    </w:p>
    <w:p w:rsidR="000C3F62" w:rsidRDefault="000C3F62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3F62" w:rsidRDefault="00F55306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C3F62" w:rsidRP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силу не отрегулированного гормонального фона и протекающего процесса полового созревания, алкоголь сильно влияет на нервную систему подростка. Молодые люди, у которых вошло в привычку регулярное употребление спиртных напитков, становятся грубыми и неустойчивыми эмоционально. Параллельно под сильнейший удар попадает мозг: химические процессы, происходящие в подростковом возрасте в этом главнейшем органе, под действием алкоголя изменяются, и это становится причиной страшных последствий. Прием алкоголя нарушает память, вызывает задержку интеллектуального развития, мешает формированию нравственных и этических норм. Под воздействием алкоголя подросток буквально тупеет, происходит стремительная деградация. </w:t>
      </w:r>
    </w:p>
    <w:p w:rsidR="000C3F62" w:rsidRDefault="000C3F62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3F62" w:rsidRDefault="00F55306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C3F62" w:rsidRP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Неимоверно страдает от приема алкоголя печень подростка. И влияние спиртных напитков на печень еще несформировавшегося организма намного более разрушительно, нежели на организм взрослого человека. Поскольку в подростковом возрасте еще не отлажена работа ферментов печени, алкоголь провоцирует сбои в выработке витаминов, ферментов, нарушает белковый и углеводный обмен. Жировые клетки печени под воздействием алкоголя стремительно перерождаются, что ведет к постепенному омертвению печеночной ткани. А это уже грозит развитием грозного и часто необратимого заболевания — цирроза печени. </w:t>
      </w:r>
    </w:p>
    <w:p w:rsidR="000C3F62" w:rsidRDefault="000C3F62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3F62" w:rsidRDefault="00F55306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6</w:t>
      </w:r>
      <w:r w:rsid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C3F62" w:rsidRP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Регулярное употребление алкоголя подростком приводит и к немедленным сбоям в работе желудочно-кишечного тракта. Попадая в желудок, спирт, содержащийся в алкогольных напитках, раздражает слизистую, нарушает выработку желудочного сока. Последствиями могут стать и быстро </w:t>
      </w:r>
      <w:proofErr w:type="spellStart"/>
      <w:r w:rsidR="000C3F62" w:rsidRP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развившийся</w:t>
      </w:r>
      <w:proofErr w:type="spellEnd"/>
      <w:r w:rsidR="000C3F62" w:rsidRP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6" w:history="1">
        <w:r w:rsidR="000C3F62" w:rsidRPr="000C3F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гастрит на фоне употребления алкоголя</w:t>
        </w:r>
      </w:hyperlink>
      <w:r w:rsidR="000C3F62" w:rsidRP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 </w:t>
      </w:r>
      <w:hyperlink r:id="rId7" w:history="1">
        <w:r w:rsidR="000C3F62" w:rsidRPr="000C3F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заболевания поджелудочной железы</w:t>
        </w:r>
      </w:hyperlink>
      <w:r w:rsidR="000C3F62" w:rsidRP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Кроме того, алкоголь, и в первую очередь, </w:t>
      </w:r>
      <w:r w:rsid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любимо</w:t>
      </w:r>
      <w:r w:rsidR="000C3F62" w:rsidRP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подростками пиво, повышает потребность в мочеиспускании. Вместе с жидкостью из организма вымывается множество полезных веществ, что может привести к задержке роста и развития подростка. </w:t>
      </w:r>
    </w:p>
    <w:p w:rsidR="000C3F62" w:rsidRDefault="000C3F62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3F62" w:rsidRDefault="00F55306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C3F62" w:rsidRP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Огромный вред наносит алкоголь репродуктивной системе будущих мам и пап. У девушек, употребляющих алкоголь с раннего возраста, в разы возрастает риск рождения больных детей, риск бесплодия и </w:t>
      </w:r>
      <w:proofErr w:type="spellStart"/>
      <w:r w:rsidR="000C3F62" w:rsidRP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невынашивания</w:t>
      </w:r>
      <w:proofErr w:type="spellEnd"/>
      <w:r w:rsidR="000C3F62" w:rsidRP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плода — под влиянием алкоголя безвозвратно страдает фолликулярный аппарат. У юношей, в свою очередь, алкоголь, поступивший в организм, нарушается формирование органов сперматогенеза. </w:t>
      </w:r>
    </w:p>
    <w:p w:rsidR="000C3F62" w:rsidRDefault="000C3F62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3F62" w:rsidRDefault="00F55306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C3F62" w:rsidRP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под влиянием алкоголя подростки становятся бесконтрольными, поиск приключений является для них обычным делом. Именно в состоянии алкогольного опьянения могут быть «заработаны» опасные болезни, передающиеся половым путем. Ранние беременности, аборты, последующее бесплодие — вот печальные последствия влияния алкоголя на подростков. </w:t>
      </w:r>
    </w:p>
    <w:p w:rsidR="000C3F62" w:rsidRDefault="000C3F62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3F62" w:rsidRDefault="00F55306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C3F62" w:rsidRP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Молодые люди, злоупотребляющие алкоголем, также подвержены «взрослым» болезням: поскольку спиртные напитки ведут к сбоям в работе </w:t>
      </w:r>
      <w:proofErr w:type="gramStart"/>
      <w:r w:rsidR="000C3F62" w:rsidRP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сердечно-сосудистой</w:t>
      </w:r>
      <w:proofErr w:type="gramEnd"/>
      <w:r w:rsidR="000C3F62" w:rsidRP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системы, нередки в среде выпивающей молодежи случаи тахикардии, проблемы с давлением. Дает о себе знать и пострадавшая от алкоголя иммунная система, отказываясь защищать своего хозяина от вирусов и инфекций. Таким образом, подросток становится уязвим к болезнетворным организмам, чаще болеет, тяжелей переносит заболевания и медленней излечивается. </w:t>
      </w:r>
    </w:p>
    <w:p w:rsidR="000C3F62" w:rsidRDefault="000C3F62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3F62" w:rsidRDefault="000C3F62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55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упомянуть еще и о том, что, поскольку юный организм более восприимчив к алкоголю, то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8" w:history="1">
        <w:r w:rsidRPr="000C3F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алкогольная зависимость</w:t>
        </w:r>
      </w:hyperlink>
      <w:r w:rsidRP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 подростков при регулярном употреблении спиртных напитков формируется намного быстрей, чем у взрослых. Так, похмельный синдром при систематическом пьянстве проявляется у подростков уже в течение 1-3 лет. И возвращение подростка к нормальному состоянию, выведение его из алкоголизма, составит при этом значительную проблему.</w:t>
      </w:r>
    </w:p>
    <w:p w:rsidR="000C3F62" w:rsidRDefault="000C3F62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3F62" w:rsidRDefault="000C3F62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55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Нельзя не сказать и о социальных последствиях употребления алкоголя. Нищета, голод, разрушенное здоровье и семья</w:t>
      </w:r>
    </w:p>
    <w:p w:rsidR="000C3F62" w:rsidRDefault="000C3F62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7B0C" w:rsidRDefault="000C3F62" w:rsidP="00FB7B0C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55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Более того, в России 85% всех преступлений совершается в состоянии алкогольного или наркотического опьянения. Протрезвев</w:t>
      </w:r>
      <w:r w:rsidR="00FF3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 понимает, какое преступление сове</w:t>
      </w:r>
      <w:r w:rsidR="00FB7B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ршил, но время назад не вернешь</w:t>
      </w:r>
    </w:p>
    <w:p w:rsidR="00FB7B0C" w:rsidRDefault="00FB7B0C" w:rsidP="00FB7B0C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3F62" w:rsidRPr="00FB7B0C" w:rsidRDefault="000C3F62" w:rsidP="00FB7B0C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55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C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Ну и еще немного статистики: </w:t>
      </w:r>
      <w:r>
        <w:rPr>
          <w:color w:val="000000"/>
          <w:sz w:val="28"/>
          <w:szCs w:val="28"/>
          <w:shd w:val="clear" w:color="auto" w:fill="E0E0E0"/>
        </w:rPr>
        <w:t>в</w:t>
      </w:r>
      <w:r w:rsidRPr="000C3F62">
        <w:rPr>
          <w:rFonts w:ascii="Times New Roman" w:hAnsi="Times New Roman" w:cs="Times New Roman"/>
          <w:color w:val="000000"/>
          <w:sz w:val="28"/>
          <w:szCs w:val="28"/>
          <w:shd w:val="clear" w:color="auto" w:fill="E0E0E0"/>
        </w:rPr>
        <w:t>о всем мире злоупотребление алкоголем представляет серьезную проблему, приводящую к гибели миллионов людей. По оценкам экспертов</w:t>
      </w:r>
      <w:r w:rsidRPr="000C3F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0E0E0"/>
        </w:rPr>
        <w:t> </w:t>
      </w:r>
      <w:r w:rsidRPr="000C3F6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E0E0E0"/>
        </w:rPr>
        <w:t>от злоупотребления алкоголем ежегодно умирают 2,5 миллиона человек</w:t>
      </w:r>
      <w:r w:rsidRPr="000C3F62">
        <w:rPr>
          <w:rFonts w:ascii="Times New Roman" w:hAnsi="Times New Roman" w:cs="Times New Roman"/>
          <w:color w:val="000000"/>
          <w:sz w:val="28"/>
          <w:szCs w:val="28"/>
          <w:shd w:val="clear" w:color="auto" w:fill="E0E0E0"/>
        </w:rPr>
        <w:t xml:space="preserve">, что составляет 6,2% от всех смертей мужчин и 1,1% от всех смертей женщин. </w:t>
      </w:r>
      <w:r w:rsidR="00FB7B0C">
        <w:rPr>
          <w:color w:val="000000"/>
          <w:sz w:val="28"/>
          <w:szCs w:val="28"/>
          <w:shd w:val="clear" w:color="auto" w:fill="E0E0E0"/>
        </w:rPr>
        <w:t>В России з</w:t>
      </w:r>
      <w:r w:rsidRPr="000C3F62">
        <w:rPr>
          <w:rFonts w:ascii="Times New Roman" w:hAnsi="Times New Roman" w:cs="Times New Roman"/>
          <w:color w:val="000000"/>
          <w:sz w:val="28"/>
          <w:szCs w:val="28"/>
        </w:rPr>
        <w:t>аболевания, вызванные употреблением алкоголя, составили в 2013 году около 82% всех официально зарегистрированных. Из них почти 90% составляют лица трудоспособного возраста – от 20 до 59 лет.</w:t>
      </w:r>
      <w:r w:rsidR="00FB7B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3F62">
        <w:rPr>
          <w:rFonts w:ascii="Times New Roman" w:hAnsi="Times New Roman" w:cs="Times New Roman"/>
          <w:color w:val="000000"/>
          <w:sz w:val="28"/>
          <w:szCs w:val="28"/>
        </w:rPr>
        <w:t>Все чаще зависимость от алкоголя диагностируется у сравнительно молодых пациентов – в возрасте до 30 лет. Формирование зависимости от алкоголя в этом возрасте характеризует быстрое (как правило, в течение 2 лет от начала систематической алкоголизации) формирование основных клинических симптомов и синдромов алкогольной болезни, а также ранее появление (в течение 1-3 лет от начала систематической алкоголизации)</w:t>
      </w:r>
      <w:r w:rsidR="00FB7B0C">
        <w:rPr>
          <w:color w:val="000000"/>
          <w:sz w:val="28"/>
          <w:szCs w:val="28"/>
        </w:rPr>
        <w:t>.</w:t>
      </w:r>
      <w:r w:rsidRPr="000C3F62">
        <w:rPr>
          <w:rFonts w:ascii="Times New Roman" w:hAnsi="Times New Roman" w:cs="Times New Roman"/>
          <w:color w:val="000000"/>
          <w:sz w:val="28"/>
          <w:szCs w:val="28"/>
        </w:rPr>
        <w:t xml:space="preserve"> Такой вариант алкоголизма принято определять как злокачественный.</w:t>
      </w:r>
    </w:p>
    <w:p w:rsidR="000C3F62" w:rsidRDefault="000C3F62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7B0C" w:rsidRDefault="00FB7B0C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55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Подумай, что лучше для Тебя и сделай свой выбор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="00717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="00717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теперь давайте просто посмотрим на алкоголиков со стороны…</w:t>
      </w:r>
    </w:p>
    <w:p w:rsidR="00FF39E2" w:rsidRDefault="00FF39E2" w:rsidP="000C3F62">
      <w:pPr>
        <w:pStyle w:val="a3"/>
        <w:ind w:left="-283" w:right="-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47EA6" w:rsidRPr="00717548" w:rsidRDefault="00717548">
      <w:pPr>
        <w:rPr>
          <w:b/>
          <w:i/>
          <w:sz w:val="32"/>
          <w:szCs w:val="32"/>
          <w:u w:val="single"/>
        </w:rPr>
      </w:pPr>
      <w:r w:rsidRPr="00717548">
        <w:rPr>
          <w:b/>
          <w:i/>
          <w:sz w:val="32"/>
          <w:szCs w:val="32"/>
          <w:u w:val="single"/>
        </w:rPr>
        <w:t>И ПРОСТО ПРОЛИСТЫВАЙТЕ СЛАЙДЫ С ИНТЕРВАЛОМ 5-7 секунд</w:t>
      </w:r>
    </w:p>
    <w:sectPr w:rsidR="00C47EA6" w:rsidRPr="00717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CC"/>
    <w:family w:val="modern"/>
    <w:pitch w:val="fixed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A65B1"/>
    <w:multiLevelType w:val="multilevel"/>
    <w:tmpl w:val="E33C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62"/>
    <w:rsid w:val="000434C3"/>
    <w:rsid w:val="000C3F62"/>
    <w:rsid w:val="004F5E59"/>
    <w:rsid w:val="00717548"/>
    <w:rsid w:val="00C47EA6"/>
    <w:rsid w:val="00F55306"/>
    <w:rsid w:val="00FB7B0C"/>
    <w:rsid w:val="00F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0C3F62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character" w:customStyle="1" w:styleId="apple-converted-space">
    <w:name w:val="apple-converted-space"/>
    <w:basedOn w:val="a0"/>
    <w:rsid w:val="000C3F62"/>
  </w:style>
  <w:style w:type="character" w:styleId="a4">
    <w:name w:val="Strong"/>
    <w:basedOn w:val="a0"/>
    <w:uiPriority w:val="22"/>
    <w:qFormat/>
    <w:rsid w:val="000C3F62"/>
    <w:rPr>
      <w:b/>
      <w:bCs/>
    </w:rPr>
  </w:style>
  <w:style w:type="paragraph" w:styleId="a5">
    <w:name w:val="Normal (Web)"/>
    <w:basedOn w:val="a"/>
    <w:uiPriority w:val="99"/>
    <w:semiHidden/>
    <w:unhideWhenUsed/>
    <w:rsid w:val="000C3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0C3F62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character" w:customStyle="1" w:styleId="apple-converted-space">
    <w:name w:val="apple-converted-space"/>
    <w:basedOn w:val="a0"/>
    <w:rsid w:val="000C3F62"/>
  </w:style>
  <w:style w:type="character" w:styleId="a4">
    <w:name w:val="Strong"/>
    <w:basedOn w:val="a0"/>
    <w:uiPriority w:val="22"/>
    <w:qFormat/>
    <w:rsid w:val="000C3F62"/>
    <w:rPr>
      <w:b/>
      <w:bCs/>
    </w:rPr>
  </w:style>
  <w:style w:type="paragraph" w:styleId="a5">
    <w:name w:val="Normal (Web)"/>
    <w:basedOn w:val="a"/>
    <w:uiPriority w:val="99"/>
    <w:semiHidden/>
    <w:unhideWhenUsed/>
    <w:rsid w:val="000C3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5450">
          <w:marLeft w:val="0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7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2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azhynet.ru/zavisimost-ot-alkogol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kazhynet.ru/podzheludochnaya-i-alkog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azhynet.ru/alkogol-pri-gastrit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2014-12-02T09:51:00Z</dcterms:created>
  <dcterms:modified xsi:type="dcterms:W3CDTF">2015-06-24T10:37:00Z</dcterms:modified>
</cp:coreProperties>
</file>