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C3" w:rsidRDefault="00174B58" w:rsidP="00BD659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591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Оргпроект семинара </w:t>
      </w:r>
    </w:p>
    <w:p w:rsidR="00174B58" w:rsidRPr="00BD6591" w:rsidRDefault="00174B58" w:rsidP="00BD659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591">
        <w:rPr>
          <w:rFonts w:ascii="Times New Roman" w:eastAsia="Times New Roman" w:hAnsi="Times New Roman" w:cs="Times New Roman"/>
          <w:b/>
          <w:sz w:val="24"/>
          <w:szCs w:val="24"/>
        </w:rPr>
        <w:t xml:space="preserve">  “</w:t>
      </w:r>
      <w:r w:rsidR="005F2C38" w:rsidRPr="00BD6591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Позиция педагога как условие возникновения и становления детской </w:t>
      </w:r>
      <w:r w:rsidR="00413C8A" w:rsidRPr="00BD6591">
        <w:rPr>
          <w:rFonts w:ascii="Times New Roman" w:eastAsia="Times New Roman" w:hAnsi="Times New Roman" w:cs="Times New Roman"/>
          <w:b/>
          <w:sz w:val="24"/>
          <w:szCs w:val="24"/>
        </w:rPr>
        <w:t>инициативности и самостоятельности</w:t>
      </w:r>
      <w:r w:rsidR="005F2C38" w:rsidRPr="00BD659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D6591" w:rsidRDefault="00BD6591" w:rsidP="00174B58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D6591" w:rsidRPr="00A91B4A" w:rsidRDefault="00174B58" w:rsidP="00174B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1B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Дата проведения: </w:t>
      </w:r>
      <w:r w:rsidR="005F2C38">
        <w:rPr>
          <w:rFonts w:ascii="Times New Roman" w:eastAsia="Times New Roman" w:hAnsi="Times New Roman" w:cs="Times New Roman"/>
          <w:sz w:val="24"/>
          <w:szCs w:val="24"/>
        </w:rPr>
        <w:t>23.12.2015 г.</w:t>
      </w:r>
    </w:p>
    <w:p w:rsidR="00174B58" w:rsidRPr="00A91B4A" w:rsidRDefault="00174B58" w:rsidP="00174B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1B4A">
        <w:rPr>
          <w:rFonts w:ascii="Times New Roman" w:eastAsia="Times New Roman" w:hAnsi="Times New Roman" w:cs="Times New Roman"/>
          <w:sz w:val="24"/>
          <w:szCs w:val="24"/>
          <w:u w:val="single"/>
        </w:rPr>
        <w:t>Место проведения</w:t>
      </w:r>
      <w:r w:rsidR="005F2C38">
        <w:rPr>
          <w:rFonts w:ascii="Times New Roman" w:eastAsia="Times New Roman" w:hAnsi="Times New Roman" w:cs="Times New Roman"/>
          <w:sz w:val="24"/>
          <w:szCs w:val="24"/>
          <w:u w:val="single"/>
        </w:rPr>
        <w:t>: МАДОУ «Детский сад № 16 «Тополек» г.Енисейска</w:t>
      </w:r>
      <w:r w:rsidR="00136C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(ул.Перенсона, 85)</w:t>
      </w:r>
    </w:p>
    <w:p w:rsidR="00174B58" w:rsidRDefault="00BD6591" w:rsidP="00174B58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Задачи семинара:</w:t>
      </w:r>
    </w:p>
    <w:p w:rsidR="00BD6591" w:rsidRDefault="00BD6591" w:rsidP="00BD65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Выяснить, какие позиции, занимаемые  педагогом в совместной деятельности с детьми, обеспечивают возникновение  и становление детской инициативности и самостоятельности.</w:t>
      </w:r>
    </w:p>
    <w:p w:rsidR="00BD6591" w:rsidRDefault="00BD6591" w:rsidP="00BD65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Продемонстрировать опыт педагогов ДОУ по использованию в работе различных позиций взаимодействия с детьми.</w:t>
      </w:r>
    </w:p>
    <w:p w:rsidR="00BD6591" w:rsidRPr="00A91B4A" w:rsidRDefault="00BD6591" w:rsidP="00BD65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Предоставить участниками семинара возможность  смоделировать  педагогические ситуации, в которых позиции взаимодействия с детьми будут обеспечивать детскую инициативность и самостоятельность.</w:t>
      </w:r>
    </w:p>
    <w:p w:rsidR="00174B58" w:rsidRPr="00A91B4A" w:rsidRDefault="00174B58" w:rsidP="00174B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1B4A">
        <w:rPr>
          <w:rFonts w:ascii="Times New Roman" w:eastAsia="Times New Roman" w:hAnsi="Times New Roman" w:cs="Times New Roman"/>
          <w:sz w:val="24"/>
          <w:szCs w:val="24"/>
          <w:u w:val="single"/>
        </w:rPr>
        <w:t>План проведения:</w:t>
      </w:r>
      <w:r w:rsidRPr="00A91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4B58" w:rsidRDefault="00136CC3" w:rsidP="00BD659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в тему семинара.</w:t>
      </w:r>
    </w:p>
    <w:p w:rsidR="00BD6591" w:rsidRDefault="00BD6591" w:rsidP="00BD659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 группах по теме семинара.</w:t>
      </w:r>
    </w:p>
    <w:p w:rsidR="00136CC3" w:rsidRPr="00136CC3" w:rsidRDefault="00136CC3" w:rsidP="00136CC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Просмотр фильма по теме семинара.</w:t>
      </w:r>
    </w:p>
    <w:p w:rsidR="00BD6591" w:rsidRDefault="00BD6591" w:rsidP="00BD659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Мастер-класс по теме семинара.</w:t>
      </w:r>
    </w:p>
    <w:p w:rsidR="00BD6591" w:rsidRDefault="00BD6591" w:rsidP="00BD659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педагогическими ситуациями.</w:t>
      </w:r>
    </w:p>
    <w:p w:rsidR="00BD6591" w:rsidRDefault="00BD6591" w:rsidP="00BD659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Рефлексия.</w:t>
      </w:r>
    </w:p>
    <w:p w:rsidR="00BD6591" w:rsidRDefault="00BD6591" w:rsidP="00174B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проведения семинара с 13.00 час. до 15.00 час.</w:t>
      </w:r>
    </w:p>
    <w:p w:rsidR="00823D7C" w:rsidRDefault="00823D7C" w:rsidP="00174B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02B2B" w:rsidRDefault="00602B2B" w:rsidP="00174B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02B2B" w:rsidRDefault="00602B2B" w:rsidP="00174B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02B2B" w:rsidRPr="00602B2B" w:rsidRDefault="00261022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 w:rsidRPr="0026102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1слайд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 </w:t>
      </w:r>
      <w:r w:rsidR="00602B2B" w:rsidRPr="00602B2B">
        <w:rPr>
          <w:rFonts w:ascii="Times New Roman" w:eastAsia="Times New Roman" w:hAnsi="Times New Roman" w:cs="Times New Roman"/>
          <w:sz w:val="30"/>
          <w:szCs w:val="30"/>
        </w:rPr>
        <w:t>Почему эта тема стала для нас актуальной?</w:t>
      </w:r>
    </w:p>
    <w:p w:rsidR="00602B2B" w:rsidRDefault="00602B2B" w:rsidP="00261022">
      <w:pPr>
        <w:pStyle w:val="a3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602B2B">
        <w:rPr>
          <w:rFonts w:ascii="Times New Roman" w:eastAsia="Times New Roman" w:hAnsi="Times New Roman" w:cs="Times New Roman"/>
          <w:sz w:val="30"/>
          <w:szCs w:val="30"/>
        </w:rPr>
        <w:t>Во ФГОСе  красной  нитью проходит и как результат, и как принцип работы – инициативность, самостоятельность, т.е. выпускник с такими качествами, человек, который необходим в современных условиях.</w:t>
      </w:r>
    </w:p>
    <w:p w:rsidR="00602B2B" w:rsidRDefault="00602B2B" w:rsidP="00261022">
      <w:pPr>
        <w:pStyle w:val="a3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Анализируя ситуация у себя, мы видим, что нашим педагогам не хватает профессиональной компетентности для того, чтобы работать с детскими интересами, интересами семьи, создавать условия для возникновения и становления инициативности, как качества человека.</w:t>
      </w:r>
    </w:p>
    <w:p w:rsidR="00602B2B" w:rsidRDefault="00261022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На наш взгляд такая компетентность педагога в первую очередь, заключается в </w:t>
      </w:r>
    </w:p>
    <w:p w:rsidR="00261022" w:rsidRDefault="00261022" w:rsidP="0026102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умении видеть детские интересы,</w:t>
      </w:r>
    </w:p>
    <w:p w:rsidR="00261022" w:rsidRDefault="00261022" w:rsidP="0026102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поддерживать детскую инициативу,</w:t>
      </w:r>
    </w:p>
    <w:p w:rsidR="00261022" w:rsidRDefault="00261022" w:rsidP="0026102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создавать условия для самостоятельности.</w:t>
      </w:r>
    </w:p>
    <w:p w:rsidR="00261022" w:rsidRDefault="00261022" w:rsidP="00261022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Уже разработав этот семинар для своих педагогов, мы с Е.В. поработали на краевом семинаре по вопросам введения ПС педагога.</w:t>
      </w:r>
    </w:p>
    <w:p w:rsidR="00261022" w:rsidRDefault="00261022" w:rsidP="00261022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Н.Ф.Логинова, которая работала с нами и которая курирует эту работу в ИПК РО, сделала очень важную фиксацию: большинство педагогов, включившись в освоение и реализацию образовательных стандартов и даже,  изучив содержание документов, и пытаясь встроить принципы стандартов в свою практику, не получают необходимого результата, потому что не поменяли свою позицию и во взаимодействии с детьми, и в подходах к организации образов. Процесса.</w:t>
      </w:r>
    </w:p>
    <w:p w:rsidR="00261022" w:rsidRDefault="00261022" w:rsidP="00261022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Именно поэтому мы посчитали очень важным эту тему отработать с нашими педагогами.</w:t>
      </w:r>
    </w:p>
    <w:p w:rsidR="00261022" w:rsidRPr="00261022" w:rsidRDefault="00261022" w:rsidP="00261022">
      <w:pPr>
        <w:pStyle w:val="a3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261022">
        <w:rPr>
          <w:rFonts w:ascii="Times New Roman" w:eastAsia="Times New Roman" w:hAnsi="Times New Roman" w:cs="Times New Roman"/>
          <w:b/>
          <w:sz w:val="30"/>
          <w:szCs w:val="30"/>
        </w:rPr>
        <w:t>Чтобы начать  выяснять, какие позиции сегодня должен занимать педагог,  работая с детьми, давайте определимся: что же такое инициатива, инициативность, самостоятельность</w:t>
      </w:r>
      <w:r w:rsidRPr="0026102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… кто хочет высказать свое понимание???</w:t>
      </w:r>
    </w:p>
    <w:p w:rsidR="00261022" w:rsidRPr="00261022" w:rsidRDefault="00261022" w:rsidP="00261022">
      <w:pPr>
        <w:pStyle w:val="a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02B2B" w:rsidRDefault="00261022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  </w:t>
      </w:r>
      <w:r w:rsidR="002D1C09">
        <w:rPr>
          <w:rFonts w:ascii="Times New Roman" w:eastAsia="Times New Roman" w:hAnsi="Times New Roman" w:cs="Times New Roman"/>
          <w:sz w:val="30"/>
          <w:szCs w:val="30"/>
        </w:rPr>
        <w:t>Работая с литературой и обсуждая с педагогами свое понимание, мы выделили для себя такие определения….</w:t>
      </w:r>
    </w:p>
    <w:p w:rsidR="002D1C09" w:rsidRDefault="002D1C09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что же необходимо, чтобы инициатива появлялась, разворачивалась  и реализовывалась??? (читать из презентации Юстус)</w:t>
      </w:r>
    </w:p>
    <w:p w:rsidR="002D1C09" w:rsidRDefault="002D1C09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 какими качествами должен обладать ребенок, педагог, человек???</w:t>
      </w:r>
    </w:p>
    <w:p w:rsidR="00211351" w:rsidRDefault="00211351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</w:p>
    <w:p w:rsidR="002D1C09" w:rsidRDefault="002D1C09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Если обобщить, что сейчас сказано, можно выделить следующие характеристики: читаю со слада…</w:t>
      </w:r>
    </w:p>
    <w:p w:rsidR="002D1C09" w:rsidRDefault="002D1C09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 слайд</w:t>
      </w:r>
    </w:p>
    <w:p w:rsidR="002D1C09" w:rsidRDefault="002D1C09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 наш взгляд, именно содержательность детских интересов и работа с ними является для педагога ключевым для собственных изменений, для пересмотра своей позиции в образовательном процессе, для понимания</w:t>
      </w:r>
      <w:r w:rsidR="00793A74">
        <w:rPr>
          <w:rFonts w:ascii="Times New Roman" w:eastAsia="Times New Roman" w:hAnsi="Times New Roman" w:cs="Times New Roman"/>
          <w:sz w:val="30"/>
          <w:szCs w:val="30"/>
        </w:rPr>
        <w:t>, как себя надо позиционировать для решения разнообразных задач.</w:t>
      </w:r>
    </w:p>
    <w:p w:rsidR="00211351" w:rsidRDefault="00211351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</w:p>
    <w:p w:rsidR="00793A74" w:rsidRDefault="00793A74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Обратившись к общепринятому пониманию вопроса «позиция педагога» в работе с детьми, мы для себя зафиксировали, что …(читаю со слайда)</w:t>
      </w:r>
    </w:p>
    <w:p w:rsidR="00793A74" w:rsidRDefault="00793A74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</w:p>
    <w:p w:rsidR="00211351" w:rsidRDefault="00211351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</w:p>
    <w:p w:rsidR="00793A74" w:rsidRDefault="00793A74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Рассмотрев общепринятую точку зрения и соотнеся ее со своей деятельностью, мы выделили следующие характеристики, которые условно назвали «формализованные или обобщенные позиции в деятельности педагога: кто попробует их сформулировать конкретнее??7</w:t>
      </w:r>
    </w:p>
    <w:p w:rsidR="00793A74" w:rsidRDefault="00793A74" w:rsidP="00174B58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Потом читаю </w:t>
      </w:r>
    </w:p>
    <w:p w:rsidR="00793A74" w:rsidRPr="001D0597" w:rsidRDefault="00793A74" w:rsidP="00793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059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Первая позиция - дистанционная,</w:t>
      </w:r>
      <w:r w:rsidRPr="001D059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то есть определение духовного расстояния между субъектами взаимодействия. Здесь можно выделить три основных признака: «далеко», «близко», «рядом». Дистанция «далеко» означает отсутствие искренности во взаимоотношениях, формальное выполнение своих обязанностей. Педагог, избравший дистанцию «близко», - это друг своих учеников, реализующий вместе с ними творческие замыслы. Реальнее всего рассматривать такую дистанцию у педагога в сфере искусства, спорта, науки. Дистанция «рядом» предполагает уважительное отношение к учащимся, неформальное отношение к своим профессиональным обязанностям, принятие интересов, чаяний учащихся как своих собственных.</w:t>
      </w:r>
    </w:p>
    <w:p w:rsidR="00793A74" w:rsidRPr="001D0597" w:rsidRDefault="00793A74" w:rsidP="00793A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059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Вторая позиция - «уровневая</w:t>
      </w:r>
      <w:r w:rsidRPr="001D0597">
        <w:rPr>
          <w:rFonts w:ascii="Times New Roman" w:eastAsia="Times New Roman" w:hAnsi="Times New Roman" w:cs="Times New Roman"/>
          <w:color w:val="000000"/>
          <w:sz w:val="30"/>
          <w:szCs w:val="30"/>
        </w:rPr>
        <w:t>» - характеризует иерархическую связь педагога и воспитанников в их взаимодействии, то есть это расположенность субъектов по отношению друг к другу «по вертикали»: «под», «над», «наравне». Для положения «над» характерно административное давление на ученика, так как «он мал, неопытен, неумел». Положение «под» - это преклонение перед природой детства, боязнь вмешательства в процесс развития ребёнка; чаще всего такой учитель превращается в обслуживающий персонал, потакающий любому капризу ребёнка. Положение «наравне» - это признание Человека и в ребенке, и в педагоге; при этом характерно взаимное уважение личности с обеих сторон. Только в исключительных случаях педагог позволяет себе занять позицию «над», то есть подчинить себе волю ребёнка в силу ответственности и опыта взрослого.</w:t>
      </w:r>
    </w:p>
    <w:p w:rsidR="00793A74" w:rsidRPr="001D0597" w:rsidRDefault="00793A74" w:rsidP="00793A74">
      <w:pPr>
        <w:pStyle w:val="a3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059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>Третья позиция - кинетическая</w:t>
      </w:r>
      <w:r w:rsidRPr="001D059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(«кинетика» - движение), характеристика предполагает положение человека по отношению к другому в совместной деятельности, в совместном движении к цели: «впереди», «сзади», «вместе». Позиция «впереди» выражает авангардную роль педагога, то есть он ведет за собой своих учеников. Роль ведомого выражается характеристикой «сзади». «Вместе»: оба субъекта вырабатывают стратегию совместных действий для достижения общей цели. Думается, однозначности выбора здесь не может быть. В главном - педагог «впереди», в мелочах - «сзади», в целом - «вместе» с детьми идет по жизни учитель, преодолевая с ними все её препятствия.</w:t>
      </w:r>
    </w:p>
    <w:p w:rsidR="00793A74" w:rsidRPr="001D0597" w:rsidRDefault="00793A74" w:rsidP="00793A74">
      <w:pPr>
        <w:pStyle w:val="a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11351" w:rsidRPr="00211351" w:rsidRDefault="00793A74" w:rsidP="00211351">
      <w:pPr>
        <w:pStyle w:val="a3"/>
        <w:rPr>
          <w:color w:val="000000"/>
          <w:sz w:val="30"/>
          <w:szCs w:val="30"/>
        </w:rPr>
      </w:pPr>
      <w:r w:rsidRPr="001D059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Мы предположили, что </w:t>
      </w:r>
      <w:r w:rsidR="00211351" w:rsidRPr="00211351">
        <w:rPr>
          <w:rFonts w:eastAsia="Times New Roman"/>
          <w:b/>
          <w:bCs/>
          <w:i/>
          <w:iCs/>
          <w:color w:val="000000"/>
          <w:sz w:val="30"/>
          <w:szCs w:val="30"/>
          <w:u w:val="single"/>
        </w:rPr>
        <w:t>С точки зрения отношения к назначению своей профессии эталоном можно считать позицию: рядом, наравне, вместе, но чуть впереди???</w:t>
      </w:r>
    </w:p>
    <w:p w:rsidR="00793A74" w:rsidRPr="001D0597" w:rsidRDefault="00793A74" w:rsidP="00793A74">
      <w:pPr>
        <w:pStyle w:val="a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93A74" w:rsidRPr="001D0597" w:rsidRDefault="00793A74" w:rsidP="001D0597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0597">
        <w:rPr>
          <w:rFonts w:ascii="Times New Roman" w:eastAsia="Times New Roman" w:hAnsi="Times New Roman" w:cs="Times New Roman"/>
          <w:color w:val="000000"/>
          <w:sz w:val="30"/>
          <w:szCs w:val="30"/>
        </w:rPr>
        <w:t>Разрабатывая и конкретизируя вопрос «позиции педагога</w:t>
      </w:r>
      <w:r w:rsidR="001D0597" w:rsidRPr="001D059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</w:t>
      </w:r>
      <w:r w:rsidRPr="001D059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D0597" w:rsidRPr="001D0597">
        <w:rPr>
          <w:rFonts w:ascii="Times New Roman" w:eastAsia="Times New Roman" w:hAnsi="Times New Roman" w:cs="Times New Roman"/>
          <w:color w:val="000000"/>
          <w:sz w:val="30"/>
          <w:szCs w:val="30"/>
        </w:rPr>
        <w:t>в привязке к детской инициативе, мы для себя определили, что в разных видах образовательной деятельности степень детской инициативы (и инициативы любого субъекта образовательного процесса) будет разной.</w:t>
      </w:r>
    </w:p>
    <w:p w:rsidR="001D0597" w:rsidRPr="001D0597" w:rsidRDefault="001D0597" w:rsidP="001D0597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0597">
        <w:rPr>
          <w:rFonts w:ascii="Times New Roman" w:eastAsia="Times New Roman" w:hAnsi="Times New Roman" w:cs="Times New Roman"/>
          <w:color w:val="000000"/>
          <w:sz w:val="30"/>
          <w:szCs w:val="30"/>
        </w:rPr>
        <w:t>Как вы думаете, где будет больше детской инициативы???</w:t>
      </w:r>
    </w:p>
    <w:p w:rsidR="001D0597" w:rsidRPr="001D0597" w:rsidRDefault="001D0597" w:rsidP="001D0597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D0597" w:rsidRPr="001D0597" w:rsidRDefault="001D0597" w:rsidP="001D0597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0597">
        <w:rPr>
          <w:rFonts w:ascii="Times New Roman" w:eastAsia="Times New Roman" w:hAnsi="Times New Roman" w:cs="Times New Roman"/>
          <w:color w:val="000000"/>
          <w:sz w:val="30"/>
          <w:szCs w:val="30"/>
        </w:rPr>
        <w:t>Конечно же в самостоятельной детской деятельности. Когда мы специально планируем в распорядке дня время для самостоятельной детской деятельности и создаем условия для ее возникновения и осуществления детьми, в большинстве случаев это самодеятельная детская игра: отобразительная, ролевая, сюжетно-ролевая -  то есть  специфичная для возраста.</w:t>
      </w:r>
    </w:p>
    <w:p w:rsidR="001D0597" w:rsidRDefault="001D0597" w:rsidP="001D0597">
      <w:pPr>
        <w:pStyle w:val="a3"/>
        <w:ind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1D0597" w:rsidRDefault="001D0597" w:rsidP="001D0597">
      <w:pPr>
        <w:pStyle w:val="a3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Давайте посмотрим сюжеты  фильма, который очень хорошо назван</w:t>
      </w:r>
    </w:p>
    <w:p w:rsidR="001D0597" w:rsidRDefault="001D0597" w:rsidP="001D0597">
      <w:pPr>
        <w:pStyle w:val="a3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«Возвращение игры» (фильм снят по инициативе Л.В.Свирской, которая давно и плодотворно работает с вопросами детской инициативности и самостоятельно)</w:t>
      </w:r>
    </w:p>
    <w:p w:rsidR="001D0597" w:rsidRDefault="001D0597" w:rsidP="001D0597">
      <w:pPr>
        <w:pStyle w:val="a3"/>
        <w:ind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1D0597" w:rsidRDefault="001D0597" w:rsidP="001D0597">
      <w:pPr>
        <w:pStyle w:val="a3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Какие позиции педагога вы увидели в сюжетах????</w:t>
      </w:r>
    </w:p>
    <w:p w:rsidR="001D0597" w:rsidRDefault="001D0597" w:rsidP="001D0597">
      <w:pPr>
        <w:pStyle w:val="a3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Верно: (конечно) активный</w:t>
      </w:r>
      <w:r w:rsidR="008A12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(заинтересованный</w:t>
      </w:r>
      <w:r w:rsidR="008A12EA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наблюдатель</w:t>
      </w:r>
      <w:r w:rsidR="008A12EA">
        <w:rPr>
          <w:rFonts w:ascii="Times New Roman" w:eastAsia="Times New Roman" w:hAnsi="Times New Roman" w:cs="Times New Roman"/>
          <w:sz w:val="30"/>
          <w:szCs w:val="30"/>
        </w:rPr>
        <w:t>, помощник, партнер.</w:t>
      </w:r>
    </w:p>
    <w:p w:rsidR="008A12EA" w:rsidRDefault="008A12EA" w:rsidP="001D0597">
      <w:pPr>
        <w:pStyle w:val="a3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Эти позиции  педагога в определенных ситуациях становятся одним из условий поддержки детской инициативности и развития детской игры.</w:t>
      </w:r>
    </w:p>
    <w:p w:rsidR="008A12EA" w:rsidRDefault="008A12EA" w:rsidP="008A12EA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</w:p>
    <w:p w:rsidR="008A12EA" w:rsidRDefault="008A12EA" w:rsidP="008A12EA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А что же происходит в совместной деятельности взрослого и детей??</w:t>
      </w:r>
    </w:p>
    <w:p w:rsidR="008A12EA" w:rsidRDefault="008A12EA" w:rsidP="008A12EA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 наш взгляд именно здесь у ребенка формируются способы инициативного поведения</w:t>
      </w:r>
      <w:r w:rsidR="00C01362">
        <w:rPr>
          <w:rFonts w:ascii="Times New Roman" w:eastAsia="Times New Roman" w:hAnsi="Times New Roman" w:cs="Times New Roman"/>
          <w:sz w:val="30"/>
          <w:szCs w:val="30"/>
        </w:rPr>
        <w:t xml:space="preserve">. И если педагог на будет замечать детские интересы и работать с ними, занимая определенные позиции, в игре (любой самостоятельной детской деятельности) инициатива не случиться. </w:t>
      </w:r>
    </w:p>
    <w:p w:rsidR="00C01362" w:rsidRDefault="00C01362" w:rsidP="008A12EA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нас стало очень важно, учитывая общепринятое  понимание (толкование)  позиции педагога, о чем мы говорили выше, определить и конкретизировать ролевые позиции педагога, которые точно работают на детские интересы, детскую инициативность и самостоятельность.</w:t>
      </w:r>
    </w:p>
    <w:p w:rsidR="00C01362" w:rsidRDefault="00C01362" w:rsidP="008A12EA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ab/>
        <w:t>Например,  Лев Борисович Ительсон дал такую характеристику типичных ролевых позиций педагога:</w:t>
      </w:r>
    </w:p>
    <w:p w:rsidR="00C01362" w:rsidRPr="00C01362" w:rsidRDefault="00C01362" w:rsidP="00C0136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1362">
        <w:rPr>
          <w:rFonts w:ascii="Times New Roman" w:eastAsia="Times New Roman" w:hAnsi="Times New Roman" w:cs="Times New Roman"/>
          <w:sz w:val="28"/>
          <w:szCs w:val="28"/>
        </w:rPr>
        <w:t>информатора, если он ограничивается сообщением требований, норм, воззрений;</w:t>
      </w:r>
    </w:p>
    <w:p w:rsidR="00C01362" w:rsidRPr="00C01362" w:rsidRDefault="00C01362" w:rsidP="00C0136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1362">
        <w:rPr>
          <w:rFonts w:ascii="Times New Roman" w:eastAsia="Times New Roman" w:hAnsi="Times New Roman" w:cs="Times New Roman"/>
          <w:sz w:val="28"/>
          <w:szCs w:val="28"/>
        </w:rPr>
        <w:t>друга, если он стремится проникнуть в душу ребёнка;</w:t>
      </w:r>
    </w:p>
    <w:p w:rsidR="00C01362" w:rsidRPr="00C01362" w:rsidRDefault="00C01362" w:rsidP="00C0136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1362">
        <w:rPr>
          <w:rFonts w:ascii="Times New Roman" w:eastAsia="Times New Roman" w:hAnsi="Times New Roman" w:cs="Times New Roman"/>
          <w:sz w:val="28"/>
          <w:szCs w:val="28"/>
        </w:rPr>
        <w:t>диктатора, если он насильственно внедряет нормы и ценностные ориентации в сознание воспитанников;</w:t>
      </w:r>
    </w:p>
    <w:p w:rsidR="00C01362" w:rsidRPr="00C01362" w:rsidRDefault="00C01362" w:rsidP="00C0136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1362">
        <w:rPr>
          <w:rFonts w:ascii="Times New Roman" w:eastAsia="Times New Roman" w:hAnsi="Times New Roman" w:cs="Times New Roman"/>
          <w:sz w:val="28"/>
          <w:szCs w:val="28"/>
        </w:rPr>
        <w:t>советчика, если он использует осторожное уговаривание;</w:t>
      </w:r>
    </w:p>
    <w:p w:rsidR="00C01362" w:rsidRPr="00C01362" w:rsidRDefault="00C01362" w:rsidP="00C0136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1362">
        <w:rPr>
          <w:rFonts w:ascii="Times New Roman" w:eastAsia="Times New Roman" w:hAnsi="Times New Roman" w:cs="Times New Roman"/>
          <w:sz w:val="28"/>
          <w:szCs w:val="28"/>
        </w:rPr>
        <w:t>просителя, если упрашивает быть таким «как надо», опускается до лести;</w:t>
      </w:r>
    </w:p>
    <w:p w:rsidR="00C01362" w:rsidRPr="00C01362" w:rsidRDefault="00C01362" w:rsidP="00C0136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362">
        <w:rPr>
          <w:rFonts w:ascii="Times New Roman" w:eastAsia="Times New Roman" w:hAnsi="Times New Roman" w:cs="Times New Roman"/>
          <w:color w:val="000000"/>
          <w:sz w:val="28"/>
          <w:szCs w:val="28"/>
        </w:rPr>
        <w:t>вдохновителя, если стремится увлечь, зажечь интересными целями, идеями.</w:t>
      </w:r>
    </w:p>
    <w:p w:rsidR="00C01362" w:rsidRDefault="00C01362" w:rsidP="00C013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01362" w:rsidRDefault="00C01362" w:rsidP="00C013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можем назвать мы???....</w:t>
      </w:r>
    </w:p>
    <w:p w:rsidR="00C01362" w:rsidRDefault="00C01362" w:rsidP="00C013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01362" w:rsidRDefault="00C01362" w:rsidP="00C013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Наше </w:t>
      </w:r>
      <w:r w:rsidR="0052100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и понимание </w:t>
      </w:r>
      <w:r>
        <w:rPr>
          <w:rFonts w:ascii="Times New Roman" w:eastAsia="Times New Roman" w:hAnsi="Times New Roman" w:cs="Times New Roman"/>
          <w:sz w:val="28"/>
          <w:szCs w:val="28"/>
        </w:rPr>
        <w:t>ролевых позиций педагога основано на содержании деятельности педагога в рамках социо-игровой</w:t>
      </w:r>
      <w:r w:rsidR="00521002">
        <w:rPr>
          <w:rFonts w:ascii="Times New Roman" w:eastAsia="Times New Roman" w:hAnsi="Times New Roman" w:cs="Times New Roman"/>
          <w:sz w:val="28"/>
          <w:szCs w:val="28"/>
        </w:rPr>
        <w:t xml:space="preserve"> педагогики.</w:t>
      </w:r>
    </w:p>
    <w:p w:rsidR="00521002" w:rsidRDefault="00521002" w:rsidP="00C013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нашими педагогами мы сегодня фиксируем для себя и опробуем в практике следующие ролевые позиции ( их больше в СИПе, но для важно удерживать рамки инициативности и самостоятельности.</w:t>
      </w:r>
    </w:p>
    <w:p w:rsidR="00521002" w:rsidRDefault="00521002" w:rsidP="00C013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1002" w:rsidRDefault="00521002" w:rsidP="00C013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Мы попытались определить, где, как и через что могут проявляться эти ролевые позиции, в каких ситуациях они будут условием  возникновения детской инициативы, детского инициативного поведения.</w:t>
      </w:r>
    </w:p>
    <w:p w:rsidR="00521002" w:rsidRDefault="00521002" w:rsidP="00C013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61F7" w:rsidRPr="00D661F7" w:rsidRDefault="00D661F7" w:rsidP="00D661F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1F7">
        <w:rPr>
          <w:rFonts w:ascii="Times New Roman" w:eastAsia="Times New Roman" w:hAnsi="Times New Roman" w:cs="Times New Roman"/>
          <w:b/>
          <w:sz w:val="28"/>
          <w:szCs w:val="28"/>
        </w:rPr>
        <w:t>Сейчас предлагаю вам мастер-класс, который приготовила С.Г.Ризванова, воспитатель нашего детского сада.</w:t>
      </w:r>
    </w:p>
    <w:p w:rsidR="00521002" w:rsidRDefault="00521002" w:rsidP="00C013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1002" w:rsidRDefault="00521002" w:rsidP="00C013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Третий вид образовательной деятельности, которому во ФГОСе  определена важная роль в ОП и развитии ребенка.</w:t>
      </w:r>
    </w:p>
    <w:p w:rsidR="00521002" w:rsidRDefault="00521002" w:rsidP="00C013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Мы считаем, что взаимодействие с семьей не будет эффективным (в контексте развития ребенка) </w:t>
      </w:r>
      <w:r w:rsidR="008016AB">
        <w:rPr>
          <w:rFonts w:ascii="Times New Roman" w:eastAsia="Times New Roman" w:hAnsi="Times New Roman" w:cs="Times New Roman"/>
          <w:sz w:val="28"/>
          <w:szCs w:val="28"/>
        </w:rPr>
        <w:t>, если мы не будет придерживаться следующего алгоритма: читаю со слайда.</w:t>
      </w:r>
    </w:p>
    <w:p w:rsidR="008016AB" w:rsidRDefault="008016AB" w:rsidP="00C013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каждом этапе взаимодействия педагог должен грамотно занимать определенную позицию: со слайда.</w:t>
      </w:r>
    </w:p>
    <w:p w:rsidR="008016AB" w:rsidRDefault="008016AB" w:rsidP="00C013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Ведь посмотрите:</w:t>
      </w:r>
    </w:p>
    <w:p w:rsidR="008016AB" w:rsidRDefault="008016AB" w:rsidP="008016A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эрудированный рассказчик, то будет достоверная информация, а не слухи ли даже сплетни,</w:t>
      </w:r>
    </w:p>
    <w:p w:rsidR="008016AB" w:rsidRDefault="008016AB" w:rsidP="008016A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компетентный специалист, то будет научение родителя в рамках его родительских воспитательных дефицитов, а не поучение по любому нужному и ненужному поводу,</w:t>
      </w:r>
    </w:p>
    <w:p w:rsidR="008016AB" w:rsidRDefault="008016AB" w:rsidP="008016A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заинтересованный партнер, то будут совместные интересные дела и родительская инициатива,  а не принуждение и диктат (в первую очередь в бытовых вопросах)</w:t>
      </w:r>
    </w:p>
    <w:p w:rsidR="008016AB" w:rsidRDefault="008016AB" w:rsidP="008016A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равноправный участник, то будет совместная деятельность в интересах конкретного ребенка, а не перекладывание ответственности за результат.</w:t>
      </w:r>
    </w:p>
    <w:p w:rsidR="008016AB" w:rsidRDefault="008016AB" w:rsidP="002113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разном содержании взаимодействия определенная позиция поможет педагогу  увидеть и поддержать и родительскую инициативу, которая будет работать на ребенка, его развитие.</w:t>
      </w:r>
    </w:p>
    <w:p w:rsidR="008016AB" w:rsidRDefault="008016AB" w:rsidP="008016A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016AB" w:rsidRDefault="00D661F7" w:rsidP="008016A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предлагаю поработать в группах.</w:t>
      </w:r>
    </w:p>
    <w:p w:rsidR="00D661F7" w:rsidRDefault="00D661F7" w:rsidP="008016A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Задание: читаю со слайда.</w:t>
      </w:r>
    </w:p>
    <w:p w:rsidR="00521002" w:rsidRPr="00C01362" w:rsidRDefault="00D661F7" w:rsidP="0021135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инициатива проявится  в содержании работы.</w:t>
      </w:r>
    </w:p>
    <w:sectPr w:rsidR="00521002" w:rsidRPr="00C01362" w:rsidSect="00D661F7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F51"/>
    <w:multiLevelType w:val="hybridMultilevel"/>
    <w:tmpl w:val="8250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514E0"/>
    <w:multiLevelType w:val="hybridMultilevel"/>
    <w:tmpl w:val="F0BE3F00"/>
    <w:lvl w:ilvl="0" w:tplc="CDD064D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37D70"/>
    <w:multiLevelType w:val="hybridMultilevel"/>
    <w:tmpl w:val="EBBC3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34E6"/>
    <w:multiLevelType w:val="hybridMultilevel"/>
    <w:tmpl w:val="281E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D3FCB"/>
    <w:multiLevelType w:val="hybridMultilevel"/>
    <w:tmpl w:val="004CC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C0E62A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93B08"/>
    <w:multiLevelType w:val="hybridMultilevel"/>
    <w:tmpl w:val="C058A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4E4"/>
    <w:multiLevelType w:val="hybridMultilevel"/>
    <w:tmpl w:val="E196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4B58"/>
    <w:rsid w:val="000F3C17"/>
    <w:rsid w:val="00136CC3"/>
    <w:rsid w:val="00174B58"/>
    <w:rsid w:val="001D0597"/>
    <w:rsid w:val="00211351"/>
    <w:rsid w:val="00261022"/>
    <w:rsid w:val="002D1C09"/>
    <w:rsid w:val="003A7F60"/>
    <w:rsid w:val="00413C8A"/>
    <w:rsid w:val="00521002"/>
    <w:rsid w:val="00586EAE"/>
    <w:rsid w:val="005F2C38"/>
    <w:rsid w:val="00602B2B"/>
    <w:rsid w:val="0066002D"/>
    <w:rsid w:val="00793A74"/>
    <w:rsid w:val="008016AB"/>
    <w:rsid w:val="00823D7C"/>
    <w:rsid w:val="008663ED"/>
    <w:rsid w:val="008A12EA"/>
    <w:rsid w:val="008C2635"/>
    <w:rsid w:val="00B77427"/>
    <w:rsid w:val="00B91623"/>
    <w:rsid w:val="00BC5873"/>
    <w:rsid w:val="00BD6591"/>
    <w:rsid w:val="00C01362"/>
    <w:rsid w:val="00D6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35"/>
  </w:style>
  <w:style w:type="paragraph" w:styleId="2">
    <w:name w:val="heading 2"/>
    <w:basedOn w:val="a"/>
    <w:link w:val="20"/>
    <w:uiPriority w:val="9"/>
    <w:qFormat/>
    <w:rsid w:val="00793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B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2B2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93A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1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14</cp:revision>
  <cp:lastPrinted>2015-12-23T03:21:00Z</cp:lastPrinted>
  <dcterms:created xsi:type="dcterms:W3CDTF">2015-12-14T04:18:00Z</dcterms:created>
  <dcterms:modified xsi:type="dcterms:W3CDTF">2016-03-14T04:15:00Z</dcterms:modified>
</cp:coreProperties>
</file>