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01" w:rsidRPr="00E15901" w:rsidRDefault="00E15901" w:rsidP="00E15901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15901">
        <w:rPr>
          <w:rFonts w:ascii="Times New Roman" w:eastAsia="Calibri" w:hAnsi="Times New Roman" w:cs="Times New Roman"/>
          <w:b/>
          <w:i/>
          <w:sz w:val="36"/>
          <w:szCs w:val="36"/>
        </w:rPr>
        <w:t>Тематическое планирование по познавательно – исследовательской (конструктивной) деятельности.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843"/>
        <w:gridCol w:w="2126"/>
        <w:gridCol w:w="1843"/>
        <w:gridCol w:w="1808"/>
      </w:tblGrid>
      <w:tr w:rsidR="00E15901" w:rsidRPr="00E15901" w:rsidTr="00BB2005">
        <w:tc>
          <w:tcPr>
            <w:tcW w:w="1591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26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08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неделя</w:t>
            </w:r>
          </w:p>
        </w:tc>
      </w:tr>
      <w:tr w:rsidR="00E15901" w:rsidRPr="00E15901" w:rsidTr="00BB2005">
        <w:trPr>
          <w:trHeight w:val="2237"/>
        </w:trPr>
        <w:tc>
          <w:tcPr>
            <w:tcW w:w="1591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тельное занятие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«LEGO- конструктор»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Знакомство с названиями деталей ЛЕГО, учить различать и называть их.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 обдумывать содержание будущей постройки, называть её тему, давать   общее описание.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  творческую инициативу и самостоятельность.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«Красивый мост»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схемам)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умения детей работать по рисунку, по инструкции педагога. Формировать умение самостоятельно обозначать свой замысел, планировать свою деятельность.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«Избушка Бабы Яги»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умение анализировать образец, выделять основные части конструкции, устанавливать пространственное расположение, подбирать необходимые детали  и скреплять их, уметь заменять одни детали другими.</w:t>
            </w:r>
          </w:p>
        </w:tc>
        <w:tc>
          <w:tcPr>
            <w:tcW w:w="1808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«Осенний лес»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замыслу)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Цель.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представление детей о коллективной постройке и формировать умение планировать процесс создания совместной постройки.</w:t>
            </w:r>
          </w:p>
        </w:tc>
      </w:tr>
      <w:tr w:rsidR="00E15901" w:rsidRPr="00E15901" w:rsidTr="00BB2005">
        <w:trPr>
          <w:trHeight w:val="1690"/>
        </w:trPr>
        <w:tc>
          <w:tcPr>
            <w:tcW w:w="1591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«Животные на ферме» 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словесному описанию)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Цель.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умения анализировать условия, действовать в соответствии с инструкциями педагога и передавать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особенности предметов средствами конструктора ЛЕГО.</w:t>
            </w:r>
          </w:p>
        </w:tc>
        <w:tc>
          <w:tcPr>
            <w:tcW w:w="2126" w:type="dxa"/>
          </w:tcPr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«Мои любимые сказки. Построим теремок» 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Создание своего сказочного героя. Формировать умение самостоятельно намечать средства реализации, отбирать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материал по форме, цвету, величине, последовательность  практических действий при конструировании, самостоятельно обозначать свой замысел.</w:t>
            </w:r>
          </w:p>
          <w:p w:rsidR="00E15901" w:rsidRPr="00E15901" w:rsidRDefault="00E15901" w:rsidP="00E1590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«Дикие животные»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умение планировать этапы создания собственной постройки, планировать последовательность практических действий,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находить конструктивные решения, создавать конструкцию в соответствии с темой.</w:t>
            </w:r>
          </w:p>
        </w:tc>
        <w:tc>
          <w:tcPr>
            <w:tcW w:w="1808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«Город. </w:t>
            </w:r>
            <w:proofErr w:type="spellStart"/>
            <w:proofErr w:type="gram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Многоэтаж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дома» Цель.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Формировать умение самостоятельно анализировать схему, подбирать необходимые детали по форме, размеру,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цвету, выделять основные функциональные части, устанавливать связь между их назначением и строением.</w:t>
            </w:r>
          </w:p>
        </w:tc>
      </w:tr>
      <w:tr w:rsidR="00E15901" w:rsidRPr="00E15901" w:rsidTr="00BB2005">
        <w:trPr>
          <w:trHeight w:val="5528"/>
        </w:trPr>
        <w:tc>
          <w:tcPr>
            <w:tcW w:w="1591" w:type="dxa"/>
            <w:tcBorders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«Приметы зимы».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  мелкую моторику рук, закреплять навыки конструирования. Учить   доводить дело до конца.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Расширение и уточнение словарного запаса.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«Зимний лес» 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умения анализировать модель и передавать образ конструкции  с помощью необходимых деталей.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«Создание модели Деда Мороза, Снегурочки»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навыки коллективной работы: умение распределять обязанности, планировать процесс изготовления, работать в соответствии с темой.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«Конструирование по замыслу»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Освоение навыков работы с конструктором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заранее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обдумывать содержание будущей постройки, давать общее название. Развивать творчество, навыки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ия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901" w:rsidRPr="00E15901" w:rsidTr="00BB2005">
        <w:trPr>
          <w:trHeight w:val="2205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«Ёлочные игрушки».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умение самостоятельно обозначать замысел и практически осуществлять задуманное.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«Птицы зимой»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образцу)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умение самостоятельно обозначать свой замысел, планировать свою деятельность.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замыслу детей.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замыслу)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заранее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обдумывать содержание будущей постройки,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давать общее название. Развивать творческую инициативу и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самостоятл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ность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901" w:rsidRPr="00E15901" w:rsidTr="00BB2005">
        <w:trPr>
          <w:trHeight w:val="1905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«Плывут корабли»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Рассказать о водном транспорте. Учить   правильно, соединять детали, совершенствовать конструктивные навыки детей. Развивать творчество, фантазию, мелкую моторику рук.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«Аэропорт»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образцу)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умение самостоятельно обозначать свой замысел, планировать свою деятельность, конструированию самолётов по иллюстрации.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«Азбука, </w:t>
            </w:r>
            <w:proofErr w:type="spellStart"/>
            <w:proofErr w:type="gram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творчество, фантазию, мелкую моторику рук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Учить   правильно, соединять детали, совершенствовать конструктивные навыки детей.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«Лес просыпается»</w:t>
            </w:r>
            <w:r w:rsidRPr="00E15901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Птицы разной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образцу)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Научить детей моделировать птиц разной величины и формы.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Развивать фантазию и творчество. Формировать умение самостоятельно обозначать свой замысел, планировать свою деятельность.</w:t>
            </w:r>
          </w:p>
        </w:tc>
      </w:tr>
      <w:tr w:rsidR="00E15901" w:rsidRPr="00E15901" w:rsidTr="00BB2005">
        <w:trPr>
          <w:trHeight w:val="1005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«Цветы для моей мамы» Цель.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Закрепление навыков  создания цветов разных размеров.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Развития творческих способностей у детей.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«Играем в зоопарк»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Продолжать знакомить с обитателями зоопарка </w:t>
            </w:r>
            <w:r w:rsidRPr="00E15901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 животного по картинке. Развитие памяти.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«Постройка ограды (вольер) для животных»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Показать   новые способы соединения деталей. Учить   строить забор.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  мелкую моторику рук и навыки конструирования. Учить   доводить дело до конца.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«Город».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 улицы.  Закреплять знания о светофоре.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Развития зрительного восприятия.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на развитие отношений порядка следования.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5901" w:rsidRPr="00E15901" w:rsidTr="00BB2005">
        <w:trPr>
          <w:trHeight w:val="765"/>
        </w:trPr>
        <w:tc>
          <w:tcPr>
            <w:tcW w:w="1591" w:type="dxa"/>
            <w:tcBorders>
              <w:top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«Покорители космоса, космонавты»</w:t>
            </w:r>
          </w:p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знания о первом космонавте нашей страны. Продолжать учить работать со схемой. Закреплять знания детей об окружающем мире. Воспитывать любознательность.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5901" w:rsidRPr="00E15901" w:rsidRDefault="00E15901" w:rsidP="00E1590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«Космические корабли. Луноход»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навыков анализа объекта и передачи его формы средствами  конструктора.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«Робот»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Познакомить с игрушкой робот. Учить строить робота из конструктора.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творческую   активность, мелкую моторику рук.</w:t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«Беседка»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Дать представление об архитектуре.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Закреплять представления о назначении и строении беседок,   об их частях (крыша, колонны)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чить строить беседку.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5901" w:rsidRPr="00E15901" w:rsidTr="00BB2005">
        <w:trPr>
          <w:trHeight w:val="3280"/>
        </w:trPr>
        <w:tc>
          <w:tcPr>
            <w:tcW w:w="1591" w:type="dxa"/>
          </w:tcPr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  <w:p w:rsidR="00E15901" w:rsidRPr="00E15901" w:rsidRDefault="00E15901" w:rsidP="00E1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«Город развлечений» Цель.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творческих способностей у детей в процессе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«Мой город.  Дома на нашей улице»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r w:rsidRPr="00E1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строить дома, пользоваться ЛЕГО конструктором.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«Насекомые». Цель</w:t>
            </w:r>
            <w:r w:rsidRPr="00E15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состав деталей, особенности их формы, размера и расположения  Моделирование бабочки.</w:t>
            </w:r>
          </w:p>
        </w:tc>
        <w:tc>
          <w:tcPr>
            <w:tcW w:w="1808" w:type="dxa"/>
          </w:tcPr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по замыслу.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Цель.</w:t>
            </w:r>
          </w:p>
          <w:p w:rsidR="00E15901" w:rsidRPr="00E15901" w:rsidRDefault="00E15901" w:rsidP="00E15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Закреплять полученные навыки. Учить 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заранее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обдумывать содержание будущей постройки, давать общее название. Развивать творческую инициативу и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самостоятл</w:t>
            </w:r>
            <w:proofErr w:type="gram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ность</w:t>
            </w:r>
            <w:proofErr w:type="spellEnd"/>
            <w:r w:rsidRPr="00E159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E15901" w:rsidRPr="00E15901" w:rsidRDefault="00E15901" w:rsidP="00E159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3E" w:rsidRDefault="00B2113E">
      <w:bookmarkStart w:id="0" w:name="_GoBack"/>
      <w:bookmarkEnd w:id="0"/>
    </w:p>
    <w:sectPr w:rsidR="00B2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01"/>
    <w:rsid w:val="00B2113E"/>
    <w:rsid w:val="00E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2015-12-03T19:16:00Z</dcterms:created>
  <dcterms:modified xsi:type="dcterms:W3CDTF">2015-12-03T19:17:00Z</dcterms:modified>
</cp:coreProperties>
</file>