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343" w:rsidRPr="007D3343" w:rsidRDefault="007D3343" w:rsidP="007D3343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7D3343">
        <w:rPr>
          <w:rFonts w:ascii="Times New Roman" w:hAnsi="Times New Roman"/>
          <w:sz w:val="32"/>
          <w:szCs w:val="32"/>
        </w:rPr>
        <w:t>Анкета для родителей.</w:t>
      </w:r>
    </w:p>
    <w:p w:rsidR="007D3343" w:rsidRPr="00A0049A" w:rsidRDefault="00A0049A" w:rsidP="007D334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родители</w:t>
      </w:r>
      <w:bookmarkStart w:id="0" w:name="_GoBack"/>
      <w:bookmarkEnd w:id="0"/>
      <w:r w:rsidR="007D3343" w:rsidRPr="00A0049A">
        <w:rPr>
          <w:rFonts w:ascii="Times New Roman" w:hAnsi="Times New Roman"/>
          <w:sz w:val="28"/>
          <w:szCs w:val="28"/>
        </w:rPr>
        <w:t>! Известно, что изобразительное искусство - важный источник развития эмоций, интеллекта, социального опыта и творчества детей. Нам интересно ваше мнение об этом. Просим ответить на следующие вопросы.</w:t>
      </w:r>
    </w:p>
    <w:p w:rsidR="007D3343" w:rsidRPr="00A06D8B" w:rsidRDefault="007D3343" w:rsidP="007D3343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A06D8B">
        <w:rPr>
          <w:rFonts w:ascii="Times New Roman" w:hAnsi="Times New Roman"/>
          <w:b/>
          <w:sz w:val="28"/>
          <w:szCs w:val="28"/>
        </w:rPr>
        <w:t xml:space="preserve"> 1. Как Вы считаете, есть ли у Вашего ребенка способности к изобразительному творчеству: </w:t>
      </w:r>
    </w:p>
    <w:p w:rsidR="007D3343" w:rsidRPr="00A06D8B" w:rsidRDefault="007D3343" w:rsidP="007D3343">
      <w:pPr>
        <w:spacing w:line="240" w:lineRule="auto"/>
        <w:rPr>
          <w:rFonts w:ascii="Times New Roman" w:hAnsi="Times New Roman"/>
          <w:sz w:val="28"/>
          <w:szCs w:val="28"/>
        </w:rPr>
      </w:pPr>
      <w:r w:rsidRPr="00A06D8B">
        <w:rPr>
          <w:rFonts w:ascii="Times New Roman" w:hAnsi="Times New Roman"/>
          <w:sz w:val="28"/>
          <w:szCs w:val="28"/>
        </w:rPr>
        <w:t xml:space="preserve"> а) «да»,                                                                                                                                 б) «способности ребенка, по-моему, очень умеренные»,                                                       в) «у ребенка есть интерес к рисованию, но творчеством это нельзя назвать» (нужное подчеркнуть, дополнить)    </w:t>
      </w:r>
    </w:p>
    <w:p w:rsidR="007D3343" w:rsidRPr="00A06D8B" w:rsidRDefault="007D3343" w:rsidP="007D3343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A06D8B">
        <w:rPr>
          <w:rFonts w:ascii="Times New Roman" w:hAnsi="Times New Roman"/>
          <w:b/>
          <w:sz w:val="28"/>
          <w:szCs w:val="28"/>
        </w:rPr>
        <w:t>2. Какие материалы стремитесь приобретать ребенку для домашних занятий художественной изобразительной деятельностью: бумагу белую, цветную, краски, глину, пластилин, сангину, уголь, цветные мелки, наборы цветных карандашей, фломастеры, кисти</w:t>
      </w:r>
      <w:r w:rsidRPr="00A06D8B">
        <w:rPr>
          <w:rFonts w:ascii="Times New Roman" w:hAnsi="Times New Roman"/>
          <w:sz w:val="28"/>
          <w:szCs w:val="28"/>
        </w:rPr>
        <w:t xml:space="preserve"> (нужное подчеркнуть, дополнить)    </w:t>
      </w:r>
    </w:p>
    <w:p w:rsidR="007D3343" w:rsidRPr="00A06D8B" w:rsidRDefault="007D3343" w:rsidP="007D3343">
      <w:pPr>
        <w:spacing w:line="240" w:lineRule="auto"/>
        <w:rPr>
          <w:rFonts w:ascii="Times New Roman" w:hAnsi="Times New Roman"/>
          <w:sz w:val="28"/>
          <w:szCs w:val="28"/>
        </w:rPr>
      </w:pPr>
      <w:r w:rsidRPr="00A06D8B">
        <w:rPr>
          <w:rFonts w:ascii="Times New Roman" w:hAnsi="Times New Roman"/>
          <w:sz w:val="28"/>
          <w:szCs w:val="28"/>
        </w:rPr>
        <w:t xml:space="preserve"> </w:t>
      </w:r>
      <w:r w:rsidRPr="00A06D8B">
        <w:rPr>
          <w:rFonts w:ascii="Times New Roman" w:hAnsi="Times New Roman"/>
          <w:b/>
          <w:sz w:val="28"/>
          <w:szCs w:val="28"/>
        </w:rPr>
        <w:t>3. Ребенок пользуется любыми из имеющихся у него материалов для рисования, когда сам пожелает или по Вашему разрешению</w:t>
      </w:r>
      <w:r w:rsidRPr="00A06D8B">
        <w:rPr>
          <w:rFonts w:ascii="Times New Roman" w:hAnsi="Times New Roman"/>
          <w:sz w:val="28"/>
          <w:szCs w:val="28"/>
        </w:rPr>
        <w:t xml:space="preserve"> (нужное подчеркнуть, дополнить)</w:t>
      </w:r>
    </w:p>
    <w:p w:rsidR="007D3343" w:rsidRPr="00A06D8B" w:rsidRDefault="007D3343" w:rsidP="007D3343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A06D8B">
        <w:rPr>
          <w:rFonts w:ascii="Times New Roman" w:hAnsi="Times New Roman"/>
          <w:b/>
          <w:sz w:val="28"/>
          <w:szCs w:val="28"/>
        </w:rPr>
        <w:t xml:space="preserve"> 4. Часто ли ребенок просит кого-либо из членов семьи порисовать вместе с ним? «Часто», «иногда», «никогда» (нужное подчеркнуть). Кого, в основном, просит? </w:t>
      </w:r>
    </w:p>
    <w:p w:rsidR="007D3343" w:rsidRPr="00A06D8B" w:rsidRDefault="007D3343" w:rsidP="007D3343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A06D8B">
        <w:rPr>
          <w:rFonts w:ascii="Times New Roman" w:hAnsi="Times New Roman"/>
          <w:b/>
          <w:sz w:val="28"/>
          <w:szCs w:val="28"/>
        </w:rPr>
        <w:t xml:space="preserve"> 5. Как Вы чаще всего реагируете на просьбы ребенка порисовать с ним: </w:t>
      </w:r>
    </w:p>
    <w:p w:rsidR="007D3343" w:rsidRPr="00A06D8B" w:rsidRDefault="007D3343" w:rsidP="007D3343">
      <w:pPr>
        <w:spacing w:line="240" w:lineRule="auto"/>
        <w:rPr>
          <w:rFonts w:ascii="Times New Roman" w:hAnsi="Times New Roman"/>
          <w:sz w:val="28"/>
          <w:szCs w:val="28"/>
        </w:rPr>
      </w:pPr>
      <w:r w:rsidRPr="00A06D8B">
        <w:rPr>
          <w:rFonts w:ascii="Times New Roman" w:hAnsi="Times New Roman"/>
          <w:sz w:val="28"/>
          <w:szCs w:val="28"/>
        </w:rPr>
        <w:t xml:space="preserve">а) предлагаете ребенку самому заняться рисованием, объяснив, что сейчас заняты;                                                                                                                                       б) переносите совместное рисование на другое время (день, неделю), более удобное для Вас;                                                                                                                     в) откладываете дело, которым занимались и включаетесь в рисование (нужное подчеркнуть, дополнить) </w:t>
      </w:r>
    </w:p>
    <w:p w:rsidR="007D3343" w:rsidRPr="00A06D8B" w:rsidRDefault="007D3343" w:rsidP="007D3343">
      <w:pPr>
        <w:spacing w:line="240" w:lineRule="auto"/>
        <w:rPr>
          <w:rFonts w:ascii="Times New Roman" w:hAnsi="Times New Roman"/>
          <w:sz w:val="28"/>
          <w:szCs w:val="28"/>
        </w:rPr>
      </w:pPr>
      <w:r w:rsidRPr="00A06D8B">
        <w:rPr>
          <w:rFonts w:ascii="Times New Roman" w:hAnsi="Times New Roman"/>
          <w:b/>
          <w:sz w:val="28"/>
          <w:szCs w:val="28"/>
        </w:rPr>
        <w:t xml:space="preserve"> 6. Есть ли у вас дома произведения изобразительного искусства (пейзаж, натюрморт и др.), декоративно-прикладного искусства (городецкая, хохломская, гжельская роспись и др.</w:t>
      </w:r>
      <w:r w:rsidRPr="00A06D8B">
        <w:rPr>
          <w:rFonts w:ascii="Times New Roman" w:hAnsi="Times New Roman"/>
          <w:sz w:val="28"/>
          <w:szCs w:val="28"/>
        </w:rPr>
        <w:t xml:space="preserve"> </w:t>
      </w:r>
    </w:p>
    <w:p w:rsidR="007D3343" w:rsidRPr="00A06D8B" w:rsidRDefault="007D3343" w:rsidP="007D334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D3343" w:rsidRPr="00A06D8B" w:rsidRDefault="007D3343" w:rsidP="007D3343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A06D8B">
        <w:rPr>
          <w:rFonts w:ascii="Times New Roman" w:hAnsi="Times New Roman"/>
          <w:sz w:val="28"/>
          <w:szCs w:val="28"/>
        </w:rPr>
        <w:t>Благодарим Вас за сотрудничество!</w:t>
      </w:r>
    </w:p>
    <w:p w:rsidR="00CE7590" w:rsidRDefault="00CE7590"/>
    <w:sectPr w:rsidR="00CE7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343"/>
    <w:rsid w:val="007D3343"/>
    <w:rsid w:val="00A0049A"/>
    <w:rsid w:val="00CE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FF3904-FBEE-485B-994E-1CED78A5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3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Acer-PK</dc:creator>
  <cp:lastModifiedBy>Наталья</cp:lastModifiedBy>
  <cp:revision>2</cp:revision>
  <dcterms:created xsi:type="dcterms:W3CDTF">2016-02-27T08:49:00Z</dcterms:created>
  <dcterms:modified xsi:type="dcterms:W3CDTF">2016-03-14T06:35:00Z</dcterms:modified>
</cp:coreProperties>
</file>