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AD3" w:rsidRDefault="00E41AD3" w:rsidP="00E41AD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bookmarkStart w:id="0" w:name="_GoBack"/>
      <w:r w:rsidRPr="00E41AD3">
        <w:rPr>
          <w:rFonts w:ascii="Times New Roman" w:eastAsia="Times New Roman" w:hAnsi="Times New Roman" w:cs="Times New Roman"/>
          <w:b/>
          <w:bCs/>
          <w:sz w:val="27"/>
          <w:szCs w:val="27"/>
          <w:lang w:eastAsia="ru-RU"/>
        </w:rPr>
        <w:t>Рекомендаци</w:t>
      </w:r>
      <w:r>
        <w:rPr>
          <w:rFonts w:ascii="Times New Roman" w:eastAsia="Times New Roman" w:hAnsi="Times New Roman" w:cs="Times New Roman"/>
          <w:b/>
          <w:bCs/>
          <w:sz w:val="27"/>
          <w:szCs w:val="27"/>
          <w:lang w:eastAsia="ru-RU"/>
        </w:rPr>
        <w:t>и для родителей по теме</w:t>
      </w:r>
      <w:bookmarkEnd w:id="0"/>
      <w:r>
        <w:rPr>
          <w:rFonts w:ascii="Times New Roman" w:eastAsia="Times New Roman" w:hAnsi="Times New Roman" w:cs="Times New Roman"/>
          <w:b/>
          <w:bCs/>
          <w:sz w:val="27"/>
          <w:szCs w:val="27"/>
          <w:lang w:eastAsia="ru-RU"/>
        </w:rPr>
        <w:t>:</w:t>
      </w:r>
    </w:p>
    <w:p w:rsidR="00E41AD3" w:rsidRDefault="00E41AD3" w:rsidP="00E41AD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E41AD3">
        <w:rPr>
          <w:rFonts w:ascii="Times New Roman" w:eastAsia="Times New Roman" w:hAnsi="Times New Roman" w:cs="Times New Roman"/>
          <w:b/>
          <w:bCs/>
          <w:sz w:val="27"/>
          <w:szCs w:val="27"/>
          <w:lang w:eastAsia="ru-RU"/>
        </w:rPr>
        <w:t>"Знакомство с народной культурой и традициями"</w:t>
      </w:r>
    </w:p>
    <w:p w:rsidR="00E41AD3" w:rsidRPr="00E41AD3" w:rsidRDefault="00E41AD3" w:rsidP="00E41AD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E41AD3">
        <w:rPr>
          <w:rFonts w:ascii="Times New Roman" w:eastAsia="Times New Roman" w:hAnsi="Times New Roman" w:cs="Times New Roman"/>
          <w:b/>
          <w:bCs/>
          <w:sz w:val="27"/>
          <w:szCs w:val="27"/>
          <w:lang w:eastAsia="ru-RU"/>
        </w:rPr>
        <w:t>(средняя группа)</w:t>
      </w:r>
    </w:p>
    <w:p w:rsidR="00E41AD3" w:rsidRPr="00E41AD3" w:rsidRDefault="00E41AD3" w:rsidP="00E41AD3">
      <w:pPr>
        <w:spacing w:after="0" w:line="240" w:lineRule="auto"/>
        <w:jc w:val="center"/>
        <w:rPr>
          <w:rFonts w:ascii="Times New Roman" w:eastAsia="Times New Roman" w:hAnsi="Times New Roman" w:cs="Times New Roman"/>
          <w:sz w:val="24"/>
          <w:szCs w:val="24"/>
          <w:lang w:eastAsia="ru-RU"/>
        </w:rPr>
      </w:pPr>
      <w:r w:rsidRPr="00E41AD3">
        <w:rPr>
          <w:rFonts w:ascii="Verdana" w:eastAsia="Times New Roman" w:hAnsi="Verdana" w:cs="Times New Roman"/>
          <w:i/>
          <w:iCs/>
          <w:color w:val="0000FF"/>
          <w:sz w:val="36"/>
          <w:szCs w:val="36"/>
          <w:lang w:eastAsia="ru-RU"/>
        </w:rPr>
        <w:t>Воспитатель рекомендует</w:t>
      </w:r>
    </w:p>
    <w:p w:rsidR="00E41AD3" w:rsidRPr="00E41AD3" w:rsidRDefault="00E41AD3" w:rsidP="00E41AD3">
      <w:pPr>
        <w:spacing w:after="240" w:line="240" w:lineRule="auto"/>
        <w:rPr>
          <w:rFonts w:ascii="Times New Roman" w:eastAsia="Times New Roman" w:hAnsi="Times New Roman" w:cs="Times New Roman"/>
          <w:sz w:val="24"/>
          <w:szCs w:val="24"/>
          <w:lang w:eastAsia="ru-RU"/>
        </w:rPr>
      </w:pPr>
      <w:r w:rsidRPr="00E41AD3">
        <w:rPr>
          <w:rFonts w:ascii="Times New Roman" w:eastAsia="Times New Roman" w:hAnsi="Times New Roman" w:cs="Times New Roman"/>
          <w:sz w:val="24"/>
          <w:szCs w:val="24"/>
          <w:lang w:eastAsia="ru-RU"/>
        </w:rPr>
        <w:br/>
      </w:r>
      <w:r w:rsidRPr="00E41AD3">
        <w:rPr>
          <w:rFonts w:ascii="Verdana" w:eastAsia="Times New Roman" w:hAnsi="Verdana" w:cs="Times New Roman"/>
          <w:sz w:val="24"/>
          <w:szCs w:val="24"/>
          <w:lang w:eastAsia="ru-RU"/>
        </w:rPr>
        <w:t>Почитать ребёнку и обсудить с ним русские народные сказки:</w:t>
      </w:r>
    </w:p>
    <w:p w:rsidR="00E41AD3" w:rsidRDefault="00E41AD3" w:rsidP="00E41AD3">
      <w:pPr>
        <w:spacing w:after="240" w:line="240" w:lineRule="auto"/>
        <w:rPr>
          <w:rFonts w:ascii="Verdana" w:eastAsia="Times New Roman" w:hAnsi="Verdana"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3048000" cy="3048000"/>
            <wp:effectExtent l="0" t="0" r="0" b="0"/>
            <wp:docPr id="4" name="Рисунок 4" descr="http://2.bp.blogspot.com/-Rag3OFjqR6Y/VQKhKU4uDII/AAAAAAAAB3I/5zn7hEX1UdY/s1600/%D1%81%D0%BA%D0%B0%D1%87%D0%B0%D0%BD%D0%BD%D1%8B%D0%B5%2B%D1%84%D0%B0%D0%B9%D0%BB%D1%8B.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Rag3OFjqR6Y/VQKhKU4uDII/AAAAAAAAB3I/5zn7hEX1UdY/s1600/%D1%81%D0%BA%D0%B0%D1%87%D0%B0%D0%BD%D0%BD%D1%8B%D0%B5%2B%D1%84%D0%B0%D0%B9%D0%BB%D1%8B.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E41AD3" w:rsidRPr="00E41AD3" w:rsidRDefault="00E41AD3" w:rsidP="00E41AD3">
      <w:pPr>
        <w:spacing w:after="240" w:line="240" w:lineRule="auto"/>
        <w:rPr>
          <w:rFonts w:ascii="Times New Roman" w:eastAsia="Times New Roman" w:hAnsi="Times New Roman" w:cs="Times New Roman"/>
          <w:sz w:val="24"/>
          <w:szCs w:val="24"/>
          <w:lang w:eastAsia="ru-RU"/>
        </w:rPr>
      </w:pPr>
      <w:r w:rsidRPr="00E41AD3">
        <w:rPr>
          <w:rFonts w:ascii="Verdana" w:eastAsia="Times New Roman" w:hAnsi="Verdana" w:cs="Times New Roman"/>
          <w:sz w:val="24"/>
          <w:szCs w:val="24"/>
          <w:lang w:eastAsia="ru-RU"/>
        </w:rPr>
        <w:t>Сестрица Аленушка и братец Иванушка</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r>
      <w:proofErr w:type="spellStart"/>
      <w:r w:rsidRPr="00E41AD3">
        <w:rPr>
          <w:rFonts w:ascii="Verdana" w:eastAsia="Times New Roman" w:hAnsi="Verdana" w:cs="Times New Roman"/>
          <w:sz w:val="24"/>
          <w:szCs w:val="24"/>
          <w:lang w:eastAsia="ru-RU"/>
        </w:rPr>
        <w:t>Жихарка</w:t>
      </w:r>
      <w:proofErr w:type="spellEnd"/>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Лисичка-сестричка и волк</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Гуси-лебеди</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Лиса и козел</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Привередница</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r>
      <w:proofErr w:type="gramStart"/>
      <w:r w:rsidRPr="00E41AD3">
        <w:rPr>
          <w:rFonts w:ascii="Verdana" w:eastAsia="Times New Roman" w:hAnsi="Verdana" w:cs="Times New Roman"/>
          <w:sz w:val="24"/>
          <w:szCs w:val="24"/>
          <w:lang w:eastAsia="ru-RU"/>
        </w:rPr>
        <w:t>Лиса-лапотница</w:t>
      </w:r>
      <w:proofErr w:type="gramEnd"/>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Петушок и бобовое зернышко</w:t>
      </w:r>
      <w:bookmarkStart w:id="1" w:name="more"/>
      <w:bookmarkEnd w:id="1"/>
    </w:p>
    <w:p w:rsidR="00E41AD3" w:rsidRDefault="00E41AD3" w:rsidP="00E41AD3">
      <w:pPr>
        <w:spacing w:after="0" w:line="240" w:lineRule="auto"/>
        <w:jc w:val="center"/>
        <w:rPr>
          <w:rFonts w:ascii="Verdana" w:eastAsia="Times New Roman" w:hAnsi="Verdana" w:cs="Times New Roman"/>
          <w:i/>
          <w:iCs/>
          <w:color w:val="0000FF"/>
          <w:sz w:val="48"/>
          <w:szCs w:val="48"/>
          <w:lang w:eastAsia="ru-RU"/>
        </w:rPr>
      </w:pPr>
    </w:p>
    <w:p w:rsidR="00E41AD3" w:rsidRDefault="00E41AD3" w:rsidP="00E41AD3">
      <w:pPr>
        <w:spacing w:after="0" w:line="240" w:lineRule="auto"/>
        <w:jc w:val="center"/>
        <w:rPr>
          <w:rFonts w:ascii="Verdana" w:eastAsia="Times New Roman" w:hAnsi="Verdana" w:cs="Times New Roman"/>
          <w:i/>
          <w:iCs/>
          <w:color w:val="0000FF"/>
          <w:sz w:val="48"/>
          <w:szCs w:val="48"/>
          <w:lang w:eastAsia="ru-RU"/>
        </w:rPr>
      </w:pPr>
    </w:p>
    <w:p w:rsidR="00E41AD3" w:rsidRPr="00E41AD3" w:rsidRDefault="00E41AD3" w:rsidP="00E41AD3">
      <w:pPr>
        <w:spacing w:after="0" w:line="240" w:lineRule="auto"/>
        <w:jc w:val="center"/>
        <w:rPr>
          <w:rFonts w:ascii="Times New Roman" w:eastAsia="Times New Roman" w:hAnsi="Times New Roman" w:cs="Times New Roman"/>
          <w:sz w:val="24"/>
          <w:szCs w:val="24"/>
          <w:lang w:eastAsia="ru-RU"/>
        </w:rPr>
      </w:pPr>
      <w:r w:rsidRPr="00E41AD3">
        <w:rPr>
          <w:rFonts w:ascii="Verdana" w:eastAsia="Times New Roman" w:hAnsi="Verdana" w:cs="Times New Roman"/>
          <w:i/>
          <w:iCs/>
          <w:color w:val="0000FF"/>
          <w:sz w:val="48"/>
          <w:szCs w:val="48"/>
          <w:lang w:eastAsia="ru-RU"/>
        </w:rPr>
        <w:lastRenderedPageBreak/>
        <w:t>Правила, которые сделают чтение вслух привлекательным</w:t>
      </w:r>
    </w:p>
    <w:p w:rsidR="00E41AD3" w:rsidRPr="00E41AD3" w:rsidRDefault="00E41AD3" w:rsidP="00E41AD3">
      <w:pPr>
        <w:spacing w:after="0" w:line="240" w:lineRule="auto"/>
        <w:rPr>
          <w:rFonts w:ascii="Times New Roman" w:eastAsia="Times New Roman" w:hAnsi="Times New Roman" w:cs="Times New Roman"/>
          <w:sz w:val="24"/>
          <w:szCs w:val="24"/>
          <w:lang w:eastAsia="ru-RU"/>
        </w:rPr>
      </w:pPr>
      <w:r w:rsidRPr="00E41AD3">
        <w:rPr>
          <w:rFonts w:ascii="Verdana" w:eastAsia="Times New Roman" w:hAnsi="Verdana" w:cs="Times New Roman"/>
          <w:sz w:val="24"/>
          <w:szCs w:val="24"/>
          <w:lang w:eastAsia="ru-RU"/>
        </w:rPr>
        <w:br/>
        <w:t xml:space="preserve">1. Показывайте ребёнку, что чтение вслух доставляет вам удовольствие. Не бубните, как бы отбывая давно надоевшую повинность. Ребёнок это почувствует и утратит интерес к чтению. </w:t>
      </w:r>
    </w:p>
    <w:p w:rsidR="00E41AD3" w:rsidRPr="00E41AD3" w:rsidRDefault="00E41AD3" w:rsidP="00E41AD3">
      <w:pPr>
        <w:spacing w:after="0" w:line="240" w:lineRule="auto"/>
        <w:jc w:val="center"/>
        <w:rPr>
          <w:rFonts w:ascii="Times New Roman" w:eastAsia="Times New Roman" w:hAnsi="Times New Roman" w:cs="Times New Roman"/>
          <w:sz w:val="24"/>
          <w:szCs w:val="24"/>
          <w:lang w:eastAsia="ru-RU"/>
        </w:rPr>
      </w:pPr>
      <w:r>
        <w:rPr>
          <w:rFonts w:ascii="Verdana" w:eastAsia="Times New Roman" w:hAnsi="Verdana" w:cs="Times New Roman"/>
          <w:noProof/>
          <w:color w:val="0000FF"/>
          <w:sz w:val="24"/>
          <w:szCs w:val="24"/>
          <w:lang w:eastAsia="ru-RU"/>
        </w:rPr>
        <w:drawing>
          <wp:inline distT="0" distB="0" distL="0" distR="0">
            <wp:extent cx="3048000" cy="2019300"/>
            <wp:effectExtent l="0" t="0" r="0" b="0"/>
            <wp:docPr id="3" name="Рисунок 3" descr="http://1.bp.blogspot.com/-bktsW4BbxDo/VQKhKVAbCXI/AAAAAAAAB3M/ljpXDR8Hs0Y/s1600/%D1%81%D0%BA%D0%B0%D1%87%D0%B0%D0%BD%D0%BD%D1%8B%D0%B5%2B%D1%84%D0%B0%D0%B9%D0%BB%D1%8B%2B%281%2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bktsW4BbxDo/VQKhKVAbCXI/AAAAAAAAB3M/ljpXDR8Hs0Y/s1600/%D1%81%D0%BA%D0%B0%D1%87%D0%B0%D0%BD%D0%BD%D1%8B%D0%B5%2B%D1%84%D0%B0%D0%B9%D0%BB%D1%8B%2B%281%29.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a:ln>
                      <a:noFill/>
                    </a:ln>
                  </pic:spPr>
                </pic:pic>
              </a:graphicData>
            </a:graphic>
          </wp:inline>
        </w:drawing>
      </w:r>
    </w:p>
    <w:p w:rsidR="00E41AD3" w:rsidRPr="00E41AD3" w:rsidRDefault="00E41AD3" w:rsidP="00E41AD3">
      <w:pPr>
        <w:spacing w:after="240" w:line="240" w:lineRule="auto"/>
        <w:rPr>
          <w:rFonts w:ascii="Times New Roman" w:eastAsia="Times New Roman" w:hAnsi="Times New Roman" w:cs="Times New Roman"/>
          <w:sz w:val="24"/>
          <w:szCs w:val="24"/>
          <w:lang w:eastAsia="ru-RU"/>
        </w:rPr>
      </w:pP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2. Демонстрируйте ребенку уважение к книге. Ребёнок должен знать, что книга - это 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перевёртывать страницы. После рассматривания уберите книгу на место.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3. Во время чтения сохраняйте зрительный контакт с ребёнком.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4. Читайте детям неторопливо, но и не монотонно, старайтесь передать музыку ритмической речи. Ритм, музыка речи чарует ребёнка, они наслаждаются напевностью русского сказа, ритмом стиха.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В процессе чтения детям нужно периодически давать возможность говорить о своих ощущениях, но иногда можно попросить просто молча «слушать себя».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5. Играйте голосом: читайте то быстрее, то медленнее, то громко, то тихо - в зависимости от содержания текста. Читая </w:t>
      </w:r>
      <w:proofErr w:type="gramStart"/>
      <w:r w:rsidRPr="00E41AD3">
        <w:rPr>
          <w:rFonts w:ascii="Verdana" w:eastAsia="Times New Roman" w:hAnsi="Verdana" w:cs="Times New Roman"/>
          <w:sz w:val="24"/>
          <w:szCs w:val="24"/>
          <w:lang w:eastAsia="ru-RU"/>
        </w:rPr>
        <w:t>детям</w:t>
      </w:r>
      <w:proofErr w:type="gramEnd"/>
      <w:r w:rsidRPr="00E41AD3">
        <w:rPr>
          <w:rFonts w:ascii="Verdana" w:eastAsia="Times New Roman" w:hAnsi="Verdana" w:cs="Times New Roman"/>
          <w:sz w:val="24"/>
          <w:szCs w:val="24"/>
          <w:lang w:eastAsia="ru-RU"/>
        </w:rPr>
        <w:t xml:space="preserve"> стихи и сказки, старайтесь передать голосом характер персонажей, а также смешную или грустную ситуацию, но не «перебарщивайте». Излишняя драматизация мешает ребёнку воспроизводить в воображении нарисованные словами картины.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lastRenderedPageBreak/>
        <w:t xml:space="preserve">6. Сокращайте текст, если он явно слишком длинный. В таком случае не надо читать всё до конца, ребёнок всё равно перестаёт воспринимать услышанное. Коротко перескажите окончание.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7. Читайте сказки всегда, когда ребёнок хочет их слушать. Может быть, для родителей это и скучновато, но для него - нет.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8. Читайте ребёнку вслух каждый день, сделайте из этого любимый семейный ритуал. Непременно продолжайте совместное чтение и тогда, когда ребёнок научится читать: ценность хорошей книги зависит во многом от того, как отнеслись к книге родители и найдут ли для неё должное место в своей семейной библиотеке.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9. Не уговаривайте послушать, а «соблазняйте» его. Полезная уловка: позвольте ребёнку самому выбирать книги.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10. С самого раннего детства ребёнку необходимо подбирать свою личную библиотеку. </w:t>
      </w:r>
      <w:proofErr w:type="gramStart"/>
      <w:r w:rsidRPr="00E41AD3">
        <w:rPr>
          <w:rFonts w:ascii="Verdana" w:eastAsia="Times New Roman" w:hAnsi="Verdana" w:cs="Times New Roman"/>
          <w:sz w:val="24"/>
          <w:szCs w:val="24"/>
          <w:lang w:eastAsia="ru-RU"/>
        </w:rPr>
        <w:t>Почаще</w:t>
      </w:r>
      <w:proofErr w:type="gramEnd"/>
      <w:r w:rsidRPr="00E41AD3">
        <w:rPr>
          <w:rFonts w:ascii="Verdana" w:eastAsia="Times New Roman" w:hAnsi="Verdana" w:cs="Times New Roman"/>
          <w:sz w:val="24"/>
          <w:szCs w:val="24"/>
          <w:lang w:eastAsia="ru-RU"/>
        </w:rPr>
        <w:t xml:space="preserve"> ходите с ребёнком в книжный магазин, в библиотеку. Покупать книги следует постепенно, выбирая то, что интересует детей, что им понятно, советуясь с воспитателем.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11. Читайте вслух или пересказывайте ребёнку книги, которые вам самим нравились в детстве. Прежде, чем прочитать ребёнку незнакомую вам книгу, попробуйте прочитать её сами, чтобы направить внимание ребёнка в нужное русло.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12. Не отрывайте ребёнка от чтения или рассматривания книжки с картинками. Снова и снова привлекайте внимание детей к содержанию книги, картинок, каждый раз раскрывая что-то новое.</w:t>
      </w:r>
    </w:p>
    <w:p w:rsidR="00E41AD3" w:rsidRDefault="00E41AD3" w:rsidP="00E41AD3">
      <w:pPr>
        <w:spacing w:after="0" w:line="240" w:lineRule="auto"/>
        <w:jc w:val="center"/>
        <w:rPr>
          <w:rFonts w:ascii="Verdana" w:eastAsia="Times New Roman" w:hAnsi="Verdana" w:cs="Times New Roman"/>
          <w:i/>
          <w:iCs/>
          <w:color w:val="0000FF"/>
          <w:sz w:val="48"/>
          <w:szCs w:val="48"/>
          <w:lang w:eastAsia="ru-RU"/>
        </w:rPr>
      </w:pPr>
    </w:p>
    <w:p w:rsidR="00E41AD3" w:rsidRDefault="00E41AD3" w:rsidP="00E41AD3">
      <w:pPr>
        <w:spacing w:after="0" w:line="240" w:lineRule="auto"/>
        <w:jc w:val="center"/>
        <w:rPr>
          <w:rFonts w:ascii="Verdana" w:eastAsia="Times New Roman" w:hAnsi="Verdana" w:cs="Times New Roman"/>
          <w:i/>
          <w:iCs/>
          <w:color w:val="0000FF"/>
          <w:sz w:val="48"/>
          <w:szCs w:val="48"/>
          <w:lang w:eastAsia="ru-RU"/>
        </w:rPr>
      </w:pPr>
    </w:p>
    <w:p w:rsidR="00E41AD3" w:rsidRDefault="00E41AD3" w:rsidP="00E41AD3">
      <w:pPr>
        <w:spacing w:after="0" w:line="240" w:lineRule="auto"/>
        <w:jc w:val="center"/>
        <w:rPr>
          <w:rFonts w:ascii="Verdana" w:eastAsia="Times New Roman" w:hAnsi="Verdana" w:cs="Times New Roman"/>
          <w:i/>
          <w:iCs/>
          <w:color w:val="0000FF"/>
          <w:sz w:val="48"/>
          <w:szCs w:val="48"/>
          <w:lang w:eastAsia="ru-RU"/>
        </w:rPr>
      </w:pPr>
    </w:p>
    <w:p w:rsidR="00E41AD3" w:rsidRDefault="00E41AD3" w:rsidP="00E41AD3">
      <w:pPr>
        <w:spacing w:after="0" w:line="240" w:lineRule="auto"/>
        <w:jc w:val="center"/>
        <w:rPr>
          <w:rFonts w:ascii="Verdana" w:eastAsia="Times New Roman" w:hAnsi="Verdana" w:cs="Times New Roman"/>
          <w:i/>
          <w:iCs/>
          <w:color w:val="0000FF"/>
          <w:sz w:val="48"/>
          <w:szCs w:val="48"/>
          <w:lang w:eastAsia="ru-RU"/>
        </w:rPr>
      </w:pPr>
    </w:p>
    <w:p w:rsidR="00E41AD3" w:rsidRDefault="00E41AD3" w:rsidP="00E41AD3">
      <w:pPr>
        <w:spacing w:after="0" w:line="240" w:lineRule="auto"/>
        <w:jc w:val="center"/>
        <w:rPr>
          <w:rFonts w:ascii="Verdana" w:eastAsia="Times New Roman" w:hAnsi="Verdana" w:cs="Times New Roman"/>
          <w:i/>
          <w:iCs/>
          <w:color w:val="0000FF"/>
          <w:sz w:val="48"/>
          <w:szCs w:val="48"/>
          <w:lang w:eastAsia="ru-RU"/>
        </w:rPr>
      </w:pPr>
    </w:p>
    <w:p w:rsidR="00E41AD3" w:rsidRDefault="00E41AD3" w:rsidP="00E41AD3">
      <w:pPr>
        <w:spacing w:after="0" w:line="240" w:lineRule="auto"/>
        <w:jc w:val="center"/>
        <w:rPr>
          <w:rFonts w:ascii="Verdana" w:eastAsia="Times New Roman" w:hAnsi="Verdana" w:cs="Times New Roman"/>
          <w:i/>
          <w:iCs/>
          <w:color w:val="0000FF"/>
          <w:sz w:val="48"/>
          <w:szCs w:val="48"/>
          <w:lang w:eastAsia="ru-RU"/>
        </w:rPr>
      </w:pPr>
    </w:p>
    <w:p w:rsidR="00E41AD3" w:rsidRDefault="00E41AD3" w:rsidP="00E41AD3">
      <w:pPr>
        <w:spacing w:after="0" w:line="240" w:lineRule="auto"/>
        <w:jc w:val="center"/>
        <w:rPr>
          <w:rFonts w:ascii="Verdana" w:eastAsia="Times New Roman" w:hAnsi="Verdana" w:cs="Times New Roman"/>
          <w:i/>
          <w:iCs/>
          <w:color w:val="0000FF"/>
          <w:sz w:val="48"/>
          <w:szCs w:val="48"/>
          <w:lang w:eastAsia="ru-RU"/>
        </w:rPr>
      </w:pPr>
    </w:p>
    <w:p w:rsidR="00E41AD3" w:rsidRDefault="00E41AD3" w:rsidP="00E41AD3">
      <w:pPr>
        <w:spacing w:after="0" w:line="240" w:lineRule="auto"/>
        <w:jc w:val="center"/>
        <w:rPr>
          <w:rFonts w:ascii="Verdana" w:eastAsia="Times New Roman" w:hAnsi="Verdana" w:cs="Times New Roman"/>
          <w:i/>
          <w:iCs/>
          <w:color w:val="0000FF"/>
          <w:sz w:val="48"/>
          <w:szCs w:val="48"/>
          <w:lang w:eastAsia="ru-RU"/>
        </w:rPr>
      </w:pPr>
    </w:p>
    <w:p w:rsidR="00E41AD3" w:rsidRDefault="00E41AD3" w:rsidP="00E41AD3">
      <w:pPr>
        <w:spacing w:after="0" w:line="240" w:lineRule="auto"/>
        <w:jc w:val="center"/>
        <w:rPr>
          <w:rFonts w:ascii="Verdana" w:eastAsia="Times New Roman" w:hAnsi="Verdana" w:cs="Times New Roman"/>
          <w:i/>
          <w:iCs/>
          <w:color w:val="0000FF"/>
          <w:sz w:val="48"/>
          <w:szCs w:val="48"/>
          <w:lang w:eastAsia="ru-RU"/>
        </w:rPr>
      </w:pPr>
    </w:p>
    <w:p w:rsidR="00E41AD3" w:rsidRDefault="00E41AD3" w:rsidP="00E41AD3">
      <w:pPr>
        <w:spacing w:after="0" w:line="240" w:lineRule="auto"/>
        <w:jc w:val="center"/>
        <w:rPr>
          <w:rFonts w:ascii="Verdana" w:eastAsia="Times New Roman" w:hAnsi="Verdana" w:cs="Times New Roman"/>
          <w:i/>
          <w:iCs/>
          <w:color w:val="0000FF"/>
          <w:sz w:val="48"/>
          <w:szCs w:val="48"/>
          <w:lang w:eastAsia="ru-RU"/>
        </w:rPr>
      </w:pPr>
    </w:p>
    <w:p w:rsidR="00E41AD3" w:rsidRPr="00E41AD3" w:rsidRDefault="00E41AD3" w:rsidP="00E41AD3">
      <w:pPr>
        <w:spacing w:after="0" w:line="240" w:lineRule="auto"/>
        <w:jc w:val="center"/>
        <w:rPr>
          <w:rFonts w:ascii="Times New Roman" w:eastAsia="Times New Roman" w:hAnsi="Times New Roman" w:cs="Times New Roman"/>
          <w:sz w:val="24"/>
          <w:szCs w:val="24"/>
          <w:lang w:eastAsia="ru-RU"/>
        </w:rPr>
      </w:pPr>
      <w:r w:rsidRPr="00E41AD3">
        <w:rPr>
          <w:rFonts w:ascii="Verdana" w:eastAsia="Times New Roman" w:hAnsi="Verdana" w:cs="Times New Roman"/>
          <w:i/>
          <w:iCs/>
          <w:color w:val="0000FF"/>
          <w:sz w:val="48"/>
          <w:szCs w:val="48"/>
          <w:lang w:eastAsia="ru-RU"/>
        </w:rPr>
        <w:lastRenderedPageBreak/>
        <w:t xml:space="preserve">Песенки, </w:t>
      </w:r>
      <w:proofErr w:type="spellStart"/>
      <w:r w:rsidRPr="00E41AD3">
        <w:rPr>
          <w:rFonts w:ascii="Verdana" w:eastAsia="Times New Roman" w:hAnsi="Verdana" w:cs="Times New Roman"/>
          <w:i/>
          <w:iCs/>
          <w:color w:val="0000FF"/>
          <w:sz w:val="48"/>
          <w:szCs w:val="48"/>
          <w:lang w:eastAsia="ru-RU"/>
        </w:rPr>
        <w:t>потешки</w:t>
      </w:r>
      <w:proofErr w:type="spellEnd"/>
      <w:r w:rsidRPr="00E41AD3">
        <w:rPr>
          <w:rFonts w:ascii="Verdana" w:eastAsia="Times New Roman" w:hAnsi="Verdana" w:cs="Times New Roman"/>
          <w:i/>
          <w:iCs/>
          <w:color w:val="0000FF"/>
          <w:sz w:val="48"/>
          <w:szCs w:val="48"/>
          <w:lang w:eastAsia="ru-RU"/>
        </w:rPr>
        <w:t xml:space="preserve"> и </w:t>
      </w:r>
      <w:proofErr w:type="spellStart"/>
      <w:r w:rsidRPr="00E41AD3">
        <w:rPr>
          <w:rFonts w:ascii="Verdana" w:eastAsia="Times New Roman" w:hAnsi="Verdana" w:cs="Times New Roman"/>
          <w:i/>
          <w:iCs/>
          <w:color w:val="0000FF"/>
          <w:sz w:val="48"/>
          <w:szCs w:val="48"/>
          <w:lang w:eastAsia="ru-RU"/>
        </w:rPr>
        <w:t>заклички</w:t>
      </w:r>
      <w:proofErr w:type="spellEnd"/>
      <w:r w:rsidRPr="00E41AD3">
        <w:rPr>
          <w:rFonts w:ascii="Verdana" w:eastAsia="Times New Roman" w:hAnsi="Verdana" w:cs="Times New Roman"/>
          <w:i/>
          <w:iCs/>
          <w:color w:val="0000FF"/>
          <w:sz w:val="48"/>
          <w:szCs w:val="48"/>
          <w:lang w:eastAsia="ru-RU"/>
        </w:rPr>
        <w:t xml:space="preserve"> для чтения и заучивания</w:t>
      </w:r>
    </w:p>
    <w:p w:rsidR="00E41AD3" w:rsidRPr="00E41AD3" w:rsidRDefault="00E41AD3" w:rsidP="00E41AD3">
      <w:pPr>
        <w:spacing w:after="0" w:line="240" w:lineRule="auto"/>
        <w:rPr>
          <w:rFonts w:ascii="Verdana" w:eastAsia="Times New Roman" w:hAnsi="Verdana" w:cs="Times New Roman"/>
          <w:sz w:val="24"/>
          <w:szCs w:val="24"/>
          <w:lang w:eastAsia="ru-RU"/>
        </w:rPr>
      </w:pPr>
      <w:r>
        <w:rPr>
          <w:rFonts w:ascii="Verdana" w:eastAsia="Times New Roman" w:hAnsi="Verdana" w:cs="Times New Roman"/>
          <w:noProof/>
          <w:color w:val="0000FF"/>
          <w:sz w:val="24"/>
          <w:szCs w:val="24"/>
          <w:lang w:eastAsia="ru-RU"/>
        </w:rPr>
        <w:drawing>
          <wp:anchor distT="0" distB="0" distL="114300" distR="114300" simplePos="0" relativeHeight="251658240" behindDoc="0" locked="0" layoutInCell="1" allowOverlap="1" wp14:anchorId="03A21310" wp14:editId="7BC1FAE4">
            <wp:simplePos x="0" y="0"/>
            <wp:positionH relativeFrom="column">
              <wp:posOffset>2901315</wp:posOffset>
            </wp:positionH>
            <wp:positionV relativeFrom="paragraph">
              <wp:posOffset>216535</wp:posOffset>
            </wp:positionV>
            <wp:extent cx="2857500" cy="2790825"/>
            <wp:effectExtent l="0" t="0" r="0" b="9525"/>
            <wp:wrapNone/>
            <wp:docPr id="2" name="Рисунок 2" descr="http://4.bp.blogspot.com/-5Z2XhtNYe7A/VQKhU3II9yI/AAAAAAAAB3s/WllEgxiAMAE/s1600/%D0%BF%D0%BE%D1%8E%D1%82-%D0%BD%D0%B0%D1%80%D0%BE%D0%B4%D0%BD%D1%8B%D0%B5-%D0%BF%D0%B5%D1%81%D0%BD%D0%B81-300x29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5Z2XhtNYe7A/VQKhU3II9yI/AAAAAAAAB3s/WllEgxiAMAE/s1600/%D0%BF%D0%BE%D1%8E%D1%82-%D0%BD%D0%B0%D1%80%D0%BE%D0%B4%D0%BD%D1%8B%D0%B5-%D0%BF%D0%B5%D1%81%D0%BD%D0%B81-300x293.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1AD3">
        <w:rPr>
          <w:rFonts w:ascii="Verdana" w:eastAsia="Times New Roman" w:hAnsi="Verdana" w:cs="Times New Roman"/>
          <w:sz w:val="24"/>
          <w:szCs w:val="24"/>
          <w:lang w:eastAsia="ru-RU"/>
        </w:rPr>
        <w:br/>
        <w:t xml:space="preserve">Иди весна, </w:t>
      </w:r>
      <w:proofErr w:type="gramStart"/>
      <w:r w:rsidRPr="00E41AD3">
        <w:rPr>
          <w:rFonts w:ascii="Verdana" w:eastAsia="Times New Roman" w:hAnsi="Verdana" w:cs="Times New Roman"/>
          <w:sz w:val="24"/>
          <w:szCs w:val="24"/>
          <w:lang w:eastAsia="ru-RU"/>
        </w:rPr>
        <w:t>иди</w:t>
      </w:r>
      <w:proofErr w:type="gramEnd"/>
      <w:r w:rsidRPr="00E41AD3">
        <w:rPr>
          <w:rFonts w:ascii="Verdana" w:eastAsia="Times New Roman" w:hAnsi="Verdana" w:cs="Times New Roman"/>
          <w:sz w:val="24"/>
          <w:szCs w:val="24"/>
          <w:lang w:eastAsia="ru-RU"/>
        </w:rPr>
        <w:t xml:space="preserve"> красна,</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Принеси ржаной колосок,</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Овсяной </w:t>
      </w:r>
      <w:proofErr w:type="spellStart"/>
      <w:r w:rsidRPr="00E41AD3">
        <w:rPr>
          <w:rFonts w:ascii="Verdana" w:eastAsia="Times New Roman" w:hAnsi="Verdana" w:cs="Times New Roman"/>
          <w:sz w:val="24"/>
          <w:szCs w:val="24"/>
          <w:lang w:eastAsia="ru-RU"/>
        </w:rPr>
        <w:t>снопок</w:t>
      </w:r>
      <w:proofErr w:type="spellEnd"/>
      <w:r w:rsidRPr="00E41AD3">
        <w:rPr>
          <w:rFonts w:ascii="Verdana" w:eastAsia="Times New Roman" w:hAnsi="Verdana" w:cs="Times New Roman"/>
          <w:sz w:val="24"/>
          <w:szCs w:val="24"/>
          <w:lang w:eastAsia="ru-RU"/>
        </w:rPr>
        <w:t xml:space="preserve">,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Большой урожай в наш край!</w:t>
      </w:r>
    </w:p>
    <w:p w:rsidR="00E41AD3" w:rsidRPr="00E41AD3" w:rsidRDefault="00E41AD3" w:rsidP="00E41AD3">
      <w:pPr>
        <w:spacing w:after="0" w:line="240" w:lineRule="auto"/>
        <w:jc w:val="center"/>
        <w:rPr>
          <w:rFonts w:ascii="Verdana" w:eastAsia="Times New Roman" w:hAnsi="Verdana" w:cs="Times New Roman"/>
          <w:sz w:val="24"/>
          <w:szCs w:val="24"/>
          <w:lang w:eastAsia="ru-RU"/>
        </w:rPr>
      </w:pPr>
    </w:p>
    <w:p w:rsidR="00E41AD3" w:rsidRPr="00E41AD3" w:rsidRDefault="00E41AD3" w:rsidP="00E41AD3">
      <w:pPr>
        <w:spacing w:after="240" w:line="240" w:lineRule="auto"/>
        <w:rPr>
          <w:rFonts w:ascii="Verdana" w:eastAsia="Times New Roman" w:hAnsi="Verdana" w:cs="Times New Roman"/>
          <w:sz w:val="24"/>
          <w:szCs w:val="24"/>
          <w:lang w:eastAsia="ru-RU"/>
        </w:rPr>
      </w:pP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Солнышко – </w:t>
      </w:r>
      <w:proofErr w:type="spellStart"/>
      <w:r w:rsidRPr="00E41AD3">
        <w:rPr>
          <w:rFonts w:ascii="Verdana" w:eastAsia="Times New Roman" w:hAnsi="Verdana" w:cs="Times New Roman"/>
          <w:sz w:val="24"/>
          <w:szCs w:val="24"/>
          <w:lang w:eastAsia="ru-RU"/>
        </w:rPr>
        <w:t>колоколнышко</w:t>
      </w:r>
      <w:proofErr w:type="spellEnd"/>
      <w:r w:rsidRPr="00E41AD3">
        <w:rPr>
          <w:rFonts w:ascii="Verdana" w:eastAsia="Times New Roman" w:hAnsi="Verdana" w:cs="Times New Roman"/>
          <w:sz w:val="24"/>
          <w:szCs w:val="24"/>
          <w:lang w:eastAsia="ru-RU"/>
        </w:rPr>
        <w:t>,</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Ты пораньше взойди,</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Нас пораньше разбуди:</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Нам в поля бежать,</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Нам весну встречать!</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Ау, </w:t>
      </w:r>
      <w:proofErr w:type="gramStart"/>
      <w:r w:rsidRPr="00E41AD3">
        <w:rPr>
          <w:rFonts w:ascii="Verdana" w:eastAsia="Times New Roman" w:hAnsi="Verdana" w:cs="Times New Roman"/>
          <w:sz w:val="24"/>
          <w:szCs w:val="24"/>
          <w:lang w:eastAsia="ru-RU"/>
        </w:rPr>
        <w:t>ау</w:t>
      </w:r>
      <w:proofErr w:type="gramEnd"/>
      <w:r w:rsidRPr="00E41AD3">
        <w:rPr>
          <w:rFonts w:ascii="Verdana" w:eastAsia="Times New Roman" w:hAnsi="Verdana" w:cs="Times New Roman"/>
          <w:sz w:val="24"/>
          <w:szCs w:val="24"/>
          <w:lang w:eastAsia="ru-RU"/>
        </w:rPr>
        <w:t>, аукаем,</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Весну </w:t>
      </w:r>
      <w:proofErr w:type="spellStart"/>
      <w:r w:rsidRPr="00E41AD3">
        <w:rPr>
          <w:rFonts w:ascii="Verdana" w:eastAsia="Times New Roman" w:hAnsi="Verdana" w:cs="Times New Roman"/>
          <w:sz w:val="24"/>
          <w:szCs w:val="24"/>
          <w:lang w:eastAsia="ru-RU"/>
        </w:rPr>
        <w:t>приаукиваем</w:t>
      </w:r>
      <w:proofErr w:type="spellEnd"/>
      <w:r w:rsidRPr="00E41AD3">
        <w:rPr>
          <w:rFonts w:ascii="Verdana" w:eastAsia="Times New Roman" w:hAnsi="Verdana" w:cs="Times New Roman"/>
          <w:sz w:val="24"/>
          <w:szCs w:val="24"/>
          <w:lang w:eastAsia="ru-RU"/>
        </w:rPr>
        <w:t>:</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Март, март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Солнцу рад.</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Апрель, апрель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Откроет дверь.</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Май, май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Сколько </w:t>
      </w:r>
      <w:proofErr w:type="gramStart"/>
      <w:r w:rsidRPr="00E41AD3">
        <w:rPr>
          <w:rFonts w:ascii="Verdana" w:eastAsia="Times New Roman" w:hAnsi="Verdana" w:cs="Times New Roman"/>
          <w:sz w:val="24"/>
          <w:szCs w:val="24"/>
          <w:lang w:eastAsia="ru-RU"/>
        </w:rPr>
        <w:t>хочешь</w:t>
      </w:r>
      <w:proofErr w:type="gramEnd"/>
      <w:r w:rsidRPr="00E41AD3">
        <w:rPr>
          <w:rFonts w:ascii="Verdana" w:eastAsia="Times New Roman" w:hAnsi="Verdana" w:cs="Times New Roman"/>
          <w:sz w:val="24"/>
          <w:szCs w:val="24"/>
          <w:lang w:eastAsia="ru-RU"/>
        </w:rPr>
        <w:t xml:space="preserve"> гуляй!</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Солнышко-ведрышко,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Выгляни в окошечко!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Солнышко, нарядись,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lastRenderedPageBreak/>
        <w:br/>
        <w:t xml:space="preserve">Красное, покажись!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Дождик-дождик,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Полно лить,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Малых детушек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Мочить!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Радуга-дуга,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r>
      <w:proofErr w:type="spellStart"/>
      <w:proofErr w:type="gramStart"/>
      <w:r w:rsidRPr="00E41AD3">
        <w:rPr>
          <w:rFonts w:ascii="Verdana" w:eastAsia="Times New Roman" w:hAnsi="Verdana" w:cs="Times New Roman"/>
          <w:sz w:val="24"/>
          <w:szCs w:val="24"/>
          <w:lang w:eastAsia="ru-RU"/>
        </w:rPr>
        <w:t>H</w:t>
      </w:r>
      <w:proofErr w:type="gramEnd"/>
      <w:r w:rsidRPr="00E41AD3">
        <w:rPr>
          <w:rFonts w:ascii="Verdana" w:eastAsia="Times New Roman" w:hAnsi="Verdana" w:cs="Times New Roman"/>
          <w:sz w:val="24"/>
          <w:szCs w:val="24"/>
          <w:lang w:eastAsia="ru-RU"/>
        </w:rPr>
        <w:t>е</w:t>
      </w:r>
      <w:proofErr w:type="spellEnd"/>
      <w:r w:rsidRPr="00E41AD3">
        <w:rPr>
          <w:rFonts w:ascii="Verdana" w:eastAsia="Times New Roman" w:hAnsi="Verdana" w:cs="Times New Roman"/>
          <w:sz w:val="24"/>
          <w:szCs w:val="24"/>
          <w:lang w:eastAsia="ru-RU"/>
        </w:rPr>
        <w:t xml:space="preserve"> давай дождя!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Давай солнышка -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r>
      <w:proofErr w:type="spellStart"/>
      <w:r w:rsidRPr="00E41AD3">
        <w:rPr>
          <w:rFonts w:ascii="Verdana" w:eastAsia="Times New Roman" w:hAnsi="Verdana" w:cs="Times New Roman"/>
          <w:sz w:val="24"/>
          <w:szCs w:val="24"/>
          <w:lang w:eastAsia="ru-RU"/>
        </w:rPr>
        <w:t>Колоколнышка</w:t>
      </w:r>
      <w:proofErr w:type="spellEnd"/>
      <w:r w:rsidRPr="00E41AD3">
        <w:rPr>
          <w:rFonts w:ascii="Verdana" w:eastAsia="Times New Roman" w:hAnsi="Verdana" w:cs="Times New Roman"/>
          <w:sz w:val="24"/>
          <w:szCs w:val="24"/>
          <w:lang w:eastAsia="ru-RU"/>
        </w:rPr>
        <w:t>!</w:t>
      </w:r>
      <w:r w:rsidRPr="00E41AD3">
        <w:rPr>
          <w:rFonts w:ascii="Verdana" w:eastAsia="Times New Roman" w:hAnsi="Verdana" w:cs="Times New Roman"/>
          <w:sz w:val="24"/>
          <w:szCs w:val="24"/>
          <w:lang w:eastAsia="ru-RU"/>
        </w:rPr>
        <w:br/>
      </w:r>
    </w:p>
    <w:p w:rsidR="00E41AD3" w:rsidRPr="00E41AD3" w:rsidRDefault="00E41AD3" w:rsidP="00E41AD3">
      <w:pPr>
        <w:spacing w:after="0" w:line="240" w:lineRule="auto"/>
        <w:jc w:val="center"/>
        <w:rPr>
          <w:rFonts w:ascii="Verdana" w:eastAsia="Times New Roman" w:hAnsi="Verdana" w:cs="Times New Roman"/>
          <w:sz w:val="24"/>
          <w:szCs w:val="24"/>
          <w:lang w:eastAsia="ru-RU"/>
        </w:rPr>
      </w:pPr>
      <w:r w:rsidRPr="00E41AD3">
        <w:rPr>
          <w:rFonts w:ascii="Verdana" w:eastAsia="Times New Roman" w:hAnsi="Verdana" w:cs="Times New Roman"/>
          <w:i/>
          <w:iCs/>
          <w:color w:val="0000FF"/>
          <w:sz w:val="36"/>
          <w:szCs w:val="36"/>
          <w:lang w:eastAsia="ru-RU"/>
        </w:rPr>
        <w:t>Расскажите детям о матрешке</w:t>
      </w:r>
    </w:p>
    <w:p w:rsidR="00E41AD3" w:rsidRPr="00E41AD3" w:rsidRDefault="00E41AD3" w:rsidP="00E41AD3">
      <w:pPr>
        <w:spacing w:after="0" w:line="240" w:lineRule="auto"/>
        <w:rPr>
          <w:rFonts w:ascii="Verdana" w:eastAsia="Times New Roman" w:hAnsi="Verdana" w:cs="Times New Roman"/>
          <w:sz w:val="24"/>
          <w:szCs w:val="24"/>
          <w:lang w:eastAsia="ru-RU"/>
        </w:rPr>
      </w:pPr>
      <w:r w:rsidRPr="00E41AD3">
        <w:rPr>
          <w:rFonts w:ascii="Verdana" w:eastAsia="Times New Roman" w:hAnsi="Verdana" w:cs="Times New Roman"/>
          <w:sz w:val="24"/>
          <w:szCs w:val="24"/>
          <w:lang w:eastAsia="ru-RU"/>
        </w:rPr>
        <w:br/>
        <w:t>Эта игрушка живет в России более ста лет. Отгадай, про кого я говорю:</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Есть у нас одна игрушка,</w:t>
      </w:r>
    </w:p>
    <w:p w:rsidR="00E41AD3" w:rsidRPr="00E41AD3" w:rsidRDefault="00E41AD3" w:rsidP="00E41AD3">
      <w:pPr>
        <w:spacing w:after="0" w:line="240" w:lineRule="auto"/>
        <w:jc w:val="center"/>
        <w:rPr>
          <w:rFonts w:ascii="Verdana" w:eastAsia="Times New Roman" w:hAnsi="Verdana" w:cs="Times New Roman"/>
          <w:sz w:val="24"/>
          <w:szCs w:val="24"/>
          <w:lang w:eastAsia="ru-RU"/>
        </w:rPr>
      </w:pPr>
      <w:r>
        <w:rPr>
          <w:rFonts w:ascii="Verdana" w:eastAsia="Times New Roman" w:hAnsi="Verdana" w:cs="Times New Roman"/>
          <w:noProof/>
          <w:color w:val="0000FF"/>
          <w:sz w:val="24"/>
          <w:szCs w:val="24"/>
          <w:lang w:eastAsia="ru-RU"/>
        </w:rPr>
        <w:drawing>
          <wp:inline distT="0" distB="0" distL="0" distR="0">
            <wp:extent cx="3048000" cy="2800350"/>
            <wp:effectExtent l="0" t="0" r="0" b="0"/>
            <wp:docPr id="1" name="Рисунок 1" descr="http://3.bp.blogspot.com/-2Lp9bj5sZRk/VQKhOkZ_3dI/AAAAAAAAB3c/MHdBVTDfVN4/s1600/0387726.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2Lp9bj5sZRk/VQKhOkZ_3dI/AAAAAAAAB3c/MHdBVTDfVN4/s1600/0387726.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800350"/>
                    </a:xfrm>
                    <a:prstGeom prst="rect">
                      <a:avLst/>
                    </a:prstGeom>
                    <a:noFill/>
                    <a:ln>
                      <a:noFill/>
                    </a:ln>
                  </pic:spPr>
                </pic:pic>
              </a:graphicData>
            </a:graphic>
          </wp:inline>
        </w:drawing>
      </w:r>
    </w:p>
    <w:p w:rsidR="00E41AD3" w:rsidRPr="00E41AD3" w:rsidRDefault="00E41AD3" w:rsidP="00E41AD3">
      <w:pPr>
        <w:spacing w:after="0" w:line="240" w:lineRule="auto"/>
        <w:rPr>
          <w:rFonts w:ascii="Times New Roman" w:eastAsia="Times New Roman" w:hAnsi="Times New Roman" w:cs="Times New Roman"/>
          <w:sz w:val="24"/>
          <w:szCs w:val="24"/>
          <w:lang w:eastAsia="ru-RU"/>
        </w:rPr>
      </w:pP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Не лошадка, не Петрушка,</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А красавица-девица,</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Каждая сестрица -</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 xml:space="preserve">Для </w:t>
      </w:r>
      <w:proofErr w:type="gramStart"/>
      <w:r w:rsidRPr="00E41AD3">
        <w:rPr>
          <w:rFonts w:ascii="Verdana" w:eastAsia="Times New Roman" w:hAnsi="Verdana" w:cs="Times New Roman"/>
          <w:sz w:val="24"/>
          <w:szCs w:val="24"/>
          <w:lang w:eastAsia="ru-RU"/>
        </w:rPr>
        <w:t>меньшей</w:t>
      </w:r>
      <w:proofErr w:type="gramEnd"/>
      <w:r w:rsidRPr="00E41AD3">
        <w:rPr>
          <w:rFonts w:ascii="Verdana" w:eastAsia="Times New Roman" w:hAnsi="Verdana" w:cs="Times New Roman"/>
          <w:sz w:val="24"/>
          <w:szCs w:val="24"/>
          <w:lang w:eastAsia="ru-RU"/>
        </w:rPr>
        <w:t xml:space="preserve"> - темница.</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lastRenderedPageBreak/>
        <w:br/>
        <w:t>Прообраз деревянной пустой куклы художник Сергей Малютин увидел в Японии, но кукла эта была сердитая, на вид была стариком-японцем. Вот и переодел художник куклу в русский костюм. А уж мастера, которые вытачивают, расписывают матрешек – люди добрые, веселые, словоохотливые! Вот игрушка и получается у них яркая, радостная. Недаром говорят: «Каков мастер, такова и работа».</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Важно всегда помнить: искусство народных промыслов занимает особое место в нашей художественной культуре. Оно несет для живущего сегодня поколения понимание прекрасного, формировавшееся веками; является частью национального достояния, которое мы призваны сохранить и умножить.</w:t>
      </w:r>
      <w:r w:rsidRPr="00E41AD3">
        <w:rPr>
          <w:rFonts w:ascii="Verdana" w:eastAsia="Times New Roman" w:hAnsi="Verdana" w:cs="Times New Roman"/>
          <w:sz w:val="24"/>
          <w:szCs w:val="24"/>
          <w:lang w:eastAsia="ru-RU"/>
        </w:rPr>
        <w:br/>
      </w:r>
      <w:r w:rsidRPr="00E41AD3">
        <w:rPr>
          <w:rFonts w:ascii="Verdana" w:eastAsia="Times New Roman" w:hAnsi="Verdana" w:cs="Times New Roman"/>
          <w:sz w:val="24"/>
          <w:szCs w:val="24"/>
          <w:lang w:eastAsia="ru-RU"/>
        </w:rPr>
        <w:br/>
        <w:t>Народное декоративно-прикладное искусство – одно из средств эстетического воспитания, помогает формировать художественный вкус, учит детей видеть и понимать прекрасное в окружающей нас жизни и в искусстве. Знакомство детей с предметами народного творчества и народными промыслами оказывают благотворное влияние на развитие детского творчества. Характер народного искусства, его эмоциональность, красочность, неповторимость — эффективные средства для развития у детей умственной активности и всестороннего развития ребёнка. Творчество народных мастеров не только воспитывает у детей эстетический вкус, но и формирует духовные потребности, чувства патриотизма, национальной гордости, высокой гражданственности и человечности. Ребенок узнает, что замечательные красочные предметы создают народные мастера, люди, одарённые фантазией, талантом и добротой. </w:t>
      </w:r>
    </w:p>
    <w:p w:rsidR="00E41AD3" w:rsidRPr="00E41AD3" w:rsidRDefault="00E41AD3" w:rsidP="00E41AD3">
      <w:pPr>
        <w:spacing w:after="0" w:line="240" w:lineRule="auto"/>
        <w:rPr>
          <w:rFonts w:ascii="Times New Roman" w:eastAsia="Times New Roman" w:hAnsi="Times New Roman" w:cs="Times New Roman"/>
          <w:sz w:val="24"/>
          <w:szCs w:val="24"/>
          <w:lang w:eastAsia="ru-RU"/>
        </w:rPr>
      </w:pPr>
      <w:r w:rsidRPr="00E41AD3">
        <w:rPr>
          <w:rFonts w:ascii="Verdana" w:eastAsia="Times New Roman" w:hAnsi="Verdana" w:cs="Times New Roman"/>
          <w:sz w:val="24"/>
          <w:szCs w:val="24"/>
          <w:lang w:eastAsia="ru-RU"/>
        </w:rPr>
        <w:t>А если все это формируется у ребенка не только в детском саду, но и в семье, то создается еще одна ценность - " Я и мама (папа) - одно целое, мы вместе, мы рядом!"</w:t>
      </w:r>
    </w:p>
    <w:p w:rsidR="00433E39" w:rsidRDefault="00433E39"/>
    <w:sectPr w:rsidR="00433E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12"/>
    <w:rsid w:val="00433E39"/>
    <w:rsid w:val="00726D12"/>
    <w:rsid w:val="00E41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41AD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1AD3"/>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E41A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1A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41AD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1AD3"/>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E41A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1A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4673">
      <w:bodyDiv w:val="1"/>
      <w:marLeft w:val="0"/>
      <w:marRight w:val="0"/>
      <w:marTop w:val="0"/>
      <w:marBottom w:val="0"/>
      <w:divBdr>
        <w:top w:val="none" w:sz="0" w:space="0" w:color="auto"/>
        <w:left w:val="none" w:sz="0" w:space="0" w:color="auto"/>
        <w:bottom w:val="none" w:sz="0" w:space="0" w:color="auto"/>
        <w:right w:val="none" w:sz="0" w:space="0" w:color="auto"/>
      </w:divBdr>
      <w:divsChild>
        <w:div w:id="145752835">
          <w:marLeft w:val="0"/>
          <w:marRight w:val="0"/>
          <w:marTop w:val="0"/>
          <w:marBottom w:val="0"/>
          <w:divBdr>
            <w:top w:val="none" w:sz="0" w:space="0" w:color="auto"/>
            <w:left w:val="none" w:sz="0" w:space="0" w:color="auto"/>
            <w:bottom w:val="none" w:sz="0" w:space="0" w:color="auto"/>
            <w:right w:val="none" w:sz="0" w:space="0" w:color="auto"/>
          </w:divBdr>
          <w:divsChild>
            <w:div w:id="1053119741">
              <w:marLeft w:val="0"/>
              <w:marRight w:val="0"/>
              <w:marTop w:val="0"/>
              <w:marBottom w:val="0"/>
              <w:divBdr>
                <w:top w:val="none" w:sz="0" w:space="0" w:color="auto"/>
                <w:left w:val="none" w:sz="0" w:space="0" w:color="auto"/>
                <w:bottom w:val="none" w:sz="0" w:space="0" w:color="auto"/>
                <w:right w:val="none" w:sz="0" w:space="0" w:color="auto"/>
              </w:divBdr>
              <w:divsChild>
                <w:div w:id="5193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bp.blogspot.com/-bktsW4BbxDo/VQKhKVAbCXI/AAAAAAAAB3M/ljpXDR8Hs0Y/s1600/%D1%81%D0%BA%D0%B0%D1%87%D0%B0%D0%BD%D0%BD%D1%8B%D0%B5%2B%D1%84%D0%B0%D0%B9%D0%BB%D1%8B%2B%281%29.jpg"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3.bp.blogspot.com/-2Lp9bj5sZRk/VQKhOkZ_3dI/AAAAAAAAB3c/MHdBVTDfVN4/s1600/0387726.jpg" TargetMode="External"/><Relationship Id="rId5" Type="http://schemas.openxmlformats.org/officeDocument/2006/relationships/hyperlink" Target="http://2.bp.blogspot.com/-Rag3OFjqR6Y/VQKhKU4uDII/AAAAAAAAB3I/5zn7hEX1UdY/s1600/%D1%81%D0%BA%D0%B0%D1%87%D0%B0%D0%BD%D0%BD%D1%8B%D0%B5%2B%D1%84%D0%B0%D0%B9%D0%BB%D1%8B.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4.bp.blogspot.com/-5Z2XhtNYe7A/VQKhU3II9yI/AAAAAAAAB3s/WllEgxiAMAE/s1600/%D0%BF%D0%BE%D1%8E%D1%82-%D0%BD%D0%B0%D1%80%D0%BE%D0%B4%D0%BD%D1%8B%D0%B5-%D0%BF%D0%B5%D1%81%D0%BD%D0%B81-300x293.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869</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2</cp:revision>
  <dcterms:created xsi:type="dcterms:W3CDTF">2016-03-14T14:14:00Z</dcterms:created>
  <dcterms:modified xsi:type="dcterms:W3CDTF">2016-03-14T14:14:00Z</dcterms:modified>
</cp:coreProperties>
</file>