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EB" w:rsidRPr="003858EB" w:rsidRDefault="003858EB" w:rsidP="003858EB">
      <w:pPr>
        <w:rPr>
          <w:sz w:val="28"/>
          <w:szCs w:val="28"/>
        </w:rPr>
      </w:pPr>
      <w:r w:rsidRPr="003858EB">
        <w:rPr>
          <w:b/>
          <w:bCs/>
          <w:sz w:val="28"/>
          <w:szCs w:val="28"/>
        </w:rPr>
        <w:t>ГБОУ СОШ №1005 «Алые паруса» дошкольное отделение «Бригантина»</w:t>
      </w: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jc w:val="center"/>
        <w:rPr>
          <w:b/>
          <w:bCs/>
          <w:sz w:val="52"/>
          <w:szCs w:val="52"/>
        </w:rPr>
      </w:pPr>
    </w:p>
    <w:p w:rsidR="003858EB" w:rsidRPr="003858EB" w:rsidRDefault="003858EB" w:rsidP="003858EB">
      <w:pPr>
        <w:jc w:val="center"/>
        <w:rPr>
          <w:sz w:val="52"/>
          <w:szCs w:val="52"/>
        </w:rPr>
      </w:pPr>
      <w:r w:rsidRPr="003858EB">
        <w:rPr>
          <w:b/>
          <w:bCs/>
          <w:sz w:val="52"/>
          <w:szCs w:val="52"/>
        </w:rPr>
        <w:t>КОНСПЕКТ НООД</w:t>
      </w:r>
    </w:p>
    <w:p w:rsidR="003858EB" w:rsidRPr="003858EB" w:rsidRDefault="003858EB" w:rsidP="003858EB">
      <w:pPr>
        <w:jc w:val="center"/>
        <w:rPr>
          <w:b/>
          <w:bCs/>
          <w:sz w:val="52"/>
          <w:szCs w:val="52"/>
        </w:rPr>
      </w:pPr>
      <w:r w:rsidRPr="003858EB">
        <w:rPr>
          <w:b/>
          <w:bCs/>
          <w:sz w:val="52"/>
          <w:szCs w:val="52"/>
        </w:rPr>
        <w:t>Новогодние подарки</w:t>
      </w:r>
    </w:p>
    <w:p w:rsidR="003858EB" w:rsidRPr="003858EB" w:rsidRDefault="003858EB" w:rsidP="003858EB">
      <w:pPr>
        <w:jc w:val="center"/>
        <w:rPr>
          <w:sz w:val="52"/>
          <w:szCs w:val="52"/>
        </w:rPr>
      </w:pPr>
      <w:r w:rsidRPr="003858EB">
        <w:rPr>
          <w:b/>
          <w:bCs/>
          <w:sz w:val="52"/>
          <w:szCs w:val="52"/>
        </w:rPr>
        <w:t>(средняя группа)</w:t>
      </w:r>
    </w:p>
    <w:p w:rsidR="003858EB" w:rsidRPr="003858EB" w:rsidRDefault="003858EB" w:rsidP="003858EB">
      <w:pPr>
        <w:jc w:val="center"/>
        <w:rPr>
          <w:b/>
          <w:bCs/>
          <w:sz w:val="52"/>
          <w:szCs w:val="52"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rPr>
          <w:b/>
          <w:bCs/>
        </w:rPr>
      </w:pPr>
    </w:p>
    <w:p w:rsidR="003858EB" w:rsidRPr="003858EB" w:rsidRDefault="003858EB" w:rsidP="003858EB">
      <w:pPr>
        <w:jc w:val="right"/>
        <w:rPr>
          <w:sz w:val="28"/>
          <w:szCs w:val="28"/>
        </w:rPr>
      </w:pPr>
      <w:r w:rsidRPr="003858EB">
        <w:rPr>
          <w:b/>
          <w:bCs/>
          <w:sz w:val="28"/>
          <w:szCs w:val="28"/>
        </w:rPr>
        <w:t>Подготовила:</w:t>
      </w:r>
    </w:p>
    <w:p w:rsidR="003858EB" w:rsidRPr="003858EB" w:rsidRDefault="003858EB" w:rsidP="003858EB">
      <w:pPr>
        <w:jc w:val="right"/>
        <w:rPr>
          <w:sz w:val="28"/>
          <w:szCs w:val="28"/>
        </w:rPr>
      </w:pPr>
      <w:proofErr w:type="spellStart"/>
      <w:r w:rsidRPr="003858EB">
        <w:rPr>
          <w:b/>
          <w:bCs/>
          <w:sz w:val="28"/>
          <w:szCs w:val="28"/>
        </w:rPr>
        <w:t>Колтунова</w:t>
      </w:r>
      <w:proofErr w:type="spellEnd"/>
      <w:r w:rsidRPr="003858EB">
        <w:rPr>
          <w:b/>
          <w:bCs/>
          <w:sz w:val="28"/>
          <w:szCs w:val="28"/>
        </w:rPr>
        <w:t xml:space="preserve"> Т.Н.</w:t>
      </w:r>
    </w:p>
    <w:p w:rsidR="003858EB" w:rsidRPr="003858EB" w:rsidRDefault="003858EB" w:rsidP="003858EB">
      <w:pPr>
        <w:jc w:val="right"/>
        <w:rPr>
          <w:sz w:val="28"/>
          <w:szCs w:val="28"/>
        </w:rPr>
      </w:pPr>
      <w:proofErr w:type="spellStart"/>
      <w:r w:rsidRPr="003858EB">
        <w:rPr>
          <w:b/>
          <w:bCs/>
          <w:sz w:val="28"/>
          <w:szCs w:val="28"/>
        </w:rPr>
        <w:t>г.Москва</w:t>
      </w:r>
      <w:proofErr w:type="spellEnd"/>
      <w:r w:rsidRPr="003858EB">
        <w:rPr>
          <w:b/>
          <w:bCs/>
          <w:sz w:val="28"/>
          <w:szCs w:val="28"/>
        </w:rPr>
        <w:t>, 2016</w:t>
      </w:r>
    </w:p>
    <w:p w:rsidR="003858EB" w:rsidRPr="003858EB" w:rsidRDefault="003858EB" w:rsidP="003858EB"/>
    <w:p w:rsidR="003858EB" w:rsidRPr="003858EB" w:rsidRDefault="003858EB" w:rsidP="003858EB"/>
    <w:p w:rsidR="003858EB" w:rsidRPr="003858EB" w:rsidRDefault="003858EB" w:rsidP="003858EB"/>
    <w:p w:rsidR="003858EB" w:rsidRPr="003858EB" w:rsidRDefault="003858EB" w:rsidP="003858EB"/>
    <w:p w:rsidR="003858EB" w:rsidRPr="003858EB" w:rsidRDefault="003858EB" w:rsidP="003858EB">
      <w:pPr>
        <w:jc w:val="center"/>
        <w:rPr>
          <w:sz w:val="28"/>
          <w:szCs w:val="28"/>
        </w:rPr>
      </w:pPr>
      <w:r w:rsidRPr="003858EB">
        <w:rPr>
          <w:b/>
          <w:bCs/>
          <w:sz w:val="28"/>
          <w:szCs w:val="28"/>
        </w:rPr>
        <w:t>г. Москва, 2016</w:t>
      </w:r>
    </w:p>
    <w:p w:rsidR="003858EB" w:rsidRPr="003858EB" w:rsidRDefault="003858EB" w:rsidP="003858EB"/>
    <w:p w:rsidR="003858EB" w:rsidRDefault="003858EB" w:rsidP="003858EB"/>
    <w:p w:rsid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Цель: Формирование представления о празднике Новый год, о новогодних подарках игрушках.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</w:t>
      </w:r>
    </w:p>
    <w:p w:rsidR="003858EB" w:rsidRPr="003858EB" w:rsidRDefault="003858EB" w:rsidP="003858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Развитие памяти, мышления, воображения, кругозора.</w:t>
      </w:r>
    </w:p>
    <w:p w:rsidR="003858EB" w:rsidRPr="003858EB" w:rsidRDefault="003858EB" w:rsidP="003858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Расширить и активизировать словарный запас.</w:t>
      </w:r>
    </w:p>
    <w:p w:rsidR="003858EB" w:rsidRPr="003858EB" w:rsidRDefault="003858EB" w:rsidP="003858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Научить бережно относится к игрушкам.</w:t>
      </w:r>
    </w:p>
    <w:p w:rsidR="003858EB" w:rsidRDefault="003858EB" w:rsidP="003858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Развить навыки рисования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Материалы: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Воспитатель: 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Подбор иллюстрации на новогоднюю тематику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Подбор новогодней литературы в стихотворной форме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Подбор музыкального сопровождения: песня "В лесу родилась елочка", мелодия "Зимняя сказка"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Подбор игрушек из разных материалов: матрешка из дерева, медведь из плюша, лиса из резины, кукла из ткани, петушок из глины, машинка из пластмассы.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Дети: 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Бумага для рисования А4 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Восковые мелки</w:t>
      </w:r>
    </w:p>
    <w:p w:rsidR="003858EB" w:rsidRPr="003858EB" w:rsidRDefault="003858EB" w:rsidP="003858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Конверты для писем Деду Морозу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Предварительная работа:</w:t>
      </w:r>
    </w:p>
    <w:p w:rsidR="003858EB" w:rsidRPr="003858EB" w:rsidRDefault="003858EB" w:rsidP="003858E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Украшение группы к Новому году вместе с детьми.</w:t>
      </w:r>
    </w:p>
    <w:p w:rsidR="003858EB" w:rsidRPr="003858EB" w:rsidRDefault="003858EB" w:rsidP="003858E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Наряжали в группе новогоднюю красавицу - елку.</w:t>
      </w:r>
    </w:p>
    <w:p w:rsidR="003858EB" w:rsidRPr="003858EB" w:rsidRDefault="003858EB" w:rsidP="003858E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Делали новогодние гирлянды, поделки с детьми.</w:t>
      </w:r>
    </w:p>
    <w:p w:rsidR="003858EB" w:rsidRPr="003858EB" w:rsidRDefault="003858EB" w:rsidP="003858E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Родители с детьми делали новогодние елки.</w:t>
      </w:r>
    </w:p>
    <w:p w:rsidR="003858EB" w:rsidRPr="003858EB" w:rsidRDefault="003858EB" w:rsidP="003858E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Читали новогодние произведения: "Морозко", "12 месяцев".</w:t>
      </w:r>
    </w:p>
    <w:p w:rsid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lastRenderedPageBreak/>
        <w:t xml:space="preserve">Ход </w:t>
      </w:r>
      <w:r>
        <w:rPr>
          <w:rFonts w:ascii="Arial" w:hAnsi="Arial" w:cs="Arial"/>
          <w:sz w:val="24"/>
          <w:szCs w:val="24"/>
        </w:rPr>
        <w:t>НООД</w:t>
      </w:r>
      <w:bookmarkStart w:id="0" w:name="_GoBack"/>
      <w:bookmarkEnd w:id="0"/>
      <w:r w:rsidRPr="003858EB">
        <w:rPr>
          <w:rFonts w:ascii="Arial" w:hAnsi="Arial" w:cs="Arial"/>
          <w:sz w:val="24"/>
          <w:szCs w:val="24"/>
        </w:rPr>
        <w:t>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Действие происходит в группе, наряженной новогодними украшениями. Также группу украшает новогодняя елка. Дети садятся на ковер полукругом.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Дети, посмотрите вокруг на нашу группу, какая она красивая. Как вы думаете почему она такая нарядная и красивая?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Дети: Наша группа одета в новогодний наряд потому что скоро Новый год.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Воспитатель: Дети подойдем к нашей елке. Кто это там спрятался? 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Дети: Под елкой дети видят игрушки из разных материалов и перечисляют их: матрешка, медведь, лиса, кукла, петушок, машинка.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Предлагает детям присесть на стулья.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Как много разных игрушек под нашей елкой. Ребята, игрушки бывают из разных материалов. Предлагаю вам поиграть, я буду показывать игрушки, а вы будете называть из какого материала они сделаны.  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proofErr w:type="gramStart"/>
      <w:r w:rsidRPr="003858EB">
        <w:rPr>
          <w:rFonts w:ascii="Arial" w:hAnsi="Arial" w:cs="Arial"/>
          <w:sz w:val="24"/>
          <w:szCs w:val="24"/>
        </w:rPr>
        <w:t>Матрешка....</w:t>
      </w:r>
      <w:proofErr w:type="gramEnd"/>
      <w:r w:rsidRPr="003858EB">
        <w:rPr>
          <w:rFonts w:ascii="Arial" w:hAnsi="Arial" w:cs="Arial"/>
          <w:sz w:val="24"/>
          <w:szCs w:val="24"/>
        </w:rPr>
        <w:t>.  (дети называют материал) ... из дерева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Медведь....  (дети называют материал) ... из плюша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proofErr w:type="gramStart"/>
      <w:r w:rsidRPr="003858EB">
        <w:rPr>
          <w:rFonts w:ascii="Arial" w:hAnsi="Arial" w:cs="Arial"/>
          <w:sz w:val="24"/>
          <w:szCs w:val="24"/>
        </w:rPr>
        <w:t>Лиса....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.  (дети называют </w:t>
      </w:r>
      <w:proofErr w:type="gramStart"/>
      <w:r w:rsidRPr="003858EB">
        <w:rPr>
          <w:rFonts w:ascii="Arial" w:hAnsi="Arial" w:cs="Arial"/>
          <w:sz w:val="24"/>
          <w:szCs w:val="24"/>
        </w:rPr>
        <w:t>материал)...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 из резины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Кукла....  (дети называют </w:t>
      </w:r>
      <w:proofErr w:type="gramStart"/>
      <w:r w:rsidRPr="003858EB">
        <w:rPr>
          <w:rFonts w:ascii="Arial" w:hAnsi="Arial" w:cs="Arial"/>
          <w:sz w:val="24"/>
          <w:szCs w:val="24"/>
        </w:rPr>
        <w:t>материал)...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 из ткани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Петушок....  (дети называют </w:t>
      </w:r>
      <w:proofErr w:type="gramStart"/>
      <w:r w:rsidRPr="003858EB">
        <w:rPr>
          <w:rFonts w:ascii="Arial" w:hAnsi="Arial" w:cs="Arial"/>
          <w:sz w:val="24"/>
          <w:szCs w:val="24"/>
        </w:rPr>
        <w:t>материал)...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 из глины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proofErr w:type="gramStart"/>
      <w:r w:rsidRPr="003858EB">
        <w:rPr>
          <w:rFonts w:ascii="Arial" w:hAnsi="Arial" w:cs="Arial"/>
          <w:sz w:val="24"/>
          <w:szCs w:val="24"/>
        </w:rPr>
        <w:t>Машинка....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(дети называют материал)... из пластмассы 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Молодцы, вы отлично справились с этим заданием.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Послушайте стихотворения: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Мишка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Уронили Мишку на пол,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Оторвали мишке лапу.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Все равно его не брошу-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Потому что он хороший.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Машинка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Без колес четыре дня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lastRenderedPageBreak/>
        <w:t>Стоит машина у меня.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Весь кузов у нее помят,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А фары больше не горят,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Разбито в дребезги стекло,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Погнуто левое крыло...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А мама с папой говорят,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Что сам во все я виноват,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Что я еще плохой шофер,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Что мчусь на красный светофор.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Согласен с ними я в </w:t>
      </w:r>
      <w:proofErr w:type="spellStart"/>
      <w:r w:rsidRPr="003858EB">
        <w:rPr>
          <w:rFonts w:ascii="Arial" w:hAnsi="Arial" w:cs="Arial"/>
          <w:sz w:val="24"/>
          <w:szCs w:val="24"/>
        </w:rPr>
        <w:t>полне</w:t>
      </w:r>
      <w:proofErr w:type="spellEnd"/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И папе обещаю: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-Купи еще машину мне,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Другую не сломаю.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Ребята, как в стихотворениях обращались с игрушками? 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Дети: Отвечают (обсуждаем, проговариваем)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Как нужно обращаться с игрушками?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Дети: С игрушками нужно обращаться бережно, не ломать, не бросать, не пачкать их, если взял, то обязательно положить их на свое место туда, где они живут.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Послушайте: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Хороши у нас игрушки: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Куклы, мишки и хлопушки,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С ними весело играть,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Но не надо забывать: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Игрушки - не люди,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Но все понимают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И очень не любят,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Когда их ломаю.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Обижать мы их не станем,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Поиграем и потом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lastRenderedPageBreak/>
        <w:t>Все на место уберем.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Скоро Новый год. Кто приносит нам подарки и оставляет их под елкой?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Дети: на Новый год приносит подарки и кладет их под елку Дед Мороз.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Воспитатель: Присядем на ковер, закроем глазки. Представьте, какой подарок вы </w:t>
      </w:r>
      <w:proofErr w:type="gramStart"/>
      <w:r w:rsidRPr="003858EB">
        <w:rPr>
          <w:rFonts w:ascii="Arial" w:hAnsi="Arial" w:cs="Arial"/>
          <w:sz w:val="24"/>
          <w:szCs w:val="24"/>
        </w:rPr>
        <w:t>хотите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 чтоб Дедушка Мороз подарил вам на Новый год? (Выключается основное освещение, остаются только гирлянды. Включается мелодия «Зимняя сказка»). Дети фантазируют, мечтают. Через 3 минуты включается основное освещение в группе, дети открывают глаза, выключается музыка.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Ребята, о теперь изобразим вашу мечту… на бумаге …и отправим ее письмом в Великий Устюг Дедушке Морозу. Вам понадобятся карандаши и бумага.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 xml:space="preserve">Дети садятся на свои места и начинается творческий процесс. Каждый изображает на листе бумаги свой заветный подарок. (Звучит "Песня про новый год"). 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 запечатывает каждое письмо, подписывает и вместе с детьми кладет под елку.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Воспитатель; Ребята</w:t>
      </w:r>
      <w:proofErr w:type="gramStart"/>
      <w:r w:rsidRPr="003858EB">
        <w:rPr>
          <w:rFonts w:ascii="Arial" w:hAnsi="Arial" w:cs="Arial"/>
          <w:sz w:val="24"/>
          <w:szCs w:val="24"/>
        </w:rPr>
        <w:t>, ,</w:t>
      </w:r>
      <w:proofErr w:type="gramEnd"/>
      <w:r w:rsidRPr="003858EB">
        <w:rPr>
          <w:rFonts w:ascii="Arial" w:hAnsi="Arial" w:cs="Arial"/>
          <w:sz w:val="24"/>
          <w:szCs w:val="24"/>
        </w:rPr>
        <w:t xml:space="preserve"> посмотрите, как радуется наша Елка, она вся искрится разноцветными огоньками! Как Вы думаете почему?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Дети рассуждают.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Воспитатель: Давайте споем ей песенку. (все выходят, встают в хоровод и поют песню "В лесу родилась елочка", сопровождая движениями).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  <w:r w:rsidRPr="003858EB">
        <w:rPr>
          <w:rFonts w:ascii="Arial" w:hAnsi="Arial" w:cs="Arial"/>
          <w:sz w:val="24"/>
          <w:szCs w:val="24"/>
        </w:rPr>
        <w:t>Нашей елочке очень понравилась песенка.  Похлопаем елочке.  Вы так громко хлопаете, мне кажется, что нас слышит Дедушка Мороз   и привезет из далекой Северной страны новогодние подарки.  И в Новогоднюю ночь каждый из Вас под елочкой найдет свой желанный новогодний подарок.</w:t>
      </w: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3858EB" w:rsidRPr="003858EB" w:rsidRDefault="003858EB" w:rsidP="003858EB">
      <w:pPr>
        <w:rPr>
          <w:rFonts w:ascii="Arial" w:hAnsi="Arial" w:cs="Arial"/>
          <w:sz w:val="24"/>
          <w:szCs w:val="24"/>
        </w:rPr>
      </w:pPr>
    </w:p>
    <w:p w:rsidR="00A65A93" w:rsidRDefault="00A65A93"/>
    <w:sectPr w:rsidR="00A65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70EDD6"/>
    <w:lvl w:ilvl="0">
      <w:numFmt w:val="bullet"/>
      <w:lvlText w:val="*"/>
      <w:lvlJc w:val="left"/>
    </w:lvl>
  </w:abstractNum>
  <w:abstractNum w:abstractNumId="1" w15:restartNumberingAfterBreak="0">
    <w:nsid w:val="5A6A5079"/>
    <w:multiLevelType w:val="singleLevel"/>
    <w:tmpl w:val="6E0086F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604E67DB"/>
    <w:multiLevelType w:val="singleLevel"/>
    <w:tmpl w:val="6E0086F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B"/>
    <w:rsid w:val="00306C0B"/>
    <w:rsid w:val="003858EB"/>
    <w:rsid w:val="00A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A8D"/>
  <w15:chartTrackingRefBased/>
  <w15:docId w15:val="{5FEE95EE-5B60-4172-9FD7-742EFD1C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2016-03-12T16:49:00Z</dcterms:created>
  <dcterms:modified xsi:type="dcterms:W3CDTF">2016-03-12T16:51:00Z</dcterms:modified>
</cp:coreProperties>
</file>