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18"/>
          <w:szCs w:val="18"/>
        </w:rPr>
      </w:pPr>
      <w:r w:rsidRPr="00D82D98">
        <w:rPr>
          <w:rStyle w:val="c5"/>
          <w:b/>
          <w:bCs/>
          <w:color w:val="444444"/>
          <w:sz w:val="32"/>
          <w:szCs w:val="32"/>
          <w:u w:val="single"/>
        </w:rPr>
        <w:t>Конспект итогового занятия по математике в старшей группе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18"/>
          <w:szCs w:val="18"/>
        </w:rPr>
      </w:pPr>
      <w:r w:rsidRPr="00D82D98">
        <w:rPr>
          <w:rStyle w:val="c7"/>
          <w:b/>
          <w:bCs/>
          <w:i/>
          <w:iCs/>
          <w:color w:val="444444"/>
          <w:sz w:val="32"/>
          <w:szCs w:val="32"/>
        </w:rPr>
        <w:t xml:space="preserve">                  </w:t>
      </w:r>
      <w:r w:rsidRPr="00D82D98">
        <w:rPr>
          <w:rStyle w:val="c4"/>
          <w:color w:val="444444"/>
          <w:sz w:val="32"/>
          <w:szCs w:val="32"/>
          <w:u w:val="single"/>
        </w:rPr>
        <w:t>Тема:</w:t>
      </w:r>
      <w:r w:rsidRPr="00D82D98">
        <w:rPr>
          <w:rStyle w:val="c4"/>
          <w:color w:val="444444"/>
          <w:sz w:val="32"/>
          <w:szCs w:val="32"/>
        </w:rPr>
        <w:t> </w:t>
      </w:r>
      <w:r w:rsidRPr="00D82D98">
        <w:rPr>
          <w:rStyle w:val="c5"/>
          <w:b/>
          <w:bCs/>
          <w:color w:val="444444"/>
          <w:sz w:val="32"/>
          <w:szCs w:val="32"/>
        </w:rPr>
        <w:t>«Математическое королевство»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18"/>
          <w:szCs w:val="18"/>
        </w:rPr>
      </w:pPr>
      <w:r w:rsidRPr="00D82D98">
        <w:rPr>
          <w:rStyle w:val="c2"/>
          <w:color w:val="444444"/>
          <w:sz w:val="28"/>
          <w:szCs w:val="28"/>
        </w:rPr>
        <w:t> 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  <w:u w:val="single"/>
        </w:rPr>
        <w:t>Программное содержание: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Выявить полученные знания, представления, умения, которые дети получили в течение учебного года.</w:t>
      </w:r>
    </w:p>
    <w:p w:rsidR="009548FC" w:rsidRPr="00D82D98" w:rsidRDefault="009548FC" w:rsidP="00D82D9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82D98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Обучающие задачи:</w:t>
      </w:r>
    </w:p>
    <w:p w:rsidR="009548FC" w:rsidRPr="00D82D98" w:rsidRDefault="009548FC" w:rsidP="00D82D98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82D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Упражнять в счёте в пределах 10 в прямом и обратном порядке</w:t>
      </w:r>
    </w:p>
    <w:p w:rsidR="009548FC" w:rsidRPr="00D82D98" w:rsidRDefault="009548FC" w:rsidP="00D82D98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82D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Закрепить знания о последовательности дней недели, времён года</w:t>
      </w:r>
    </w:p>
    <w:p w:rsidR="009548FC" w:rsidRPr="00D82D98" w:rsidRDefault="009548FC" w:rsidP="00D82D98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82D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 w:rsidR="009548FC" w:rsidRPr="00D82D98" w:rsidRDefault="009548FC" w:rsidP="00D82D98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82D98">
        <w:rPr>
          <w:rStyle w:val="c2"/>
          <w:rFonts w:ascii="Times New Roman" w:hAnsi="Times New Roman" w:cs="Times New Roman"/>
          <w:color w:val="444444"/>
          <w:sz w:val="26"/>
          <w:szCs w:val="26"/>
        </w:rPr>
        <w:t>умение ориентироваться в пространстве.</w:t>
      </w:r>
    </w:p>
    <w:p w:rsidR="009548FC" w:rsidRPr="00D82D98" w:rsidRDefault="009548FC" w:rsidP="00D82D9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82D98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Развивающие задачи:</w:t>
      </w:r>
    </w:p>
    <w:p w:rsidR="009548FC" w:rsidRPr="00D82D98" w:rsidRDefault="009548FC" w:rsidP="00D82D9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82D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Создать условия для развития логического мышления, сообразительности, внимания.</w:t>
      </w:r>
    </w:p>
    <w:p w:rsidR="009548FC" w:rsidRPr="00D82D98" w:rsidRDefault="009548FC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color w:val="333333"/>
          <w:sz w:val="26"/>
          <w:szCs w:val="26"/>
        </w:rPr>
        <w:t>Способствовать формированию мыслительных операций, развитию речи, умению аргументировать свои высказывания.</w:t>
      </w:r>
      <w:r w:rsidRPr="00D82D98">
        <w:rPr>
          <w:rStyle w:val="c2"/>
          <w:color w:val="444444"/>
          <w:sz w:val="26"/>
          <w:szCs w:val="26"/>
        </w:rPr>
        <w:t xml:space="preserve"> Развивать у детей любознательность, взаимопомощь, умение договариваться, навыки самооценки.</w:t>
      </w:r>
    </w:p>
    <w:p w:rsidR="009548FC" w:rsidRPr="00D82D98" w:rsidRDefault="009548FC" w:rsidP="00D82D9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82D98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Воспитательные задачи:</w:t>
      </w:r>
    </w:p>
    <w:p w:rsidR="009548FC" w:rsidRPr="00D82D98" w:rsidRDefault="009548FC" w:rsidP="00D82D9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82D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9548FC" w:rsidRPr="00D82D98" w:rsidRDefault="009548FC" w:rsidP="00D82D9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82D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Воспитывать интерес к математическим занятиям.</w:t>
      </w:r>
    </w:p>
    <w:p w:rsidR="009548FC" w:rsidRPr="00D82D98" w:rsidRDefault="009548FC" w:rsidP="00D82D9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82D98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Методические приёмы</w:t>
      </w:r>
      <w:r w:rsidRPr="00D82D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9548FC" w:rsidRPr="00D82D98" w:rsidRDefault="009548FC" w:rsidP="00D82D9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82D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Успокаивающие упражнения перед занятием.</w:t>
      </w:r>
    </w:p>
    <w:p w:rsidR="009548FC" w:rsidRPr="00D82D98" w:rsidRDefault="009548FC" w:rsidP="00D82D9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D82D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Игровой</w:t>
      </w:r>
      <w:proofErr w:type="gramEnd"/>
      <w:r w:rsidRPr="00D82D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(использование сюрпризных моментов).</w:t>
      </w:r>
    </w:p>
    <w:p w:rsidR="009548FC" w:rsidRPr="00D82D98" w:rsidRDefault="009548FC" w:rsidP="00D82D9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D82D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Наглядный</w:t>
      </w:r>
      <w:proofErr w:type="gramEnd"/>
      <w:r w:rsidRPr="00D82D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(использование иллюстрации).</w:t>
      </w:r>
    </w:p>
    <w:p w:rsidR="009548FC" w:rsidRPr="00D82D98" w:rsidRDefault="009548FC" w:rsidP="00D82D9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D82D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Словесный</w:t>
      </w:r>
      <w:proofErr w:type="gramEnd"/>
      <w:r w:rsidRPr="00D82D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(напоминание, указание, вопросы, индивидуальные ответы детей).</w:t>
      </w:r>
    </w:p>
    <w:p w:rsidR="009548FC" w:rsidRPr="00D82D98" w:rsidRDefault="009548FC" w:rsidP="00D82D9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82D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Поощрение, самоанализ.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  <w:u w:val="single"/>
        </w:rPr>
        <w:t>Оборудование: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Карточки с цифрами; 3 домика; мяч</w:t>
      </w:r>
      <w:r w:rsidR="009548FC" w:rsidRPr="00D82D98">
        <w:rPr>
          <w:rStyle w:val="c2"/>
          <w:color w:val="444444"/>
          <w:sz w:val="26"/>
          <w:szCs w:val="26"/>
        </w:rPr>
        <w:t>, кубики «</w:t>
      </w:r>
      <w:proofErr w:type="spellStart"/>
      <w:r w:rsidR="009548FC" w:rsidRPr="00D82D98">
        <w:rPr>
          <w:rStyle w:val="c2"/>
          <w:color w:val="444444"/>
          <w:sz w:val="26"/>
          <w:szCs w:val="26"/>
        </w:rPr>
        <w:t>Дьенеша</w:t>
      </w:r>
      <w:proofErr w:type="spellEnd"/>
      <w:proofErr w:type="gramStart"/>
      <w:r w:rsidR="009548FC" w:rsidRPr="00D82D98">
        <w:rPr>
          <w:rStyle w:val="c2"/>
          <w:color w:val="444444"/>
          <w:sz w:val="26"/>
          <w:szCs w:val="26"/>
        </w:rPr>
        <w:t>,.</w:t>
      </w:r>
      <w:proofErr w:type="gramEnd"/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музыкальное сопровождение; лабиринты и карандаши; звездочки, флажки.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b/>
          <w:color w:val="444444"/>
          <w:sz w:val="26"/>
          <w:szCs w:val="26"/>
        </w:rPr>
      </w:pPr>
      <w:r w:rsidRPr="00D82D98">
        <w:rPr>
          <w:rStyle w:val="c4"/>
          <w:b/>
          <w:color w:val="444444"/>
          <w:sz w:val="26"/>
          <w:szCs w:val="26"/>
          <w:u w:val="single"/>
        </w:rPr>
        <w:t>Ход занятия: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2"/>
          <w:szCs w:val="22"/>
        </w:rPr>
      </w:pPr>
      <w:r w:rsidRPr="00D82D98">
        <w:rPr>
          <w:rStyle w:val="c1"/>
          <w:i/>
          <w:iCs/>
          <w:color w:val="444444"/>
          <w:sz w:val="22"/>
          <w:szCs w:val="22"/>
        </w:rPr>
        <w:t>Дети вместе с воспитателем становятся в круг.</w:t>
      </w:r>
    </w:p>
    <w:p w:rsidR="00E9241D" w:rsidRPr="00D82D98" w:rsidRDefault="009548FC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 xml:space="preserve"> </w:t>
      </w:r>
      <w:r w:rsidR="00E9241D" w:rsidRPr="00D82D98">
        <w:rPr>
          <w:rStyle w:val="c2"/>
          <w:color w:val="444444"/>
          <w:sz w:val="26"/>
          <w:szCs w:val="26"/>
        </w:rPr>
        <w:t>В круг широкий, вижу я,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 Встали все мои друзья.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 Мы сейчас пойдем направо,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 А теперь пойдем налево,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 В центре круга соберемся,</w:t>
      </w:r>
    </w:p>
    <w:p w:rsidR="00886D8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rStyle w:val="c2"/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 И на место все вернемся.</w:t>
      </w:r>
    </w:p>
    <w:p w:rsidR="00886D8D" w:rsidRPr="00D82D98" w:rsidRDefault="00886D8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color w:val="333333"/>
          <w:sz w:val="26"/>
          <w:szCs w:val="26"/>
        </w:rPr>
        <w:t xml:space="preserve"> Крепко за руки возьмемся</w:t>
      </w:r>
    </w:p>
    <w:p w:rsidR="00886D8D" w:rsidRPr="00D82D98" w:rsidRDefault="00886D8D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 xml:space="preserve"> И друг другу улыбнемся</w:t>
      </w:r>
    </w:p>
    <w:p w:rsidR="00886D8D" w:rsidRPr="00D82D98" w:rsidRDefault="00886D8D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Ребята, я очень рада видеть вас. Возьмитесь за ручки, подарите друг другу улыбку. А теперь посмотрите на наших гостей, подарите улыбку им.</w:t>
      </w:r>
    </w:p>
    <w:p w:rsidR="000C765E" w:rsidRPr="00D82D98" w:rsidRDefault="00886D8D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Отлично!</w:t>
      </w:r>
    </w:p>
    <w:p w:rsidR="000C765E" w:rsidRPr="00D82D98" w:rsidRDefault="000C765E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 xml:space="preserve">А теперь покажите мне свои пальчики. Давайте подружим их </w:t>
      </w:r>
      <w:r w:rsidRPr="00D82D98">
        <w:rPr>
          <w:i/>
          <w:color w:val="333333"/>
          <w:sz w:val="22"/>
          <w:szCs w:val="22"/>
        </w:rPr>
        <w:t>(координация движений и развитие мелкой моторики, развитие памяти</w:t>
      </w:r>
      <w:r w:rsidRPr="00D82D98">
        <w:rPr>
          <w:color w:val="333333"/>
          <w:sz w:val="22"/>
          <w:szCs w:val="22"/>
        </w:rPr>
        <w:t>).</w:t>
      </w:r>
    </w:p>
    <w:p w:rsidR="000C765E" w:rsidRPr="00D82D98" w:rsidRDefault="000C765E" w:rsidP="00D82D98">
      <w:pPr>
        <w:pStyle w:val="a3"/>
        <w:spacing w:before="0" w:beforeAutospacing="0" w:after="0" w:afterAutospacing="0" w:line="300" w:lineRule="atLeast"/>
        <w:ind w:left="450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Дружат в нашей группе девочки и мальчики.</w:t>
      </w:r>
    </w:p>
    <w:p w:rsidR="000C765E" w:rsidRPr="00D82D98" w:rsidRDefault="000C765E" w:rsidP="00D82D98">
      <w:pPr>
        <w:pStyle w:val="a3"/>
        <w:spacing w:before="0" w:beforeAutospacing="0" w:after="0" w:afterAutospacing="0" w:line="300" w:lineRule="atLeast"/>
        <w:ind w:left="450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lastRenderedPageBreak/>
        <w:t>Мы с тобой подружим маленькие пальчики.</w:t>
      </w:r>
    </w:p>
    <w:p w:rsidR="000C765E" w:rsidRPr="00D82D98" w:rsidRDefault="000C765E" w:rsidP="00D82D98">
      <w:pPr>
        <w:pStyle w:val="a3"/>
        <w:spacing w:before="0" w:beforeAutospacing="0" w:after="0" w:afterAutospacing="0" w:line="300" w:lineRule="atLeast"/>
        <w:ind w:left="450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1, 2, 3, 4, 5!</w:t>
      </w:r>
    </w:p>
    <w:p w:rsidR="000C765E" w:rsidRPr="00D82D98" w:rsidRDefault="000C765E" w:rsidP="00D82D98">
      <w:pPr>
        <w:pStyle w:val="a3"/>
        <w:spacing w:before="0" w:beforeAutospacing="0" w:after="0" w:afterAutospacing="0" w:line="300" w:lineRule="atLeast"/>
        <w:ind w:left="450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Начинаем счет опять: 5 4 3 2 1 -</w:t>
      </w:r>
    </w:p>
    <w:p w:rsidR="000C765E" w:rsidRPr="00D82D98" w:rsidRDefault="000C765E" w:rsidP="00D82D98">
      <w:pPr>
        <w:pStyle w:val="a3"/>
        <w:spacing w:before="0" w:beforeAutospacing="0" w:after="0" w:afterAutospacing="0" w:line="300" w:lineRule="atLeast"/>
        <w:ind w:left="450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Дружно мы в кругу стоим!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5"/>
          <w:b/>
          <w:bCs/>
          <w:color w:val="444444"/>
          <w:sz w:val="26"/>
          <w:szCs w:val="26"/>
        </w:rPr>
        <w:t>Дидактическая игра “Определи свое место”</w:t>
      </w:r>
    </w:p>
    <w:p w:rsidR="00E9241D" w:rsidRPr="00D82D98" w:rsidRDefault="006C452B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2"/>
          <w:szCs w:val="22"/>
        </w:rPr>
      </w:pPr>
      <w:r w:rsidRPr="00D82D98">
        <w:rPr>
          <w:rStyle w:val="c1"/>
          <w:i/>
          <w:iCs/>
          <w:color w:val="444444"/>
          <w:sz w:val="22"/>
          <w:szCs w:val="22"/>
        </w:rPr>
        <w:t>Дети определяю</w:t>
      </w:r>
      <w:r w:rsidR="00E9241D" w:rsidRPr="00D82D98">
        <w:rPr>
          <w:rStyle w:val="c1"/>
          <w:i/>
          <w:iCs/>
          <w:color w:val="444444"/>
          <w:sz w:val="22"/>
          <w:szCs w:val="22"/>
        </w:rPr>
        <w:t>т свое место в кругу по отношению к другим.</w:t>
      </w:r>
    </w:p>
    <w:p w:rsidR="000C765E" w:rsidRPr="00D82D98" w:rsidRDefault="000C765E" w:rsidP="00D82D98">
      <w:pPr>
        <w:pStyle w:val="c0"/>
        <w:spacing w:before="0" w:beforeAutospacing="0" w:after="0" w:afterAutospacing="0" w:line="270" w:lineRule="atLeast"/>
        <w:jc w:val="both"/>
        <w:rPr>
          <w:rStyle w:val="c1"/>
          <w:iCs/>
          <w:color w:val="444444"/>
          <w:sz w:val="26"/>
          <w:szCs w:val="26"/>
        </w:rPr>
      </w:pPr>
    </w:p>
    <w:p w:rsidR="000C765E" w:rsidRPr="00D82D98" w:rsidRDefault="000C765E" w:rsidP="00D82D98">
      <w:pPr>
        <w:pStyle w:val="c0"/>
        <w:spacing w:before="0" w:beforeAutospacing="0" w:after="0" w:afterAutospacing="0" w:line="270" w:lineRule="atLeast"/>
        <w:jc w:val="both"/>
        <w:rPr>
          <w:rStyle w:val="c1"/>
          <w:iCs/>
          <w:color w:val="444444"/>
          <w:sz w:val="26"/>
          <w:szCs w:val="26"/>
        </w:rPr>
      </w:pPr>
      <w:r w:rsidRPr="00D82D98">
        <w:rPr>
          <w:rStyle w:val="c1"/>
          <w:iCs/>
          <w:color w:val="444444"/>
          <w:sz w:val="26"/>
          <w:szCs w:val="26"/>
        </w:rPr>
        <w:t>Ребята, вы любите путешествовать? Предлагаю вам</w:t>
      </w:r>
      <w:r w:rsidR="00E9241D" w:rsidRPr="00D82D98">
        <w:rPr>
          <w:rStyle w:val="c1"/>
          <w:iCs/>
          <w:color w:val="444444"/>
          <w:sz w:val="26"/>
          <w:szCs w:val="26"/>
        </w:rPr>
        <w:t xml:space="preserve"> отправиться в путешествие в королевство Математики. </w:t>
      </w:r>
    </w:p>
    <w:p w:rsidR="000C765E" w:rsidRPr="00D82D98" w:rsidRDefault="000C765E" w:rsidP="00D82D98">
      <w:pPr>
        <w:pStyle w:val="c0"/>
        <w:spacing w:before="0" w:beforeAutospacing="0" w:after="0" w:afterAutospacing="0" w:line="270" w:lineRule="atLeast"/>
        <w:jc w:val="both"/>
        <w:rPr>
          <w:rStyle w:val="c1"/>
          <w:iCs/>
          <w:color w:val="444444"/>
          <w:sz w:val="26"/>
          <w:szCs w:val="26"/>
        </w:rPr>
      </w:pPr>
      <w:r w:rsidRPr="00D82D98">
        <w:rPr>
          <w:rStyle w:val="c1"/>
          <w:iCs/>
          <w:color w:val="444444"/>
          <w:sz w:val="26"/>
          <w:szCs w:val="26"/>
        </w:rPr>
        <w:t xml:space="preserve">Вы согласны? </w:t>
      </w:r>
    </w:p>
    <w:p w:rsidR="00E9241D" w:rsidRPr="00D82D98" w:rsidRDefault="009548FC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1"/>
          <w:iCs/>
          <w:color w:val="444444"/>
          <w:sz w:val="26"/>
          <w:szCs w:val="26"/>
        </w:rPr>
        <w:t xml:space="preserve">А полетим мы </w:t>
      </w:r>
      <w:r w:rsidR="00E9241D" w:rsidRPr="00D82D98">
        <w:rPr>
          <w:rStyle w:val="c1"/>
          <w:iCs/>
          <w:color w:val="444444"/>
          <w:sz w:val="26"/>
          <w:szCs w:val="26"/>
        </w:rPr>
        <w:t>в королевство на ковре-самолете.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2"/>
          <w:szCs w:val="22"/>
        </w:rPr>
      </w:pPr>
      <w:r w:rsidRPr="00D82D98">
        <w:rPr>
          <w:rStyle w:val="c1"/>
          <w:i/>
          <w:iCs/>
          <w:color w:val="444444"/>
          <w:sz w:val="22"/>
          <w:szCs w:val="22"/>
        </w:rPr>
        <w:t xml:space="preserve">Звучит волшебная мелодия, под которую дети, сидя на ковре, </w:t>
      </w:r>
      <w:r w:rsidR="009548FC" w:rsidRPr="00D82D98">
        <w:rPr>
          <w:rStyle w:val="c1"/>
          <w:i/>
          <w:iCs/>
          <w:color w:val="444444"/>
          <w:sz w:val="22"/>
          <w:szCs w:val="22"/>
        </w:rPr>
        <w:t>«</w:t>
      </w:r>
      <w:r w:rsidRPr="00D82D98">
        <w:rPr>
          <w:rStyle w:val="c1"/>
          <w:i/>
          <w:iCs/>
          <w:color w:val="444444"/>
          <w:sz w:val="22"/>
          <w:szCs w:val="22"/>
        </w:rPr>
        <w:t>попадают в королевство</w:t>
      </w:r>
      <w:r w:rsidR="009548FC" w:rsidRPr="00D82D98">
        <w:rPr>
          <w:rStyle w:val="c1"/>
          <w:i/>
          <w:iCs/>
          <w:color w:val="444444"/>
          <w:sz w:val="22"/>
          <w:szCs w:val="22"/>
        </w:rPr>
        <w:t>»</w:t>
      </w:r>
      <w:r w:rsidRPr="00D82D98">
        <w:rPr>
          <w:rStyle w:val="c1"/>
          <w:i/>
          <w:iCs/>
          <w:color w:val="444444"/>
          <w:sz w:val="22"/>
          <w:szCs w:val="22"/>
        </w:rPr>
        <w:t>.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rStyle w:val="c2"/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Мы попали с вами в королевство математики. Но кто живет в этом королевстве? Давайте знакомиться.</w:t>
      </w:r>
    </w:p>
    <w:p w:rsidR="00E832AF" w:rsidRPr="00D82D98" w:rsidRDefault="00E832AF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1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rStyle w:val="c2"/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Вот</w:t>
      </w:r>
      <w:r w:rsidRPr="00D82D98">
        <w:rPr>
          <w:rStyle w:val="apple-converted-space"/>
          <w:color w:val="444444"/>
          <w:sz w:val="26"/>
          <w:szCs w:val="26"/>
        </w:rPr>
        <w:t> </w:t>
      </w:r>
      <w:r w:rsidRPr="00D82D98">
        <w:rPr>
          <w:rStyle w:val="c6"/>
          <w:color w:val="444444"/>
          <w:sz w:val="26"/>
          <w:szCs w:val="26"/>
          <w:u w:val="single"/>
        </w:rPr>
        <w:t>первый домик</w:t>
      </w:r>
      <w:r w:rsidRPr="00D82D98">
        <w:rPr>
          <w:rStyle w:val="apple-converted-space"/>
          <w:color w:val="444444"/>
          <w:sz w:val="26"/>
          <w:szCs w:val="26"/>
          <w:u w:val="single"/>
        </w:rPr>
        <w:t> </w:t>
      </w:r>
      <w:r w:rsidR="00886D8D" w:rsidRPr="00D82D98">
        <w:rPr>
          <w:rStyle w:val="apple-converted-space"/>
          <w:color w:val="444444"/>
          <w:sz w:val="26"/>
          <w:szCs w:val="26"/>
          <w:u w:val="single"/>
        </w:rPr>
        <w:t xml:space="preserve"> </w:t>
      </w:r>
      <w:r w:rsidRPr="00D82D98">
        <w:rPr>
          <w:rStyle w:val="c2"/>
          <w:color w:val="444444"/>
          <w:sz w:val="26"/>
          <w:szCs w:val="26"/>
        </w:rPr>
        <w:t>жителей математического королевства. В этом доме живут Цифры.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886D8D" w:rsidRPr="00D82D98" w:rsidRDefault="00886D8D" w:rsidP="00D82D98">
      <w:pPr>
        <w:pStyle w:val="c0"/>
        <w:spacing w:before="0" w:beforeAutospacing="0" w:after="0" w:afterAutospacing="0" w:line="270" w:lineRule="atLeast"/>
        <w:jc w:val="both"/>
        <w:rPr>
          <w:rStyle w:val="c2"/>
          <w:color w:val="444444"/>
          <w:sz w:val="26"/>
          <w:szCs w:val="26"/>
        </w:rPr>
      </w:pPr>
      <w:r w:rsidRPr="00D82D98">
        <w:rPr>
          <w:rStyle w:val="c5"/>
          <w:b/>
          <w:bCs/>
          <w:color w:val="444444"/>
          <w:sz w:val="26"/>
          <w:szCs w:val="26"/>
        </w:rPr>
        <w:t>Дидактическая игра “Найди место в ряду”</w:t>
      </w:r>
    </w:p>
    <w:p w:rsidR="00886D8D" w:rsidRPr="00D82D98" w:rsidRDefault="00886D8D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 xml:space="preserve">Помогите каждому числу встать на своё место. </w:t>
      </w:r>
      <w:proofErr w:type="gramStart"/>
      <w:r w:rsidRPr="00D82D98">
        <w:rPr>
          <w:color w:val="333333"/>
          <w:sz w:val="26"/>
          <w:szCs w:val="26"/>
        </w:rPr>
        <w:t>Расставьте их по порядку от меньшего к большему (каждый ребенок индивидуально выкладывает числовой ряд при помощи деревянных цифр от 1 до 10).</w:t>
      </w:r>
      <w:proofErr w:type="gramEnd"/>
    </w:p>
    <w:p w:rsidR="00886D8D" w:rsidRPr="00D82D98" w:rsidRDefault="00886D8D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Кристина, посчитай числа по порядку, так, как ты их расставила.</w:t>
      </w:r>
    </w:p>
    <w:p w:rsidR="00886D8D" w:rsidRPr="00D82D98" w:rsidRDefault="00886D8D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 xml:space="preserve">Алина, попробуй посчитать </w:t>
      </w:r>
      <w:proofErr w:type="gramStart"/>
      <w:r w:rsidRPr="00D82D98">
        <w:rPr>
          <w:color w:val="333333"/>
          <w:sz w:val="26"/>
          <w:szCs w:val="26"/>
        </w:rPr>
        <w:t>по другому</w:t>
      </w:r>
      <w:proofErr w:type="gramEnd"/>
      <w:r w:rsidRPr="00D82D98">
        <w:rPr>
          <w:color w:val="333333"/>
          <w:sz w:val="26"/>
          <w:szCs w:val="26"/>
        </w:rPr>
        <w:t xml:space="preserve"> - обратный счёт от10 до 1.</w:t>
      </w:r>
    </w:p>
    <w:p w:rsidR="00886D8D" w:rsidRPr="00D82D98" w:rsidRDefault="00886D8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5"/>
          <w:b/>
          <w:bCs/>
          <w:color w:val="444444"/>
          <w:sz w:val="26"/>
          <w:szCs w:val="26"/>
        </w:rPr>
        <w:t>Дидактическая игра «Числа-соседи»</w:t>
      </w:r>
    </w:p>
    <w:p w:rsidR="00886D8D" w:rsidRPr="00D82D98" w:rsidRDefault="00886D8D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Ребята, давайте проверим, какое число вы поставили между числами 3 и 5.</w:t>
      </w:r>
    </w:p>
    <w:p w:rsidR="00886D8D" w:rsidRPr="00D82D98" w:rsidRDefault="00886D8D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какое число вы поставили между числами 7 и 9</w:t>
      </w:r>
    </w:p>
    <w:p w:rsidR="00886D8D" w:rsidRPr="00D82D98" w:rsidRDefault="00886D8D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какое число вы поставили между числами 1 и 3</w:t>
      </w:r>
    </w:p>
    <w:p w:rsidR="00886D8D" w:rsidRPr="00D82D98" w:rsidRDefault="00886D8D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какое число вы поставили между числами 4 и 6;</w:t>
      </w:r>
    </w:p>
    <w:p w:rsidR="00886D8D" w:rsidRPr="00D82D98" w:rsidRDefault="00886D8D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Назовите соседей числа 6, 2, 4, 9;</w:t>
      </w:r>
    </w:p>
    <w:p w:rsidR="00886D8D" w:rsidRPr="00D82D98" w:rsidRDefault="00886D8D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Назови число, которое больше числа 3 на 1.</w:t>
      </w:r>
    </w:p>
    <w:p w:rsidR="00886D8D" w:rsidRPr="00D82D98" w:rsidRDefault="00886D8D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Назови число, которое больше числа 5 на 1.</w:t>
      </w:r>
    </w:p>
    <w:p w:rsidR="00886D8D" w:rsidRPr="00D82D98" w:rsidRDefault="00886D8D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Назови число, которое больше числа 7 на 1.</w:t>
      </w:r>
    </w:p>
    <w:p w:rsidR="00886D8D" w:rsidRPr="00D82D98" w:rsidRDefault="00886D8D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Молодцы, теперь каждое число заняло нужное место в числовом ряду.</w:t>
      </w:r>
    </w:p>
    <w:p w:rsidR="00886D8D" w:rsidRPr="00D82D98" w:rsidRDefault="00886D8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</w:p>
    <w:p w:rsidR="00EF76F7" w:rsidRPr="00D82D98" w:rsidRDefault="00EF76F7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color w:val="444444"/>
          <w:sz w:val="26"/>
          <w:szCs w:val="26"/>
        </w:rPr>
        <w:t>Вы - мои друзья</w:t>
      </w:r>
    </w:p>
    <w:p w:rsidR="00EF76F7" w:rsidRPr="00D82D98" w:rsidRDefault="00EF76F7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color w:val="444444"/>
          <w:sz w:val="26"/>
          <w:szCs w:val="26"/>
        </w:rPr>
        <w:t>И - я ваш друг,</w:t>
      </w:r>
    </w:p>
    <w:p w:rsidR="00EF76F7" w:rsidRPr="00D82D98" w:rsidRDefault="00EF76F7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color w:val="444444"/>
          <w:sz w:val="26"/>
          <w:szCs w:val="26"/>
        </w:rPr>
        <w:t>Соберитесь поскорее в круг!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5"/>
          <w:b/>
          <w:bCs/>
          <w:color w:val="444444"/>
          <w:sz w:val="26"/>
          <w:szCs w:val="26"/>
        </w:rPr>
        <w:t xml:space="preserve">Дидактические игры  «Скажи наоборот» 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2"/>
          <w:szCs w:val="22"/>
        </w:rPr>
      </w:pPr>
      <w:r w:rsidRPr="00D82D98">
        <w:rPr>
          <w:rStyle w:val="c1"/>
          <w:i/>
          <w:iCs/>
          <w:color w:val="444444"/>
          <w:sz w:val="22"/>
          <w:szCs w:val="22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</w:t>
      </w:r>
      <w:r w:rsidRPr="00D82D98">
        <w:rPr>
          <w:rStyle w:val="c2"/>
          <w:color w:val="444444"/>
          <w:sz w:val="22"/>
          <w:szCs w:val="22"/>
        </w:rPr>
        <w:t>.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Длинный – короткий;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 Большой – маленький;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 Высокий – низкий;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 Широкий – узкий;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 Толстый – худой;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 Далеко – близко;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lastRenderedPageBreak/>
        <w:t> Вверху – внизу;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 Слева – справа;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 Вперед – назад;</w:t>
      </w:r>
    </w:p>
    <w:p w:rsidR="00E9241D" w:rsidRPr="00D82D98" w:rsidRDefault="006C452B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 Мало</w:t>
      </w:r>
      <w:r w:rsidR="00E9241D" w:rsidRPr="00D82D98">
        <w:rPr>
          <w:rStyle w:val="c2"/>
          <w:color w:val="444444"/>
          <w:sz w:val="26"/>
          <w:szCs w:val="26"/>
        </w:rPr>
        <w:t xml:space="preserve"> – много;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 Снаружи – внутри;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rStyle w:val="c2"/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 Легкий – тяжелый.</w:t>
      </w:r>
    </w:p>
    <w:p w:rsidR="00E832AF" w:rsidRPr="00D82D98" w:rsidRDefault="00E832AF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2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rStyle w:val="c2"/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Вот</w:t>
      </w:r>
      <w:r w:rsidRPr="00D82D98">
        <w:rPr>
          <w:rStyle w:val="apple-converted-space"/>
          <w:color w:val="444444"/>
          <w:sz w:val="26"/>
          <w:szCs w:val="26"/>
        </w:rPr>
        <w:t> </w:t>
      </w:r>
      <w:r w:rsidRPr="00D82D98">
        <w:rPr>
          <w:rStyle w:val="c6"/>
          <w:color w:val="444444"/>
          <w:sz w:val="26"/>
          <w:szCs w:val="26"/>
          <w:u w:val="single"/>
        </w:rPr>
        <w:t>второй домик</w:t>
      </w:r>
      <w:r w:rsidRPr="00D82D98">
        <w:rPr>
          <w:rStyle w:val="c2"/>
          <w:color w:val="444444"/>
          <w:sz w:val="26"/>
          <w:szCs w:val="26"/>
        </w:rPr>
        <w:t> математических жителей. Только кто живет в этом доме, я вам не скажу. Я хочу, что бы вы сами их отгадали. Узнаете? Да, это</w:t>
      </w:r>
      <w:r w:rsidR="00886D8D" w:rsidRPr="00D82D98">
        <w:rPr>
          <w:rStyle w:val="c1"/>
          <w:i/>
          <w:iCs/>
          <w:color w:val="444444"/>
          <w:sz w:val="26"/>
          <w:szCs w:val="26"/>
        </w:rPr>
        <w:t xml:space="preserve"> - </w:t>
      </w:r>
      <w:r w:rsidRPr="00D82D98">
        <w:rPr>
          <w:rStyle w:val="c2"/>
          <w:color w:val="444444"/>
          <w:sz w:val="26"/>
          <w:szCs w:val="26"/>
        </w:rPr>
        <w:t>геометрические фигуры – большие озорники очень любят играть. И хотят с вами поиграть. Вы согласны?</w:t>
      </w:r>
    </w:p>
    <w:p w:rsidR="006C452B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rStyle w:val="c2"/>
          <w:b/>
          <w:color w:val="444444"/>
          <w:sz w:val="26"/>
          <w:szCs w:val="26"/>
        </w:rPr>
      </w:pPr>
      <w:r w:rsidRPr="00D82D98">
        <w:rPr>
          <w:rStyle w:val="c2"/>
          <w:b/>
          <w:color w:val="444444"/>
          <w:sz w:val="26"/>
          <w:szCs w:val="26"/>
        </w:rPr>
        <w:t>Соревнования между двумя командами</w:t>
      </w:r>
      <w:r w:rsidR="00E832AF" w:rsidRPr="00D82D98">
        <w:rPr>
          <w:rStyle w:val="c2"/>
          <w:b/>
          <w:color w:val="444444"/>
          <w:sz w:val="26"/>
          <w:szCs w:val="26"/>
        </w:rPr>
        <w:t xml:space="preserve"> «Кубики </w:t>
      </w:r>
      <w:proofErr w:type="spellStart"/>
      <w:r w:rsidR="00E832AF" w:rsidRPr="00D82D98">
        <w:rPr>
          <w:rStyle w:val="c2"/>
          <w:b/>
          <w:color w:val="444444"/>
          <w:sz w:val="26"/>
          <w:szCs w:val="26"/>
        </w:rPr>
        <w:t>Дьенеша</w:t>
      </w:r>
      <w:proofErr w:type="spellEnd"/>
      <w:r w:rsidR="00E832AF" w:rsidRPr="00D82D98">
        <w:rPr>
          <w:rStyle w:val="c2"/>
          <w:b/>
          <w:color w:val="444444"/>
          <w:sz w:val="26"/>
          <w:szCs w:val="26"/>
        </w:rPr>
        <w:t>»</w:t>
      </w:r>
      <w:r w:rsidR="006C452B" w:rsidRPr="00D82D98">
        <w:rPr>
          <w:rStyle w:val="c2"/>
          <w:b/>
          <w:color w:val="444444"/>
          <w:sz w:val="26"/>
          <w:szCs w:val="26"/>
        </w:rPr>
        <w:t xml:space="preserve"> </w:t>
      </w:r>
    </w:p>
    <w:p w:rsidR="00E9241D" w:rsidRPr="00D82D98" w:rsidRDefault="006C452B" w:rsidP="00D82D98">
      <w:pPr>
        <w:pStyle w:val="c0"/>
        <w:spacing w:before="0" w:beforeAutospacing="0" w:after="0" w:afterAutospacing="0" w:line="270" w:lineRule="atLeast"/>
        <w:jc w:val="both"/>
        <w:rPr>
          <w:b/>
          <w:i/>
          <w:color w:val="444444"/>
          <w:sz w:val="22"/>
          <w:szCs w:val="22"/>
        </w:rPr>
      </w:pPr>
      <w:r w:rsidRPr="00D82D98">
        <w:rPr>
          <w:rStyle w:val="c2"/>
          <w:i/>
          <w:color w:val="444444"/>
          <w:sz w:val="22"/>
          <w:szCs w:val="22"/>
        </w:rPr>
        <w:t>(гости – жюри)</w:t>
      </w:r>
    </w:p>
    <w:p w:rsidR="00E9241D" w:rsidRPr="00D82D98" w:rsidRDefault="000C765E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color w:val="444444"/>
          <w:sz w:val="26"/>
          <w:szCs w:val="26"/>
        </w:rPr>
        <w:t>А теперь не зевай,</w:t>
      </w:r>
    </w:p>
    <w:p w:rsidR="000C765E" w:rsidRPr="00D82D98" w:rsidRDefault="000C765E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color w:val="444444"/>
          <w:sz w:val="26"/>
          <w:szCs w:val="26"/>
        </w:rPr>
        <w:t>В круг скорей вставай!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5"/>
          <w:b/>
          <w:bCs/>
          <w:color w:val="444444"/>
          <w:sz w:val="26"/>
          <w:szCs w:val="26"/>
        </w:rPr>
        <w:t>Дидактическая игра</w:t>
      </w:r>
      <w:r w:rsidR="000C765E" w:rsidRPr="00D82D98">
        <w:rPr>
          <w:rStyle w:val="c5"/>
          <w:b/>
          <w:bCs/>
          <w:color w:val="444444"/>
          <w:sz w:val="26"/>
          <w:szCs w:val="26"/>
        </w:rPr>
        <w:t xml:space="preserve"> с мячом</w:t>
      </w:r>
      <w:r w:rsidRPr="00D82D98">
        <w:rPr>
          <w:rStyle w:val="c5"/>
          <w:b/>
          <w:bCs/>
          <w:color w:val="444444"/>
          <w:sz w:val="26"/>
          <w:szCs w:val="26"/>
        </w:rPr>
        <w:t xml:space="preserve"> «На что похожа геометрическая фигура»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5"/>
          <w:b/>
          <w:bCs/>
          <w:color w:val="444444"/>
          <w:sz w:val="26"/>
          <w:szCs w:val="26"/>
        </w:rPr>
        <w:t>Динамическая пауза с элементами гимнастики для глаз «Геометрические фигуры»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Вот фигуры- непоседы,                    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Любят в прятки поиграть.                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Так давайте их, ребята,                      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Будем глазками искать.                    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Дружно глянем все налево.              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Что там? Это же … квадрат.                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Не уйти тебе проказник,                  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От пытливых глаз ребят.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На четырех углах квадрат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Шагает, прямо как солдат.            </w:t>
      </w:r>
      <w:r w:rsidRPr="00D82D98">
        <w:rPr>
          <w:rStyle w:val="c7"/>
          <w:i/>
          <w:iCs/>
          <w:color w:val="444444"/>
          <w:sz w:val="26"/>
          <w:szCs w:val="26"/>
        </w:rPr>
        <w:t>Дети шагают на месте.</w:t>
      </w:r>
      <w:r w:rsidRPr="00D82D98">
        <w:rPr>
          <w:rStyle w:val="c4"/>
          <w:color w:val="444444"/>
          <w:sz w:val="26"/>
          <w:szCs w:val="26"/>
        </w:rPr>
        <w:t>             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Теперь вправо посмотрите,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Узнаете? Это   –  … круг.            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И тебя мы отыскали.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Нас встречай, любимый друг.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Вокруг себя мы повернемся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И на место вмиг вернемся.            </w:t>
      </w:r>
      <w:r w:rsidRPr="00D82D98">
        <w:rPr>
          <w:rStyle w:val="c7"/>
          <w:i/>
          <w:iCs/>
          <w:color w:val="444444"/>
          <w:sz w:val="26"/>
          <w:szCs w:val="26"/>
        </w:rPr>
        <w:t>Дети кружатся на месте.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Кто так высоко забрался,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Чуть до крыши не достал?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Эта странная фигура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Называется –… овал.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Прыгай, руки поднимай,                </w:t>
      </w:r>
      <w:r w:rsidRPr="00D82D98">
        <w:rPr>
          <w:rStyle w:val="c7"/>
          <w:i/>
          <w:iCs/>
          <w:color w:val="444444"/>
          <w:sz w:val="26"/>
          <w:szCs w:val="26"/>
        </w:rPr>
        <w:t xml:space="preserve">Дети прыгают с </w:t>
      </w:r>
      <w:proofErr w:type="gramStart"/>
      <w:r w:rsidRPr="00D82D98">
        <w:rPr>
          <w:rStyle w:val="c7"/>
          <w:i/>
          <w:iCs/>
          <w:color w:val="444444"/>
          <w:sz w:val="26"/>
          <w:szCs w:val="26"/>
        </w:rPr>
        <w:t>поднятыми</w:t>
      </w:r>
      <w:proofErr w:type="gramEnd"/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До овала доставай!                          </w:t>
      </w:r>
      <w:r w:rsidRPr="00D82D98">
        <w:rPr>
          <w:rStyle w:val="c7"/>
          <w:i/>
          <w:iCs/>
          <w:color w:val="444444"/>
          <w:sz w:val="26"/>
          <w:szCs w:val="26"/>
        </w:rPr>
        <w:t>вверх руками.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Вниз глазами поведем,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Треугольник там найдем.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И на корточки присядем.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4"/>
          <w:color w:val="444444"/>
          <w:sz w:val="26"/>
          <w:szCs w:val="26"/>
        </w:rPr>
        <w:t>Хорошо фигуры знаем!                  </w:t>
      </w:r>
      <w:r w:rsidRPr="00D82D98">
        <w:rPr>
          <w:rStyle w:val="c4"/>
          <w:i/>
          <w:iCs/>
          <w:color w:val="444444"/>
          <w:sz w:val="26"/>
          <w:szCs w:val="26"/>
        </w:rPr>
        <w:t>Дети приседают.</w:t>
      </w:r>
    </w:p>
    <w:p w:rsidR="00E9241D" w:rsidRPr="00D82D98" w:rsidRDefault="00E832AF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3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rStyle w:val="c2"/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Вот</w:t>
      </w:r>
      <w:r w:rsidRPr="00D82D98">
        <w:rPr>
          <w:rStyle w:val="apple-converted-space"/>
          <w:color w:val="444444"/>
          <w:sz w:val="26"/>
          <w:szCs w:val="26"/>
        </w:rPr>
        <w:t> </w:t>
      </w:r>
      <w:r w:rsidRPr="00D82D98">
        <w:rPr>
          <w:rStyle w:val="c6"/>
          <w:color w:val="444444"/>
          <w:sz w:val="26"/>
          <w:szCs w:val="26"/>
          <w:u w:val="single"/>
        </w:rPr>
        <w:t>третий домик.</w:t>
      </w:r>
      <w:r w:rsidR="000C765E" w:rsidRPr="00D82D98">
        <w:rPr>
          <w:rStyle w:val="c2"/>
          <w:color w:val="444444"/>
          <w:sz w:val="26"/>
          <w:szCs w:val="26"/>
        </w:rPr>
        <w:t xml:space="preserve"> В этом домике живут </w:t>
      </w:r>
      <w:r w:rsidRPr="00D82D98">
        <w:rPr>
          <w:rStyle w:val="c2"/>
          <w:color w:val="444444"/>
          <w:sz w:val="26"/>
          <w:szCs w:val="26"/>
        </w:rPr>
        <w:t>Логические задачки. Самые любимые, самые озорные. Их задан</w:t>
      </w:r>
      <w:r w:rsidR="006C452B" w:rsidRPr="00D82D98">
        <w:rPr>
          <w:rStyle w:val="c2"/>
          <w:color w:val="444444"/>
          <w:sz w:val="26"/>
          <w:szCs w:val="26"/>
        </w:rPr>
        <w:t>ия самые сложные. Они сейчас</w:t>
      </w:r>
      <w:r w:rsidRPr="00D82D98">
        <w:rPr>
          <w:rStyle w:val="c2"/>
          <w:color w:val="444444"/>
          <w:sz w:val="26"/>
          <w:szCs w:val="26"/>
        </w:rPr>
        <w:t xml:space="preserve"> попробуют вас запутать, будьте особенно внимательны.</w:t>
      </w:r>
    </w:p>
    <w:p w:rsidR="000C765E" w:rsidRPr="00D82D98" w:rsidRDefault="000C765E" w:rsidP="00D82D98">
      <w:pPr>
        <w:pStyle w:val="c0"/>
        <w:spacing w:before="0" w:beforeAutospacing="0" w:after="0" w:afterAutospacing="0" w:line="270" w:lineRule="atLeast"/>
        <w:jc w:val="both"/>
        <w:rPr>
          <w:b/>
          <w:color w:val="444444"/>
          <w:sz w:val="26"/>
          <w:szCs w:val="26"/>
        </w:rPr>
      </w:pPr>
      <w:r w:rsidRPr="00D82D98">
        <w:rPr>
          <w:rStyle w:val="c2"/>
          <w:b/>
          <w:color w:val="444444"/>
          <w:sz w:val="26"/>
          <w:szCs w:val="26"/>
        </w:rPr>
        <w:lastRenderedPageBreak/>
        <w:t>Логические задачки</w:t>
      </w:r>
    </w:p>
    <w:p w:rsidR="00745E82" w:rsidRPr="00D82D98" w:rsidRDefault="00745E82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Если вы услышите то, что считаете правильным, хлопайте в ладоши, если же то, что не правильно – покачайте головой</w:t>
      </w:r>
    </w:p>
    <w:p w:rsidR="00745E82" w:rsidRPr="00D82D98" w:rsidRDefault="00745E82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- утром солнышко встает;</w:t>
      </w:r>
    </w:p>
    <w:p w:rsidR="00745E82" w:rsidRPr="00D82D98" w:rsidRDefault="00745E82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- по утрам нужно делать зарядку</w:t>
      </w:r>
    </w:p>
    <w:p w:rsidR="00745E82" w:rsidRPr="00D82D98" w:rsidRDefault="00745E82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- нельзя умываться по утрам</w:t>
      </w:r>
    </w:p>
    <w:p w:rsidR="00745E82" w:rsidRPr="00D82D98" w:rsidRDefault="00745E82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- днем ярко светит луна</w:t>
      </w:r>
    </w:p>
    <w:p w:rsidR="00745E82" w:rsidRPr="00D82D98" w:rsidRDefault="00745E82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- утром  дети идут в детский сад</w:t>
      </w:r>
    </w:p>
    <w:p w:rsidR="00745E82" w:rsidRPr="00D82D98" w:rsidRDefault="00745E82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- ночью люди обедают</w:t>
      </w:r>
    </w:p>
    <w:p w:rsidR="00745E82" w:rsidRPr="00D82D98" w:rsidRDefault="00745E82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- вечером вся семья собирается дома</w:t>
      </w:r>
    </w:p>
    <w:p w:rsidR="00745E82" w:rsidRPr="00D82D98" w:rsidRDefault="00745E82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- в неделе 7 дней</w:t>
      </w:r>
    </w:p>
    <w:p w:rsidR="00745E82" w:rsidRPr="00D82D98" w:rsidRDefault="00745E82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- за понедельником следует среда</w:t>
      </w:r>
    </w:p>
    <w:p w:rsidR="00745E82" w:rsidRPr="00D82D98" w:rsidRDefault="00745E82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- после субботы идет воскресение</w:t>
      </w:r>
    </w:p>
    <w:p w:rsidR="00745E82" w:rsidRPr="00D82D98" w:rsidRDefault="00745E82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- перед пятницей стоит четверг</w:t>
      </w:r>
    </w:p>
    <w:p w:rsidR="00745E82" w:rsidRPr="00D82D98" w:rsidRDefault="00745E82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- всего 5 времен года</w:t>
      </w:r>
    </w:p>
    <w:p w:rsidR="00745E82" w:rsidRPr="00D82D98" w:rsidRDefault="00745E82" w:rsidP="00D82D98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D82D98">
        <w:rPr>
          <w:color w:val="333333"/>
          <w:sz w:val="26"/>
          <w:szCs w:val="26"/>
        </w:rPr>
        <w:t>- весна наступает после лета</w:t>
      </w:r>
    </w:p>
    <w:p w:rsidR="00745E82" w:rsidRPr="00D82D98" w:rsidRDefault="00745E82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А нам пора возвращаться в детский сад. Вернуться назад можно только пройдя лабиринт.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b/>
          <w:bCs/>
          <w:color w:val="444444"/>
          <w:sz w:val="26"/>
          <w:szCs w:val="26"/>
        </w:rPr>
        <w:t>Графическое упражнение «Лабиринт»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1"/>
          <w:i/>
          <w:iCs/>
          <w:color w:val="444444"/>
          <w:sz w:val="22"/>
          <w:szCs w:val="22"/>
        </w:rPr>
        <w:t>Дети карандашом «проходят» лабиринт</w:t>
      </w:r>
      <w:r w:rsidRPr="00D82D98">
        <w:rPr>
          <w:rStyle w:val="c1"/>
          <w:i/>
          <w:iCs/>
          <w:color w:val="444444"/>
          <w:sz w:val="26"/>
          <w:szCs w:val="26"/>
        </w:rPr>
        <w:t>.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Я приглашаю всех на ковер – самолет, чтобы совершить перелет в наш детский сад.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4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2"/>
          <w:szCs w:val="22"/>
        </w:rPr>
      </w:pPr>
      <w:r w:rsidRPr="00D82D98">
        <w:rPr>
          <w:rStyle w:val="c1"/>
          <w:i/>
          <w:iCs/>
          <w:color w:val="444444"/>
          <w:sz w:val="22"/>
          <w:szCs w:val="22"/>
        </w:rPr>
        <w:t>Звучит волшебная мелодия, под которую дети, сидя на ковре, попадают в детский сад.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Сегодня мы с вами совершили увлекательное путешествие в Королевство Математики. Вам понравилось путешествие?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6"/>
          <w:szCs w:val="26"/>
        </w:rPr>
      </w:pPr>
      <w:r w:rsidRPr="00D82D98">
        <w:rPr>
          <w:rStyle w:val="c2"/>
          <w:color w:val="444444"/>
          <w:sz w:val="26"/>
          <w:szCs w:val="26"/>
        </w:rPr>
        <w:t>А сейчас я вам предлагаю оценить свою работу. Тот, кто считает, что полностью справился с заданиями – пусть возьмет по звездочке, а кто считает, что не все у него сегодня получалось – тот пусть возьмет по флажку.</w:t>
      </w:r>
    </w:p>
    <w:p w:rsidR="00E9241D" w:rsidRPr="00D82D98" w:rsidRDefault="00E9241D" w:rsidP="00D82D98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2"/>
          <w:szCs w:val="22"/>
        </w:rPr>
      </w:pPr>
      <w:r w:rsidRPr="00D82D98">
        <w:rPr>
          <w:rStyle w:val="c1"/>
          <w:i/>
          <w:iCs/>
          <w:color w:val="444444"/>
          <w:sz w:val="22"/>
          <w:szCs w:val="22"/>
        </w:rPr>
        <w:t>Дети делают свой выбор.</w:t>
      </w:r>
    </w:p>
    <w:p w:rsidR="008F2A3F" w:rsidRPr="00D82D98" w:rsidRDefault="008F2A3F" w:rsidP="00D82D98">
      <w:pPr>
        <w:jc w:val="both"/>
        <w:rPr>
          <w:rFonts w:ascii="Times New Roman" w:hAnsi="Times New Roman" w:cs="Times New Roman"/>
        </w:rPr>
      </w:pPr>
    </w:p>
    <w:sectPr w:rsidR="008F2A3F" w:rsidRPr="00D82D98" w:rsidSect="008F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1065"/>
    <w:multiLevelType w:val="multilevel"/>
    <w:tmpl w:val="142C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241D"/>
    <w:rsid w:val="000C765E"/>
    <w:rsid w:val="00270C9F"/>
    <w:rsid w:val="004B5B35"/>
    <w:rsid w:val="00611EFA"/>
    <w:rsid w:val="006C452B"/>
    <w:rsid w:val="00745E82"/>
    <w:rsid w:val="00886D8D"/>
    <w:rsid w:val="008F2A3F"/>
    <w:rsid w:val="009548FC"/>
    <w:rsid w:val="00B7749D"/>
    <w:rsid w:val="00D82D98"/>
    <w:rsid w:val="00E33AB6"/>
    <w:rsid w:val="00E832AF"/>
    <w:rsid w:val="00E9241D"/>
    <w:rsid w:val="00EF76F7"/>
    <w:rsid w:val="00F6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9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241D"/>
  </w:style>
  <w:style w:type="character" w:customStyle="1" w:styleId="c7">
    <w:name w:val="c7"/>
    <w:basedOn w:val="a0"/>
    <w:rsid w:val="00E9241D"/>
  </w:style>
  <w:style w:type="character" w:customStyle="1" w:styleId="c4">
    <w:name w:val="c4"/>
    <w:basedOn w:val="a0"/>
    <w:rsid w:val="00E9241D"/>
  </w:style>
  <w:style w:type="character" w:customStyle="1" w:styleId="c2">
    <w:name w:val="c2"/>
    <w:basedOn w:val="a0"/>
    <w:rsid w:val="00E9241D"/>
  </w:style>
  <w:style w:type="character" w:customStyle="1" w:styleId="c1">
    <w:name w:val="c1"/>
    <w:basedOn w:val="a0"/>
    <w:rsid w:val="00E9241D"/>
  </w:style>
  <w:style w:type="character" w:customStyle="1" w:styleId="apple-converted-space">
    <w:name w:val="apple-converted-space"/>
    <w:basedOn w:val="a0"/>
    <w:rsid w:val="00E9241D"/>
  </w:style>
  <w:style w:type="character" w:customStyle="1" w:styleId="c6">
    <w:name w:val="c6"/>
    <w:basedOn w:val="a0"/>
    <w:rsid w:val="00E9241D"/>
  </w:style>
  <w:style w:type="paragraph" w:styleId="a3">
    <w:name w:val="Normal (Web)"/>
    <w:basedOn w:val="a"/>
    <w:uiPriority w:val="99"/>
    <w:semiHidden/>
    <w:unhideWhenUsed/>
    <w:rsid w:val="0088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Angei</dc:creator>
  <cp:keywords/>
  <dc:description/>
  <cp:lastModifiedBy>0</cp:lastModifiedBy>
  <cp:revision>7</cp:revision>
  <dcterms:created xsi:type="dcterms:W3CDTF">2014-04-15T09:51:00Z</dcterms:created>
  <dcterms:modified xsi:type="dcterms:W3CDTF">2016-03-12T16:03:00Z</dcterms:modified>
</cp:coreProperties>
</file>