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DC" w:rsidRPr="005A14DC" w:rsidRDefault="005A14DC" w:rsidP="00694A3C">
      <w:pPr>
        <w:spacing w:after="0" w:line="240" w:lineRule="auto"/>
        <w:ind w:firstLine="567"/>
        <w:jc w:val="center"/>
        <w:outlineLvl w:val="0"/>
        <w:rPr>
          <w:rFonts w:ascii="Verdana" w:eastAsia="Times New Roman" w:hAnsi="Verdana" w:cs="Arial"/>
          <w:b/>
          <w:bCs/>
          <w:color w:val="FA0D5D"/>
          <w:kern w:val="36"/>
        </w:rPr>
      </w:pPr>
      <w:r>
        <w:rPr>
          <w:rFonts w:ascii="Verdana" w:eastAsia="Times New Roman" w:hAnsi="Verdana" w:cs="Arial"/>
          <w:b/>
          <w:bCs/>
          <w:color w:val="FA0D5D"/>
          <w:kern w:val="36"/>
        </w:rPr>
        <w:br w:type="textWrapping" w:clear="all"/>
      </w:r>
      <w:r w:rsidRPr="005A14DC">
        <w:rPr>
          <w:rFonts w:ascii="Verdana" w:eastAsia="Times New Roman" w:hAnsi="Verdana" w:cs="Arial"/>
          <w:b/>
          <w:bCs/>
          <w:color w:val="FA0D5D"/>
          <w:kern w:val="36"/>
        </w:rPr>
        <w:t>Воздействие цвета на психику</w:t>
      </w:r>
    </w:p>
    <w:p w:rsidR="005A14DC" w:rsidRPr="005A14DC" w:rsidRDefault="005A14DC" w:rsidP="00694A3C">
      <w:pPr>
        <w:spacing w:after="0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color w:val="000000"/>
          <w:sz w:val="20"/>
          <w:szCs w:val="20"/>
        </w:rPr>
        <w:t>Как правило, детские товары — пищевые продукты, книжки, игрушки среди других товаров выделяются сразу и все это за счет специфического цветового оформления. Вы, наверное, замечали, что детские товары в основном оформляются в трех цветах — это синий, желтый и красный. Эти цвета легко воспринимаются детьми, и они сразу обращают свое внимание на товары с этими оттенками. Бытует мнение, что детскую комнату лучше всего оформлять с использованием этих основных цветов. Было проведено множество исследований на тему «Воздействие цвета на психику ребёнка». И поэтому при оформлении предмета или помещения, помня это нужно правильно подбирать цвета.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color w:val="000000"/>
          <w:sz w:val="20"/>
          <w:szCs w:val="20"/>
        </w:rPr>
        <w:t>Например,</w:t>
      </w:r>
      <w:r w:rsidRPr="005A14DC">
        <w:rPr>
          <w:rFonts w:ascii="Verdana" w:eastAsia="Times New Roman" w:hAnsi="Verdana" w:cs="Arial"/>
          <w:b/>
          <w:bCs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красный цвет</w:t>
      </w:r>
      <w:r w:rsidRPr="005A14DC">
        <w:rPr>
          <w:rFonts w:ascii="Verdana" w:eastAsia="Times New Roman" w:hAnsi="Verdana" w:cs="Arial"/>
          <w:i/>
          <w:iCs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может провоцировать чрезмерную активность, так как является сильным раздражителем.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Желтый цвет</w:t>
      </w: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можно назвать гармонизирующим цветом, который вызывает радостные ощущения, но при этом ребенок остается послушным и сосредоточенным. К тому же желтый цвет сможет развить у ребенка аппетит. Благоприятно сказывается на неспокойных, нервных и возбужденных детях.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Зеленый цвет</w:t>
      </w:r>
      <w:r w:rsidRPr="005A14DC">
        <w:rPr>
          <w:rFonts w:ascii="Verdana" w:eastAsia="Times New Roman" w:hAnsi="Verdana" w:cs="Arial"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положительно сказывается на изменении и развитии характера у ребенка. Ребенок начинает проявлять живой интерес к учебе и к познанию окружающего мира. Также зеленый цвет наделяет ребенка уверенностью в себе и смелостью. Но если ребенок-флегматик, тогда лучше не увлекаться зеленым цветом.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Синий цвет</w:t>
      </w:r>
      <w:r w:rsidRPr="005A14DC">
        <w:rPr>
          <w:rFonts w:ascii="Verdana" w:eastAsia="Times New Roman" w:hAnsi="Verdana" w:cs="Arial"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передает глубину и чистоту, поэтому пробуждает воображение и вызывает интерес к так называемым «далеким мирам». Для того</w:t>
      </w:r>
      <w:proofErr w:type="gramStart"/>
      <w:r w:rsidRPr="005A14DC">
        <w:rPr>
          <w:rFonts w:ascii="Verdana" w:eastAsia="Times New Roman" w:hAnsi="Verdana" w:cs="Arial"/>
          <w:color w:val="000000"/>
          <w:sz w:val="20"/>
          <w:szCs w:val="20"/>
        </w:rPr>
        <w:t>,</w:t>
      </w:r>
      <w:proofErr w:type="gramEnd"/>
      <w:r w:rsidRPr="005A14DC">
        <w:rPr>
          <w:rFonts w:ascii="Verdana" w:eastAsia="Times New Roman" w:hAnsi="Verdana" w:cs="Arial"/>
          <w:color w:val="000000"/>
          <w:sz w:val="20"/>
          <w:szCs w:val="20"/>
        </w:rPr>
        <w:t xml:space="preserve"> чтобы привлечь или обратить внимание ребенка на конкретный предмет, достаточно использовать немного синего цвета.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Голубой цвет</w:t>
      </w:r>
      <w:r w:rsidRPr="005A14DC">
        <w:rPr>
          <w:rFonts w:ascii="Verdana" w:eastAsia="Times New Roman" w:hAnsi="Verdana" w:cs="Arial"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выражает легкость, свежесть и невесомость. На психику ребёнка он способен оказать расслабляющее и успокаивающее действие. Способен синий цвет и снизить давление. В конце рабочего трудного дня голубой оттенок в помещении может снять напряжение, однако не стоит и забывать, что излишний голубой цвет в помещении может вызвать чувство отчуждения и холода.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Оранжевый цвет</w:t>
      </w:r>
      <w:r w:rsidRPr="005A14DC">
        <w:rPr>
          <w:rFonts w:ascii="Verdana" w:eastAsia="Times New Roman" w:hAnsi="Verdana" w:cs="Arial"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укрепит сообщество людей собирающихся в «оранжевом» помещении. Особенно рекомендуется оформлять в оранжевые цвета зал или столовую, то есть те помещения, где чаще всего собирается вся семья. Оранжевый цвет может пробудить аппетит, поэтому смело оформляйте кухню оранжевыми оттенками. А вот в детской комнате оранжевый цвет поможет ребенку переносить одиночество.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Фиолетовый цвет</w:t>
      </w:r>
      <w:r w:rsidRPr="005A14DC">
        <w:rPr>
          <w:rFonts w:ascii="Verdana" w:eastAsia="Times New Roman" w:hAnsi="Verdana" w:cs="Arial"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ассоциируется с духовным совершенством и чистотой, изобилием и просветлением. Дарит чувство внутренней гармонии и покоя. Отлично сочетается с желтыми и розовыми оттенками.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</w:rPr>
        <w:t>Красный цвет</w:t>
      </w:r>
      <w:r w:rsidRPr="005A14DC">
        <w:rPr>
          <w:rFonts w:ascii="Verdana" w:eastAsia="Times New Roman" w:hAnsi="Verdana" w:cs="Arial"/>
          <w:b/>
          <w:bCs/>
          <w:i/>
          <w:iCs/>
          <w:color w:val="000000"/>
          <w:sz w:val="20"/>
        </w:rPr>
        <w:t> </w:t>
      </w:r>
      <w:r w:rsidRPr="005A14DC">
        <w:rPr>
          <w:rFonts w:ascii="Verdana" w:eastAsia="Times New Roman" w:hAnsi="Verdana" w:cs="Arial"/>
          <w:color w:val="000000"/>
          <w:sz w:val="20"/>
          <w:szCs w:val="20"/>
        </w:rPr>
        <w:t>может подарить радость, активизировать и возбудить, поэтому в детской комнате его использование следует ограничить, в противном случае он будет причиной неспокойного детского сна. А при гиперактивности ребенка советуется вообще не использовать красный цвет.</w:t>
      </w:r>
    </w:p>
    <w:p w:rsidR="005A14DC" w:rsidRPr="005A14DC" w:rsidRDefault="005A14DC" w:rsidP="00694A3C">
      <w:pPr>
        <w:spacing w:after="96" w:line="240" w:lineRule="auto"/>
        <w:ind w:firstLine="567"/>
        <w:jc w:val="both"/>
        <w:rPr>
          <w:rFonts w:ascii="Verdana" w:eastAsia="Times New Roman" w:hAnsi="Verdana" w:cs="Arial"/>
          <w:color w:val="000000"/>
          <w:sz w:val="16"/>
          <w:szCs w:val="16"/>
        </w:rPr>
      </w:pPr>
      <w:r w:rsidRPr="005A14DC">
        <w:rPr>
          <w:rFonts w:ascii="Verdana" w:eastAsia="Times New Roman" w:hAnsi="Verdana" w:cs="Arial"/>
          <w:color w:val="000000"/>
          <w:sz w:val="20"/>
          <w:szCs w:val="20"/>
        </w:rPr>
        <w:t>Теперь вы знаете, как влияют определенные цвета на ребенка, это позволит вам красиво и с пользой оформить детские комнаты, и комнаты где будут проводить время ваши дети. Также зная воздействие цвета на психику можно создать более комфортную среду обитания своего ребенка.</w:t>
      </w:r>
    </w:p>
    <w:p w:rsidR="0069194D" w:rsidRDefault="005A14DC" w:rsidP="00694A3C">
      <w:pPr>
        <w:ind w:firstLine="567"/>
        <w:jc w:val="both"/>
      </w:pPr>
      <w:r w:rsidRPr="005A14DC">
        <w:rPr>
          <w:rFonts w:ascii="Verdana" w:eastAsia="Times New Roman" w:hAnsi="Verdana" w:cs="Arial"/>
          <w:color w:val="000000"/>
          <w:sz w:val="20"/>
          <w:szCs w:val="20"/>
        </w:rPr>
        <w:t>Стоит учесть, что в дневное время суток в игровой комнате должен преобладать яркий и светлый оттенок, ну а в ночное время суток в детской комнате должны преобладать темные тона, это создаст ребенку полноценный отдых. Для этого не обязательно иметь две комнаты, одну игровую, а вторую спальню, достаточно приобрести плотные портьеры, и закрывать ими окна в темное время суток, тем самым, обеспечив хороший отдых и полный покой.</w:t>
      </w:r>
    </w:p>
    <w:sectPr w:rsidR="0069194D" w:rsidSect="0069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5CA"/>
    <w:multiLevelType w:val="multilevel"/>
    <w:tmpl w:val="6796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07703"/>
    <w:multiLevelType w:val="multilevel"/>
    <w:tmpl w:val="E0A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B2AF8"/>
    <w:multiLevelType w:val="multilevel"/>
    <w:tmpl w:val="49CC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F3C01"/>
    <w:multiLevelType w:val="multilevel"/>
    <w:tmpl w:val="45F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E46A3"/>
    <w:multiLevelType w:val="multilevel"/>
    <w:tmpl w:val="19C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514493"/>
    <w:multiLevelType w:val="multilevel"/>
    <w:tmpl w:val="D73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35F99"/>
    <w:multiLevelType w:val="multilevel"/>
    <w:tmpl w:val="75B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CB510A"/>
    <w:multiLevelType w:val="multilevel"/>
    <w:tmpl w:val="67C6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56707"/>
    <w:multiLevelType w:val="multilevel"/>
    <w:tmpl w:val="7F2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F52BA"/>
    <w:multiLevelType w:val="multilevel"/>
    <w:tmpl w:val="E42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B15C0"/>
    <w:multiLevelType w:val="multilevel"/>
    <w:tmpl w:val="3DA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4DC"/>
    <w:rsid w:val="005A14DC"/>
    <w:rsid w:val="0069194D"/>
    <w:rsid w:val="0069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4D"/>
  </w:style>
  <w:style w:type="paragraph" w:styleId="1">
    <w:name w:val="heading 1"/>
    <w:basedOn w:val="a"/>
    <w:link w:val="10"/>
    <w:uiPriority w:val="9"/>
    <w:qFormat/>
    <w:rsid w:val="005A1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4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14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A14D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A14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A14DC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5A14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14DC"/>
  </w:style>
  <w:style w:type="paragraph" w:styleId="a4">
    <w:name w:val="Normal (Web)"/>
    <w:basedOn w:val="a"/>
    <w:uiPriority w:val="99"/>
    <w:unhideWhenUsed/>
    <w:rsid w:val="005A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1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51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9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95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94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3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8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3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9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2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1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3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0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7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8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2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24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1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75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0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3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6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9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7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17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4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2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02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5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5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3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8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0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7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3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4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83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7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4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3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Вовка</dc:creator>
  <cp:keywords/>
  <dc:description/>
  <cp:lastModifiedBy>Вовка</cp:lastModifiedBy>
  <cp:revision>3</cp:revision>
  <dcterms:created xsi:type="dcterms:W3CDTF">2016-03-14T17:18:00Z</dcterms:created>
  <dcterms:modified xsi:type="dcterms:W3CDTF">2016-03-14T17:25:00Z</dcterms:modified>
</cp:coreProperties>
</file>