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3E" w:rsidRDefault="00B1184E" w:rsidP="00B1184E">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Деловая игра для педагогов</w:t>
      </w:r>
      <w:bookmarkStart w:id="0" w:name="_GoBack"/>
      <w:bookmarkEnd w:id="0"/>
    </w:p>
    <w:p w:rsidR="007E1275" w:rsidRPr="007E1275" w:rsidRDefault="007E1275" w:rsidP="00B266D8">
      <w:pPr>
        <w:shd w:val="clear" w:color="auto" w:fill="FFFFFF"/>
        <w:spacing w:after="0" w:line="450" w:lineRule="atLeast"/>
        <w:jc w:val="center"/>
        <w:outlineLvl w:val="0"/>
        <w:rPr>
          <w:rFonts w:ascii="Times New Roman" w:eastAsia="Times New Roman" w:hAnsi="Times New Roman" w:cs="Times New Roman"/>
          <w:kern w:val="36"/>
          <w:sz w:val="28"/>
          <w:szCs w:val="28"/>
          <w:lang w:eastAsia="ru-RU"/>
        </w:rPr>
      </w:pPr>
      <w:r w:rsidRPr="007E1275">
        <w:rPr>
          <w:rFonts w:ascii="Times New Roman" w:eastAsia="Times New Roman" w:hAnsi="Times New Roman" w:cs="Times New Roman"/>
          <w:kern w:val="36"/>
          <w:sz w:val="28"/>
          <w:szCs w:val="28"/>
          <w:lang w:eastAsia="ru-RU"/>
        </w:rPr>
        <w:t>«Безопасность, как стиль здорового образа жизни детей»</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b/>
          <w:bCs/>
          <w:sz w:val="28"/>
          <w:szCs w:val="28"/>
          <w:lang w:eastAsia="ru-RU"/>
        </w:rPr>
        <w:t>Цель:</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1. Уточнить знания педагогов об основах безопасности детей младшего дошкольного возраста.</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2. Упражнять педагогов в умении общаться и вырабатывать единое мнение в группе.</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3. Формировать умение педагогов вести дискуссию.</w:t>
      </w:r>
    </w:p>
    <w:p w:rsidR="007E1275" w:rsidRPr="007E1275" w:rsidRDefault="0038002F" w:rsidP="00B266D8">
      <w:pPr>
        <w:shd w:val="clear" w:color="auto" w:fill="FFFFFF"/>
        <w:spacing w:before="150" w:after="150"/>
        <w:ind w:left="4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b/>
          <w:bCs/>
          <w:i/>
          <w:iCs/>
          <w:sz w:val="28"/>
          <w:szCs w:val="28"/>
          <w:lang w:eastAsia="ru-RU"/>
        </w:rPr>
        <w:t> </w:t>
      </w:r>
      <w:r w:rsidR="007E1275" w:rsidRPr="007E1275">
        <w:rPr>
          <w:rFonts w:ascii="Times New Roman" w:eastAsia="Times New Roman" w:hAnsi="Times New Roman" w:cs="Times New Roman"/>
          <w:b/>
          <w:bCs/>
          <w:sz w:val="28"/>
          <w:szCs w:val="28"/>
          <w:lang w:eastAsia="ru-RU"/>
        </w:rPr>
        <w:t>Ход деловой игры:</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Деловая игра проводится после семинара, консультаций, открытых просмотров по теме: «Основы безопасности детей». Педагоги детского сада делятся на 2 подгруппы.</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Ведущий предлагает каждой команде выбрать один из вопросов и дает 5 минут на подготовку ответа. В обсуждении вопроса принимают участие все члены команды. Капитан выявляет активного участника обсуждения и предоставляет ему слово для выступления.</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Оценки выставляются по 3 бальной шкале, за дополнение к ответу дается дополнительный балл. После звучит музыка участники переходят за другие столы, так они обходят все три стола с вопросами. Вопросы, на которые уже были даны ответы, вычеркиваются.</w:t>
      </w:r>
    </w:p>
    <w:p w:rsidR="007E1275" w:rsidRPr="007E1275" w:rsidRDefault="007E1275" w:rsidP="00B266D8">
      <w:pPr>
        <w:shd w:val="clear" w:color="auto" w:fill="FFFFFF"/>
        <w:spacing w:before="150" w:after="150"/>
        <w:rPr>
          <w:rFonts w:ascii="Times New Roman" w:eastAsia="Times New Roman" w:hAnsi="Times New Roman" w:cs="Times New Roman"/>
          <w:sz w:val="28"/>
          <w:szCs w:val="28"/>
          <w:lang w:eastAsia="ru-RU"/>
        </w:rPr>
      </w:pPr>
      <w:r w:rsidRPr="007E1275">
        <w:rPr>
          <w:rFonts w:ascii="Times New Roman" w:eastAsia="Times New Roman" w:hAnsi="Times New Roman" w:cs="Times New Roman"/>
          <w:sz w:val="28"/>
          <w:szCs w:val="28"/>
          <w:lang w:eastAsia="ru-RU"/>
        </w:rPr>
        <w:t>Таким образом: все участники взаимно обогащаются опытом своих коллег. Ведущий следит за конкретностью, соблюдением регламента, подводит итог игры, награждают более активных участников.</w:t>
      </w:r>
    </w:p>
    <w:p w:rsidR="0007774A" w:rsidRDefault="0007774A" w:rsidP="00B266D8">
      <w:pPr>
        <w:shd w:val="clear" w:color="auto" w:fill="FFFFFF"/>
        <w:spacing w:before="150" w:after="15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7E1275" w:rsidRPr="007E1275">
        <w:rPr>
          <w:rFonts w:ascii="Times New Roman" w:eastAsia="Times New Roman" w:hAnsi="Times New Roman" w:cs="Times New Roman"/>
          <w:b/>
          <w:bCs/>
          <w:sz w:val="28"/>
          <w:szCs w:val="28"/>
          <w:lang w:eastAsia="ru-RU"/>
        </w:rPr>
        <w:t>Вопросы для обсуждения:</w:t>
      </w:r>
    </w:p>
    <w:p w:rsidR="0038002F" w:rsidRPr="0007774A" w:rsidRDefault="00B266D8" w:rsidP="00B266D8">
      <w:pPr>
        <w:shd w:val="clear" w:color="auto" w:fill="FFFFFF"/>
        <w:spacing w:before="150" w:after="15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8002F" w:rsidRPr="007E1275">
        <w:rPr>
          <w:rFonts w:ascii="Times New Roman" w:eastAsia="Times New Roman" w:hAnsi="Times New Roman" w:cs="Times New Roman"/>
          <w:color w:val="000000"/>
          <w:sz w:val="28"/>
          <w:szCs w:val="28"/>
          <w:lang w:eastAsia="ru-RU"/>
        </w:rPr>
        <w:t>  1. Что такое здоровье?</w:t>
      </w:r>
      <w:r w:rsidR="0007774A">
        <w:rPr>
          <w:rFonts w:ascii="Times New Roman" w:eastAsia="Times New Roman" w:hAnsi="Times New Roman" w:cs="Times New Roman"/>
          <w:sz w:val="28"/>
          <w:szCs w:val="28"/>
          <w:lang w:eastAsia="ru-RU"/>
        </w:rPr>
        <w:t xml:space="preserve">  </w:t>
      </w:r>
      <w:r w:rsidR="0038002F" w:rsidRPr="007E1275">
        <w:rPr>
          <w:rFonts w:ascii="Times New Roman" w:eastAsia="Times New Roman" w:hAnsi="Times New Roman" w:cs="Times New Roman"/>
          <w:color w:val="000000"/>
          <w:sz w:val="28"/>
          <w:szCs w:val="28"/>
          <w:lang w:eastAsia="ru-RU"/>
        </w:rPr>
        <w:t>(По определению Всемирной организации здравоохранения: здоровье -это состояние полного физического, психологического и .социального благополучия, а не только отсутствие болезни).</w:t>
      </w:r>
    </w:p>
    <w:p w:rsidR="0007774A" w:rsidRDefault="00B266D8" w:rsidP="00B266D8">
      <w:pPr>
        <w:shd w:val="clear" w:color="auto" w:fill="FFFFFF"/>
        <w:spacing w:before="75" w:after="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02F" w:rsidRPr="007E1275">
        <w:rPr>
          <w:rFonts w:ascii="Times New Roman" w:eastAsia="Times New Roman" w:hAnsi="Times New Roman" w:cs="Times New Roman"/>
          <w:color w:val="000000"/>
          <w:sz w:val="28"/>
          <w:szCs w:val="28"/>
          <w:lang w:eastAsia="ru-RU"/>
        </w:rPr>
        <w:t>2. Как называется наука, занимающаяся изучением ЗОЖ?</w:t>
      </w:r>
      <w:r w:rsidR="0038002F" w:rsidRPr="007E1275">
        <w:rPr>
          <w:rFonts w:ascii="Times New Roman" w:eastAsia="Times New Roman" w:hAnsi="Times New Roman" w:cs="Times New Roman"/>
          <w:color w:val="000000"/>
          <w:sz w:val="28"/>
          <w:szCs w:val="28"/>
          <w:lang w:eastAsia="ru-RU"/>
        </w:rPr>
        <w:br/>
        <w:t>(валеология).</w:t>
      </w:r>
    </w:p>
    <w:p w:rsidR="0007774A" w:rsidRDefault="0007774A" w:rsidP="00B266D8">
      <w:pPr>
        <w:shd w:val="clear" w:color="auto" w:fill="FFFFFF"/>
        <w:spacing w:before="75" w:after="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38002F" w:rsidRPr="007E1275">
        <w:rPr>
          <w:rFonts w:ascii="Times New Roman" w:eastAsia="Times New Roman" w:hAnsi="Times New Roman" w:cs="Times New Roman"/>
          <w:color w:val="000000"/>
          <w:sz w:val="28"/>
          <w:szCs w:val="28"/>
          <w:lang w:eastAsia="ru-RU"/>
        </w:rPr>
        <w:t>Как вы понимаете, что такое здоровьесберегающиеся технологии? (Нетрадиционная методика оздоровления дошкольников, формирование у детей осмысленного отношения к здоровью через создание психолого-педагогических условий развития двигательной сферы).</w:t>
      </w:r>
    </w:p>
    <w:p w:rsidR="0038002F" w:rsidRPr="007E1275" w:rsidRDefault="00B266D8" w:rsidP="00B266D8">
      <w:pPr>
        <w:shd w:val="clear" w:color="auto" w:fill="FFFFFF"/>
        <w:spacing w:before="75" w:after="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7774A">
        <w:rPr>
          <w:rFonts w:ascii="Times New Roman" w:eastAsia="Times New Roman" w:hAnsi="Times New Roman" w:cs="Times New Roman"/>
          <w:color w:val="000000"/>
          <w:sz w:val="28"/>
          <w:szCs w:val="28"/>
          <w:lang w:eastAsia="ru-RU"/>
        </w:rPr>
        <w:t xml:space="preserve">4. </w:t>
      </w:r>
      <w:r w:rsidR="0038002F" w:rsidRPr="007E1275">
        <w:rPr>
          <w:rFonts w:ascii="Times New Roman" w:eastAsia="Times New Roman" w:hAnsi="Times New Roman" w:cs="Times New Roman"/>
          <w:color w:val="000000"/>
          <w:sz w:val="28"/>
          <w:szCs w:val="28"/>
          <w:lang w:eastAsia="ru-RU"/>
        </w:rPr>
        <w:t>Назовите виды здоровьесберегающихся технологий.</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(Гимнастики: для глаз, дыхательная, пальчиковая, взбадривающая; музыкотерапия; стретчинг, физическое развитие и оздоровление дете</w:t>
      </w:r>
      <w:r w:rsidR="0007774A">
        <w:rPr>
          <w:rFonts w:ascii="Times New Roman" w:eastAsia="Times New Roman" w:hAnsi="Times New Roman" w:cs="Times New Roman"/>
          <w:color w:val="000000"/>
          <w:sz w:val="28"/>
          <w:szCs w:val="28"/>
          <w:lang w:eastAsia="ru-RU"/>
        </w:rPr>
        <w:t xml:space="preserve">й </w:t>
      </w:r>
      <w:r w:rsidRPr="007E1275">
        <w:rPr>
          <w:rFonts w:ascii="Times New Roman" w:eastAsia="Times New Roman" w:hAnsi="Times New Roman" w:cs="Times New Roman"/>
          <w:color w:val="000000"/>
          <w:sz w:val="28"/>
          <w:szCs w:val="28"/>
          <w:lang w:eastAsia="ru-RU"/>
        </w:rPr>
        <w:t>закаливание, двигательный режим, упражнения, способствующие формированию осанки, профилактике плоскостопия, коррегирующие; лечебно-профилактическая работа (лечебный массаж, физиотерапия и т. д.)</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обеспечение психологического благополучия (музыкотерапия, сказкотерапия, релаксация, психогимнастика; коррекционно-развивающая работа) .</w:t>
      </w:r>
    </w:p>
    <w:p w:rsidR="0038002F" w:rsidRPr="007E1275" w:rsidRDefault="00B266D8" w:rsidP="0007774A">
      <w:pPr>
        <w:shd w:val="clear" w:color="auto" w:fill="FFFFFF"/>
        <w:spacing w:after="0" w:line="27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774A">
        <w:rPr>
          <w:rFonts w:ascii="Times New Roman" w:eastAsia="Times New Roman" w:hAnsi="Times New Roman" w:cs="Times New Roman"/>
          <w:color w:val="000000"/>
          <w:sz w:val="28"/>
          <w:szCs w:val="28"/>
          <w:lang w:eastAsia="ru-RU"/>
        </w:rPr>
        <w:t>5.</w:t>
      </w:r>
      <w:r w:rsidR="0038002F" w:rsidRPr="007E1275">
        <w:rPr>
          <w:rFonts w:ascii="Times New Roman" w:eastAsia="Times New Roman" w:hAnsi="Times New Roman" w:cs="Times New Roman"/>
          <w:color w:val="000000"/>
          <w:sz w:val="28"/>
          <w:szCs w:val="28"/>
          <w:lang w:eastAsia="ru-RU"/>
        </w:rPr>
        <w:t>Назовите формы двигательной активности дошкольников в течение дня</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(физкультурные занятия, оздоровительный бег, гимнастика, прогулки с включением спортивных и подвижных игр)</w:t>
      </w:r>
    </w:p>
    <w:p w:rsidR="0038002F" w:rsidRPr="007E1275" w:rsidRDefault="00B266D8"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02F" w:rsidRPr="007E1275">
        <w:rPr>
          <w:rFonts w:ascii="Times New Roman" w:eastAsia="Times New Roman" w:hAnsi="Times New Roman" w:cs="Times New Roman"/>
          <w:color w:val="000000"/>
          <w:sz w:val="28"/>
          <w:szCs w:val="28"/>
          <w:lang w:eastAsia="ru-RU"/>
        </w:rPr>
        <w:t>6. Назовите компоненты ЗОЖ.</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(Рациональный режим, систематические физкультурные занятия, правильное питание, благоприятная психологическая обстановка в ДОУ и семье)</w:t>
      </w:r>
    </w:p>
    <w:p w:rsidR="0038002F" w:rsidRPr="007E1275" w:rsidRDefault="00B266D8"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774A">
        <w:rPr>
          <w:rFonts w:ascii="Times New Roman" w:eastAsia="Times New Roman" w:hAnsi="Times New Roman" w:cs="Times New Roman"/>
          <w:color w:val="000000"/>
          <w:sz w:val="28"/>
          <w:szCs w:val="28"/>
          <w:lang w:eastAsia="ru-RU"/>
        </w:rPr>
        <w:t>7</w:t>
      </w:r>
      <w:r w:rsidR="0038002F" w:rsidRPr="007E1275">
        <w:rPr>
          <w:rFonts w:ascii="Times New Roman" w:eastAsia="Times New Roman" w:hAnsi="Times New Roman" w:cs="Times New Roman"/>
          <w:color w:val="000000"/>
          <w:sz w:val="28"/>
          <w:szCs w:val="28"/>
          <w:lang w:eastAsia="ru-RU"/>
        </w:rPr>
        <w:t>. Назовите праздники, способствующие оздоровлению детей.</w:t>
      </w:r>
      <w:r w:rsidR="0038002F" w:rsidRPr="007E1275">
        <w:rPr>
          <w:rFonts w:ascii="Times New Roman" w:eastAsia="Times New Roman" w:hAnsi="Times New Roman" w:cs="Times New Roman"/>
          <w:color w:val="000000"/>
          <w:sz w:val="28"/>
          <w:szCs w:val="28"/>
          <w:lang w:eastAsia="ru-RU"/>
        </w:rPr>
        <w:br/>
        <w:t>(спортивные развлечения, праздники, игры-забавы, двигательно-игровой режим, «Дни здоровья» и т. д.)</w:t>
      </w:r>
    </w:p>
    <w:p w:rsidR="0007774A" w:rsidRPr="007E1275" w:rsidRDefault="00B266D8" w:rsidP="0007774A">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8002F" w:rsidRPr="007E1275">
        <w:rPr>
          <w:rFonts w:ascii="Times New Roman" w:eastAsia="Times New Roman" w:hAnsi="Times New Roman" w:cs="Times New Roman"/>
          <w:color w:val="000000"/>
          <w:sz w:val="28"/>
          <w:szCs w:val="28"/>
          <w:lang w:eastAsia="ru-RU"/>
        </w:rPr>
        <w:t> </w:t>
      </w:r>
      <w:r w:rsidR="0007774A">
        <w:rPr>
          <w:rFonts w:ascii="Times New Roman" w:eastAsia="Times New Roman" w:hAnsi="Times New Roman" w:cs="Times New Roman"/>
          <w:sz w:val="28"/>
          <w:szCs w:val="28"/>
          <w:lang w:eastAsia="ru-RU"/>
        </w:rPr>
        <w:t>8.</w:t>
      </w:r>
      <w:r w:rsidR="0007774A" w:rsidRPr="007E1275">
        <w:rPr>
          <w:rFonts w:ascii="Times New Roman" w:eastAsia="Times New Roman" w:hAnsi="Times New Roman" w:cs="Times New Roman"/>
          <w:sz w:val="28"/>
          <w:szCs w:val="28"/>
          <w:lang w:eastAsia="ru-RU"/>
        </w:rPr>
        <w:t xml:space="preserve"> Какие запреты уместны для детей раннего возраста, чего они будут касаться, в зависимости от чего меняться?</w:t>
      </w:r>
    </w:p>
    <w:p w:rsidR="0007774A" w:rsidRPr="007E1275" w:rsidRDefault="00B266D8" w:rsidP="0007774A">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774A">
        <w:rPr>
          <w:rFonts w:ascii="Times New Roman" w:eastAsia="Times New Roman" w:hAnsi="Times New Roman" w:cs="Times New Roman"/>
          <w:sz w:val="28"/>
          <w:szCs w:val="28"/>
          <w:lang w:eastAsia="ru-RU"/>
        </w:rPr>
        <w:t>9</w:t>
      </w:r>
      <w:r w:rsidR="0007774A" w:rsidRPr="007E1275">
        <w:rPr>
          <w:rFonts w:ascii="Times New Roman" w:eastAsia="Times New Roman" w:hAnsi="Times New Roman" w:cs="Times New Roman"/>
          <w:sz w:val="28"/>
          <w:szCs w:val="28"/>
          <w:lang w:eastAsia="ru-RU"/>
        </w:rPr>
        <w:t>. Какие подвижные игры, можно использовать для развития внимания, координации движений, ориентировки в пространстве?</w:t>
      </w:r>
    </w:p>
    <w:p w:rsidR="0038002F" w:rsidRPr="0007774A" w:rsidRDefault="00B266D8" w:rsidP="0007774A">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774A">
        <w:rPr>
          <w:rFonts w:ascii="Times New Roman" w:eastAsia="Times New Roman" w:hAnsi="Times New Roman" w:cs="Times New Roman"/>
          <w:sz w:val="28"/>
          <w:szCs w:val="28"/>
          <w:lang w:eastAsia="ru-RU"/>
        </w:rPr>
        <w:t>10</w:t>
      </w:r>
      <w:r w:rsidR="0007774A" w:rsidRPr="007E1275">
        <w:rPr>
          <w:rFonts w:ascii="Times New Roman" w:eastAsia="Times New Roman" w:hAnsi="Times New Roman" w:cs="Times New Roman"/>
          <w:sz w:val="28"/>
          <w:szCs w:val="28"/>
          <w:lang w:eastAsia="ru-RU"/>
        </w:rPr>
        <w:t>. Какие направления работы с родителями воспитанников Вы используете в своей работе?</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b/>
          <w:bCs/>
          <w:iCs/>
          <w:color w:val="000000"/>
          <w:sz w:val="28"/>
          <w:szCs w:val="28"/>
          <w:lang w:eastAsia="ru-RU"/>
        </w:rPr>
        <w:t>2 Педагогические упражнения «Переводчик»</w:t>
      </w:r>
      <w:r w:rsidR="0007774A">
        <w:rPr>
          <w:rFonts w:ascii="Times New Roman" w:eastAsia="Times New Roman" w:hAnsi="Times New Roman" w:cs="Times New Roman"/>
          <w:b/>
          <w:bCs/>
          <w:iCs/>
          <w:color w:val="000000"/>
          <w:sz w:val="28"/>
          <w:szCs w:val="28"/>
          <w:lang w:eastAsia="ru-RU"/>
        </w:rPr>
        <w:t>.</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У каждой команды карточка с текстом пальчиковой гимнастики. Командам нужно с помощью мимики, рук изобразить смысл текста для того, чтобы команда соперников отгадала и прочитала текст пальчиковой гимнастики.</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Сбил, сколотил - вот колесо.</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Сел да поехал.</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Ах, хорошо!</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Оглянулся назад - одни спицы лежат.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 xml:space="preserve">Жил-был зайчик длинные ушки. Отморозил зайчик носик на опушке. Отморозил носик, отморозил хвостик </w:t>
      </w:r>
      <w:r w:rsidR="00B266D8">
        <w:rPr>
          <w:rFonts w:ascii="Times New Roman" w:eastAsia="Times New Roman" w:hAnsi="Times New Roman" w:cs="Times New Roman"/>
          <w:color w:val="000000"/>
          <w:sz w:val="28"/>
          <w:szCs w:val="28"/>
          <w:lang w:eastAsia="ru-RU"/>
        </w:rPr>
        <w:t xml:space="preserve">. </w:t>
      </w:r>
      <w:r w:rsidRPr="007E1275">
        <w:rPr>
          <w:rFonts w:ascii="Times New Roman" w:eastAsia="Times New Roman" w:hAnsi="Times New Roman" w:cs="Times New Roman"/>
          <w:color w:val="000000"/>
          <w:sz w:val="28"/>
          <w:szCs w:val="28"/>
          <w:lang w:eastAsia="ru-RU"/>
        </w:rPr>
        <w:t>И поехал греться к ребятишкам в гости. Там тепло и тихо, волка нет, И дают морковку на обед.</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lastRenderedPageBreak/>
        <w:t>Мои пальчики расскажут,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Что умеют - все покажут.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Их пять на каждой руке.</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Все сделать смогут, всегда помогут.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Мячик бросают,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Белье стирают,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Пол подметают, щиплют, ласкают,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Пять и пять моих ловких пальчиков.</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 </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b/>
          <w:bCs/>
          <w:iCs/>
          <w:color w:val="000000"/>
          <w:sz w:val="28"/>
          <w:szCs w:val="28"/>
          <w:lang w:eastAsia="ru-RU"/>
        </w:rPr>
        <w:t>3. Педагогические ситуации:</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1.Прокомментируйте данный диалог.</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Разговор двух мам:</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   </w:t>
      </w:r>
      <w:r w:rsidRPr="0007774A">
        <w:rPr>
          <w:rFonts w:ascii="Times New Roman" w:eastAsia="Times New Roman" w:hAnsi="Times New Roman" w:cs="Times New Roman"/>
          <w:iCs/>
          <w:color w:val="000000"/>
          <w:sz w:val="28"/>
          <w:szCs w:val="28"/>
          <w:lang w:eastAsia="ru-RU"/>
        </w:rPr>
        <w:t>Мой ребенок стал ходить в детский сад и начал часто болеть. Я считаю, что виноваты в этом воспитатели: не присматривают хорошо за детьми.</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   </w:t>
      </w:r>
      <w:r w:rsidRPr="0007774A">
        <w:rPr>
          <w:rFonts w:ascii="Times New Roman" w:eastAsia="Times New Roman" w:hAnsi="Times New Roman" w:cs="Times New Roman"/>
          <w:iCs/>
          <w:color w:val="000000"/>
          <w:sz w:val="28"/>
          <w:szCs w:val="28"/>
          <w:lang w:eastAsia="ru-RU"/>
        </w:rPr>
        <w:t>Ты права, мой ребенок не болеет, потому что мы сидим с ним дома.</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iCs/>
          <w:color w:val="000000"/>
          <w:sz w:val="28"/>
          <w:szCs w:val="28"/>
          <w:lang w:eastAsia="ru-RU"/>
        </w:rPr>
        <w:t> </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2. </w:t>
      </w:r>
      <w:r w:rsidRPr="0007774A">
        <w:rPr>
          <w:rFonts w:ascii="Times New Roman" w:eastAsia="Times New Roman" w:hAnsi="Times New Roman" w:cs="Times New Roman"/>
          <w:iCs/>
          <w:color w:val="000000"/>
          <w:sz w:val="28"/>
          <w:szCs w:val="28"/>
          <w:lang w:eastAsia="ru-RU"/>
        </w:rPr>
        <w:t>Мама привела ребенка в детский сад и увидела, что в группе открыта</w:t>
      </w:r>
      <w:r w:rsidRPr="0007774A">
        <w:rPr>
          <w:rFonts w:ascii="Times New Roman" w:eastAsia="Times New Roman" w:hAnsi="Times New Roman" w:cs="Times New Roman"/>
          <w:iCs/>
          <w:color w:val="000000"/>
          <w:sz w:val="28"/>
          <w:szCs w:val="28"/>
          <w:lang w:eastAsia="ru-RU"/>
        </w:rPr>
        <w:br/>
        <w:t>фрамуга, выразив недовольство воспитателю группы и выслушав доводы</w:t>
      </w:r>
      <w:r w:rsidRPr="0007774A">
        <w:rPr>
          <w:rFonts w:ascii="Times New Roman" w:eastAsia="Times New Roman" w:hAnsi="Times New Roman" w:cs="Times New Roman"/>
          <w:iCs/>
          <w:color w:val="000000"/>
          <w:sz w:val="28"/>
          <w:szCs w:val="28"/>
          <w:lang w:eastAsia="ru-RU"/>
        </w:rPr>
        <w:br/>
        <w:t>воспитателя, она обратилась в администрацию детского сада.</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-Оцените действия мамы.</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-Что могла ответить воспитатель на вопрос мамы?</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 </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3.   Мама сказала Свете: </w:t>
      </w:r>
      <w:r w:rsidRPr="0007774A">
        <w:rPr>
          <w:rFonts w:ascii="Times New Roman" w:eastAsia="Times New Roman" w:hAnsi="Times New Roman" w:cs="Times New Roman"/>
          <w:iCs/>
          <w:color w:val="000000"/>
          <w:sz w:val="28"/>
          <w:szCs w:val="28"/>
          <w:lang w:eastAsia="ru-RU"/>
        </w:rPr>
        <w:t>«Сегодня в бассейн не ходи, у тебя небольшой</w:t>
      </w:r>
      <w:r w:rsidRPr="0007774A">
        <w:rPr>
          <w:rFonts w:ascii="Times New Roman" w:eastAsia="Times New Roman" w:hAnsi="Times New Roman" w:cs="Times New Roman"/>
          <w:iCs/>
          <w:color w:val="000000"/>
          <w:sz w:val="28"/>
          <w:szCs w:val="28"/>
          <w:lang w:eastAsia="ru-RU"/>
        </w:rPr>
        <w:br/>
        <w:t>насморк». Вечером, забирая ребенка из д/с, мама узнает, что Света</w:t>
      </w:r>
      <w:r w:rsidRPr="0007774A">
        <w:rPr>
          <w:rFonts w:ascii="Times New Roman" w:eastAsia="Times New Roman" w:hAnsi="Times New Roman" w:cs="Times New Roman"/>
          <w:iCs/>
          <w:color w:val="000000"/>
          <w:sz w:val="28"/>
          <w:szCs w:val="28"/>
          <w:lang w:eastAsia="ru-RU"/>
        </w:rPr>
        <w:br/>
        <w:t>купалась. Свое недовольство она выразила воспитателю".</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-Права ли мама?</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4.  </w:t>
      </w:r>
      <w:r w:rsidRPr="0007774A">
        <w:rPr>
          <w:rFonts w:ascii="Times New Roman" w:eastAsia="Times New Roman" w:hAnsi="Times New Roman" w:cs="Times New Roman"/>
          <w:iCs/>
          <w:color w:val="000000"/>
          <w:sz w:val="28"/>
          <w:szCs w:val="28"/>
          <w:lang w:eastAsia="ru-RU"/>
        </w:rPr>
        <w:t>Дети младшей группы после игры не убрали игрушки. Не сделали этого и</w:t>
      </w:r>
      <w:r w:rsidRPr="0007774A">
        <w:rPr>
          <w:rFonts w:ascii="Times New Roman" w:eastAsia="Times New Roman" w:hAnsi="Times New Roman" w:cs="Times New Roman"/>
          <w:iCs/>
          <w:color w:val="000000"/>
          <w:sz w:val="28"/>
          <w:szCs w:val="28"/>
          <w:lang w:eastAsia="ru-RU"/>
        </w:rPr>
        <w:br/>
        <w:t>после напоминания воспитателя.</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-Какова реакция педагога?</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5.   </w:t>
      </w:r>
      <w:r w:rsidRPr="0007774A">
        <w:rPr>
          <w:rFonts w:ascii="Times New Roman" w:eastAsia="Times New Roman" w:hAnsi="Times New Roman" w:cs="Times New Roman"/>
          <w:iCs/>
          <w:color w:val="000000"/>
          <w:sz w:val="28"/>
          <w:szCs w:val="28"/>
          <w:lang w:eastAsia="ru-RU"/>
        </w:rPr>
        <w:t>Ребенок все время выполняет в играх ведущую роль.</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-Каким образом дать возможность, выполнить эту роль другим детям?</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 </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lastRenderedPageBreak/>
        <w:t>6.   </w:t>
      </w:r>
      <w:r w:rsidRPr="0007774A">
        <w:rPr>
          <w:rFonts w:ascii="Times New Roman" w:eastAsia="Times New Roman" w:hAnsi="Times New Roman" w:cs="Times New Roman"/>
          <w:iCs/>
          <w:color w:val="000000"/>
          <w:sz w:val="28"/>
          <w:szCs w:val="28"/>
          <w:lang w:eastAsia="ru-RU"/>
        </w:rPr>
        <w:t>Дети не хотят играть в предложенную воспитателем игру.</w:t>
      </w:r>
      <w:r w:rsidRPr="0007774A">
        <w:rPr>
          <w:rFonts w:ascii="Times New Roman" w:eastAsia="Times New Roman" w:hAnsi="Times New Roman" w:cs="Times New Roman"/>
          <w:iCs/>
          <w:color w:val="000000"/>
          <w:sz w:val="28"/>
          <w:szCs w:val="28"/>
          <w:lang w:eastAsia="ru-RU"/>
        </w:rPr>
        <w:br/>
      </w:r>
      <w:r w:rsidRPr="0007774A">
        <w:rPr>
          <w:rFonts w:ascii="Times New Roman" w:eastAsia="Times New Roman" w:hAnsi="Times New Roman" w:cs="Times New Roman"/>
          <w:color w:val="000000"/>
          <w:sz w:val="28"/>
          <w:szCs w:val="28"/>
          <w:lang w:eastAsia="ru-RU"/>
        </w:rPr>
        <w:t>-Как поступить педагогу?</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 </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7. </w:t>
      </w:r>
      <w:r w:rsidRPr="0007774A">
        <w:rPr>
          <w:rFonts w:ascii="Times New Roman" w:eastAsia="Times New Roman" w:hAnsi="Times New Roman" w:cs="Times New Roman"/>
          <w:iCs/>
          <w:color w:val="000000"/>
          <w:sz w:val="28"/>
          <w:szCs w:val="28"/>
          <w:lang w:eastAsia="ru-RU"/>
        </w:rPr>
        <w:t>В группе готовится открытый просмотр занятия. Вова, гиперактивный</w:t>
      </w:r>
      <w:r w:rsidRPr="0007774A">
        <w:rPr>
          <w:rFonts w:ascii="Times New Roman" w:eastAsia="Times New Roman" w:hAnsi="Times New Roman" w:cs="Times New Roman"/>
          <w:iCs/>
          <w:color w:val="000000"/>
          <w:sz w:val="28"/>
          <w:szCs w:val="28"/>
          <w:lang w:eastAsia="ru-RU"/>
        </w:rPr>
        <w:br/>
        <w:t>ребенок, по мнению воспитателей, будет мешать проведению мероприятия. В</w:t>
      </w:r>
      <w:r w:rsidRPr="0007774A">
        <w:rPr>
          <w:rFonts w:ascii="Times New Roman" w:eastAsia="Times New Roman" w:hAnsi="Times New Roman" w:cs="Times New Roman"/>
          <w:iCs/>
          <w:color w:val="000000"/>
          <w:sz w:val="28"/>
          <w:szCs w:val="28"/>
          <w:lang w:eastAsia="ru-RU"/>
        </w:rPr>
        <w:br/>
        <w:t>момент проведения открытого просмотра мальчика уводят в другую группу.</w:t>
      </w:r>
      <w:r w:rsidRPr="0007774A">
        <w:rPr>
          <w:rFonts w:ascii="Times New Roman" w:eastAsia="Times New Roman" w:hAnsi="Times New Roman" w:cs="Times New Roman"/>
          <w:iCs/>
          <w:color w:val="000000"/>
          <w:sz w:val="28"/>
          <w:szCs w:val="28"/>
          <w:lang w:eastAsia="ru-RU"/>
        </w:rPr>
        <w:br/>
        <w:t>Узнав об этом, родители идут с жалобой к администрации.</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07774A">
        <w:rPr>
          <w:rFonts w:ascii="Times New Roman" w:eastAsia="Times New Roman" w:hAnsi="Times New Roman" w:cs="Times New Roman"/>
          <w:color w:val="000000"/>
          <w:sz w:val="28"/>
          <w:szCs w:val="28"/>
          <w:lang w:eastAsia="ru-RU"/>
        </w:rPr>
        <w:t>-Разъясните эту ситуацию.</w:t>
      </w:r>
    </w:p>
    <w:p w:rsidR="0038002F" w:rsidRPr="0007774A"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 </w:t>
      </w:r>
      <w:r w:rsidR="0007774A" w:rsidRPr="0007774A">
        <w:rPr>
          <w:rFonts w:ascii="Times New Roman" w:eastAsia="Times New Roman" w:hAnsi="Times New Roman" w:cs="Times New Roman"/>
          <w:b/>
          <w:bCs/>
          <w:iCs/>
          <w:color w:val="000000"/>
          <w:sz w:val="28"/>
          <w:szCs w:val="28"/>
          <w:lang w:eastAsia="ru-RU"/>
        </w:rPr>
        <w:t xml:space="preserve">4. </w:t>
      </w:r>
      <w:r w:rsidRPr="0007774A">
        <w:rPr>
          <w:rFonts w:ascii="Times New Roman" w:eastAsia="Times New Roman" w:hAnsi="Times New Roman" w:cs="Times New Roman"/>
          <w:b/>
          <w:bCs/>
          <w:iCs/>
          <w:color w:val="000000"/>
          <w:sz w:val="28"/>
          <w:szCs w:val="28"/>
          <w:lang w:eastAsia="ru-RU"/>
        </w:rPr>
        <w:t> «Сказка на пустом месте»</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Здоровье ребенка зависит от психологического климата в группе, от умения воспитателя поддерживать эмоциональный настрой детей. Представьте, что у вас под рукой ничего нет, кроме тех предметов, которые находятся в данном сундучке. Каждая команда берет из сундучка по 2 предмета, дополняет их необходимыми деталями, с помощью которых эти предметы «оживают», и рассказывает сказку или стихотворение.</w:t>
      </w:r>
    </w:p>
    <w:p w:rsidR="0038002F" w:rsidRPr="007E1275" w:rsidRDefault="0007774A"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8002F" w:rsidRPr="007E1275">
        <w:rPr>
          <w:rFonts w:ascii="Times New Roman" w:eastAsia="Times New Roman" w:hAnsi="Times New Roman" w:cs="Times New Roman"/>
          <w:b/>
          <w:bCs/>
          <w:color w:val="000000"/>
          <w:sz w:val="28"/>
          <w:szCs w:val="28"/>
          <w:lang w:eastAsia="ru-RU"/>
        </w:rPr>
        <w:t>. Рефлексия.</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Систематизировав и обобщив методы и средства современ</w:t>
      </w:r>
      <w:r w:rsidRPr="007E1275">
        <w:rPr>
          <w:rFonts w:ascii="Times New Roman" w:eastAsia="Times New Roman" w:hAnsi="Times New Roman" w:cs="Times New Roman"/>
          <w:color w:val="000000"/>
          <w:sz w:val="28"/>
          <w:szCs w:val="28"/>
          <w:lang w:eastAsia="ru-RU"/>
        </w:rPr>
        <w:softHyphen/>
        <w:t>ной медицины, психологии и педагогики, предлагаем использо</w:t>
      </w:r>
      <w:r w:rsidRPr="007E1275">
        <w:rPr>
          <w:rFonts w:ascii="Times New Roman" w:eastAsia="Times New Roman" w:hAnsi="Times New Roman" w:cs="Times New Roman"/>
          <w:color w:val="000000"/>
          <w:sz w:val="28"/>
          <w:szCs w:val="28"/>
          <w:lang w:eastAsia="ru-RU"/>
        </w:rPr>
        <w:softHyphen/>
        <w:t>вать проверенные методы, часть которых прозвучала на встрече. Систематически упражняясь, можно достичь «здорового и счаст</w:t>
      </w:r>
      <w:r w:rsidRPr="007E1275">
        <w:rPr>
          <w:rFonts w:ascii="Times New Roman" w:eastAsia="Times New Roman" w:hAnsi="Times New Roman" w:cs="Times New Roman"/>
          <w:color w:val="000000"/>
          <w:sz w:val="28"/>
          <w:szCs w:val="28"/>
          <w:lang w:eastAsia="ru-RU"/>
        </w:rPr>
        <w:softHyphen/>
        <w:t>ливого» результата. Здоровья без счастья не бывает, но и счастья без здоровья нет.</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Единственно правильный путь к сохранению и укреплению здоровья детей - знать самим и творчески применять эти знания, учитывая индивидуальные особенности ребенка. </w:t>
      </w:r>
      <w:r w:rsidRPr="007E1275">
        <w:rPr>
          <w:rFonts w:ascii="Times New Roman" w:eastAsia="Times New Roman" w:hAnsi="Times New Roman" w:cs="Times New Roman"/>
          <w:i/>
          <w:iCs/>
          <w:color w:val="000000"/>
          <w:sz w:val="28"/>
          <w:szCs w:val="28"/>
          <w:lang w:eastAsia="ru-RU"/>
        </w:rPr>
        <w:t>- </w:t>
      </w:r>
      <w:r w:rsidRPr="007E1275">
        <w:rPr>
          <w:rFonts w:ascii="Times New Roman" w:eastAsia="Times New Roman" w:hAnsi="Times New Roman" w:cs="Times New Roman"/>
          <w:color w:val="000000"/>
          <w:sz w:val="28"/>
          <w:szCs w:val="28"/>
          <w:lang w:eastAsia="ru-RU"/>
        </w:rPr>
        <w:t>Существует легенда. У древнего бога Эскулапа были две до</w:t>
      </w:r>
      <w:r w:rsidRPr="007E1275">
        <w:rPr>
          <w:rFonts w:ascii="Times New Roman" w:eastAsia="Times New Roman" w:hAnsi="Times New Roman" w:cs="Times New Roman"/>
          <w:color w:val="000000"/>
          <w:sz w:val="28"/>
          <w:szCs w:val="28"/>
          <w:lang w:eastAsia="ru-RU"/>
        </w:rPr>
        <w:softHyphen/>
        <w:t>чери - Панацея и Гигиена. Обе владели даром целительства, но лечили по-разному. Панацея считала, что может подарить людям лекарство от всех болезней сразу. Гигиена говорила, что на все случаи жизни одного-единственного лекарства быть не мо</w:t>
      </w:r>
      <w:r w:rsidRPr="007E1275">
        <w:rPr>
          <w:rFonts w:ascii="Times New Roman" w:eastAsia="Times New Roman" w:hAnsi="Times New Roman" w:cs="Times New Roman"/>
          <w:color w:val="000000"/>
          <w:sz w:val="28"/>
          <w:szCs w:val="28"/>
          <w:lang w:eastAsia="ru-RU"/>
        </w:rPr>
        <w:softHyphen/>
        <w:t>жет. Человек слаб и уязвим потому, что не знает законов Жизни. Этим законам людей надо научить. Разные пути у дочерей Эс</w:t>
      </w:r>
      <w:r w:rsidRPr="007E1275">
        <w:rPr>
          <w:rFonts w:ascii="Times New Roman" w:eastAsia="Times New Roman" w:hAnsi="Times New Roman" w:cs="Times New Roman"/>
          <w:color w:val="000000"/>
          <w:sz w:val="28"/>
          <w:szCs w:val="28"/>
          <w:lang w:eastAsia="ru-RU"/>
        </w:rPr>
        <w:softHyphen/>
        <w:t>кулапа. Панацея лечит людей таблетками да микстурами. А Ги</w:t>
      </w:r>
      <w:r w:rsidRPr="007E1275">
        <w:rPr>
          <w:rFonts w:ascii="Times New Roman" w:eastAsia="Times New Roman" w:hAnsi="Times New Roman" w:cs="Times New Roman"/>
          <w:color w:val="000000"/>
          <w:sz w:val="28"/>
          <w:szCs w:val="28"/>
          <w:lang w:eastAsia="ru-RU"/>
        </w:rPr>
        <w:softHyphen/>
        <w:t>гиена просвещает их, объясняет законы Жизни. Она верит, что, овладев ими, люди станут физически и духовно здоровыми, а сама жизнь - прекрасной.</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Состояние здоровья в большей степени зависит от самого человека.</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Людей, ведущих нездоровый образ жизни, можно разделить на несколько групп:</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1) «непросвещенные» (у них отсутствуют знания);</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lastRenderedPageBreak/>
        <w:t>2)  «парадоксальные» (знают, что поступают неправильно, но считают, что обстоятельства не позволяют им изменить свой образ жизни);</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3)  «рабы обыденного сознания» (считают, что это может по</w:t>
      </w:r>
      <w:r w:rsidRPr="007E1275">
        <w:rPr>
          <w:rFonts w:ascii="Times New Roman" w:eastAsia="Times New Roman" w:hAnsi="Times New Roman" w:cs="Times New Roman"/>
          <w:color w:val="000000"/>
          <w:sz w:val="28"/>
          <w:szCs w:val="28"/>
          <w:lang w:eastAsia="ru-RU"/>
        </w:rPr>
        <w:softHyphen/>
        <w:t>вредить кому-то, но не им);</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4)  «упрямцы» (сознательно не желают следовать правилам).</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А к какой группе, на Ваш взгляд, относитесь Вы, или это распределение к Вам не относится, так как Вы ведете здоровый образ жизни!?</w:t>
      </w: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Помните: «Деньги потерял - ничего не потерял. Время поте</w:t>
      </w:r>
      <w:r w:rsidRPr="007E1275">
        <w:rPr>
          <w:rFonts w:ascii="Times New Roman" w:eastAsia="Times New Roman" w:hAnsi="Times New Roman" w:cs="Times New Roman"/>
          <w:color w:val="000000"/>
          <w:sz w:val="28"/>
          <w:szCs w:val="28"/>
          <w:lang w:eastAsia="ru-RU"/>
        </w:rPr>
        <w:softHyphen/>
        <w:t>рял - многое потерял. Здоровье потерял - все потерял».</w:t>
      </w:r>
    </w:p>
    <w:p w:rsidR="0038002F" w:rsidRPr="0038002F" w:rsidRDefault="0038002F" w:rsidP="0038002F">
      <w:pPr>
        <w:shd w:val="clear" w:color="auto" w:fill="FFFFFF"/>
        <w:spacing w:before="75" w:after="75" w:line="368" w:lineRule="atLeast"/>
        <w:jc w:val="right"/>
        <w:rPr>
          <w:rFonts w:ascii="Arial" w:eastAsia="Times New Roman" w:hAnsi="Arial" w:cs="Arial"/>
          <w:color w:val="000000"/>
          <w:sz w:val="21"/>
          <w:szCs w:val="21"/>
          <w:lang w:eastAsia="ru-RU"/>
        </w:rPr>
      </w:pPr>
    </w:p>
    <w:p w:rsidR="0038002F" w:rsidRPr="007E1275" w:rsidRDefault="0038002F" w:rsidP="0038002F">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b/>
          <w:bCs/>
          <w:color w:val="000000"/>
          <w:sz w:val="28"/>
          <w:szCs w:val="28"/>
          <w:lang w:eastAsia="ru-RU"/>
        </w:rPr>
        <w:t>«Это может каждый,</w:t>
      </w:r>
      <w:r w:rsidR="007E1275" w:rsidRPr="007E1275">
        <w:rPr>
          <w:rFonts w:ascii="Times New Roman" w:eastAsia="Times New Roman" w:hAnsi="Times New Roman" w:cs="Times New Roman"/>
          <w:color w:val="000000"/>
          <w:sz w:val="28"/>
          <w:szCs w:val="28"/>
          <w:lang w:eastAsia="ru-RU"/>
        </w:rPr>
        <w:t xml:space="preserve"> </w:t>
      </w:r>
      <w:r w:rsidRPr="007E1275">
        <w:rPr>
          <w:rFonts w:ascii="Times New Roman" w:eastAsia="Times New Roman" w:hAnsi="Times New Roman" w:cs="Times New Roman"/>
          <w:b/>
          <w:bCs/>
          <w:color w:val="000000"/>
          <w:sz w:val="28"/>
          <w:szCs w:val="28"/>
          <w:lang w:eastAsia="ru-RU"/>
        </w:rPr>
        <w:t>или 10 правил здорового образа жизни»</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во сне у них меньше, т. 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2. Будьте готовы.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3. Делайте утреннюю зарядку.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 xml:space="preserve">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w:t>
      </w:r>
      <w:r w:rsidRPr="007E1275">
        <w:rPr>
          <w:rFonts w:ascii="Times New Roman" w:eastAsia="Times New Roman" w:hAnsi="Times New Roman" w:cs="Times New Roman"/>
          <w:color w:val="000000"/>
          <w:sz w:val="28"/>
          <w:szCs w:val="28"/>
          <w:lang w:eastAsia="ru-RU"/>
        </w:rPr>
        <w:lastRenderedPageBreak/>
        <w:t>что направляетесь к шведскому столу или заказываете еду в кафетерии фастфуда, это первый признак близящейся катастрофы.</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5. Не зацикливайтесь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 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достигнутый вес можно сохранить на всю жизнь.</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 п.</w:t>
      </w:r>
    </w:p>
    <w:p w:rsidR="0038002F" w:rsidRPr="007E1275" w:rsidRDefault="0038002F" w:rsidP="00960C08">
      <w:pPr>
        <w:shd w:val="clear" w:color="auto" w:fill="FFFFFF"/>
        <w:spacing w:before="75" w:after="75" w:line="368" w:lineRule="atLeast"/>
        <w:jc w:val="both"/>
        <w:rPr>
          <w:rFonts w:ascii="Times New Roman" w:eastAsia="Times New Roman" w:hAnsi="Times New Roman" w:cs="Times New Roman"/>
          <w:color w:val="000000"/>
          <w:sz w:val="28"/>
          <w:szCs w:val="28"/>
          <w:lang w:eastAsia="ru-RU"/>
        </w:rPr>
      </w:pPr>
      <w:r w:rsidRPr="007E1275">
        <w:rPr>
          <w:rFonts w:ascii="Times New Roman" w:eastAsia="Times New Roman" w:hAnsi="Times New Roman" w:cs="Times New Roman"/>
          <w:color w:val="000000"/>
          <w:sz w:val="28"/>
          <w:szCs w:val="28"/>
          <w:lang w:eastAsia="ru-RU"/>
        </w:rPr>
        <w:t xml:space="preserve"> 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w:t>
      </w:r>
      <w:r w:rsidRPr="007E1275">
        <w:rPr>
          <w:rFonts w:ascii="Times New Roman" w:eastAsia="Times New Roman" w:hAnsi="Times New Roman" w:cs="Times New Roman"/>
          <w:color w:val="000000"/>
          <w:sz w:val="28"/>
          <w:szCs w:val="28"/>
          <w:lang w:eastAsia="ru-RU"/>
        </w:rPr>
        <w:lastRenderedPageBreak/>
        <w:t>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w:t>
      </w:r>
      <w:r w:rsidRPr="007E1275">
        <w:rPr>
          <w:rFonts w:ascii="Times New Roman" w:eastAsia="Times New Roman" w:hAnsi="Times New Roman" w:cs="Times New Roman"/>
          <w:color w:val="000000"/>
          <w:sz w:val="28"/>
          <w:szCs w:val="28"/>
          <w:lang w:eastAsia="ru-RU"/>
        </w:rPr>
        <w:br/>
        <w:t>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тем легче и насыщеннее будет ваша жизнь, и тем больше вас будет радовать ваше отражение в зеркале.</w:t>
      </w:r>
    </w:p>
    <w:p w:rsidR="0038002F" w:rsidRDefault="0038002F" w:rsidP="00960C08">
      <w:pPr>
        <w:jc w:val="both"/>
      </w:pPr>
    </w:p>
    <w:sectPr w:rsidR="0038002F" w:rsidSect="000E224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7C" w:rsidRDefault="00BF3E7C" w:rsidP="00B266D8">
      <w:pPr>
        <w:spacing w:after="0" w:line="240" w:lineRule="auto"/>
      </w:pPr>
      <w:r>
        <w:separator/>
      </w:r>
    </w:p>
  </w:endnote>
  <w:endnote w:type="continuationSeparator" w:id="0">
    <w:p w:rsidR="00BF3E7C" w:rsidRDefault="00BF3E7C" w:rsidP="00B2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48703"/>
      <w:docPartObj>
        <w:docPartGallery w:val="Page Numbers (Bottom of Page)"/>
        <w:docPartUnique/>
      </w:docPartObj>
    </w:sdtPr>
    <w:sdtEndPr/>
    <w:sdtContent>
      <w:p w:rsidR="00B266D8" w:rsidRDefault="00B266D8">
        <w:pPr>
          <w:pStyle w:val="a9"/>
          <w:jc w:val="center"/>
        </w:pPr>
        <w:r>
          <w:fldChar w:fldCharType="begin"/>
        </w:r>
        <w:r>
          <w:instrText>PAGE   \* MERGEFORMAT</w:instrText>
        </w:r>
        <w:r>
          <w:fldChar w:fldCharType="separate"/>
        </w:r>
        <w:r w:rsidR="00B1184E">
          <w:rPr>
            <w:noProof/>
          </w:rPr>
          <w:t>1</w:t>
        </w:r>
        <w:r>
          <w:fldChar w:fldCharType="end"/>
        </w:r>
      </w:p>
    </w:sdtContent>
  </w:sdt>
  <w:p w:rsidR="00B266D8" w:rsidRDefault="00B266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7C" w:rsidRDefault="00BF3E7C" w:rsidP="00B266D8">
      <w:pPr>
        <w:spacing w:after="0" w:line="240" w:lineRule="auto"/>
      </w:pPr>
      <w:r>
        <w:separator/>
      </w:r>
    </w:p>
  </w:footnote>
  <w:footnote w:type="continuationSeparator" w:id="0">
    <w:p w:rsidR="00BF3E7C" w:rsidRDefault="00BF3E7C" w:rsidP="00B26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22B"/>
    <w:multiLevelType w:val="multilevel"/>
    <w:tmpl w:val="D1A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AE48E3"/>
    <w:multiLevelType w:val="multilevel"/>
    <w:tmpl w:val="C666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0B6F67"/>
    <w:multiLevelType w:val="multilevel"/>
    <w:tmpl w:val="34B8F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77511"/>
    <w:multiLevelType w:val="multilevel"/>
    <w:tmpl w:val="A81C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0B7A4F"/>
    <w:multiLevelType w:val="multilevel"/>
    <w:tmpl w:val="C1B6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EB1DD0"/>
    <w:multiLevelType w:val="multilevel"/>
    <w:tmpl w:val="F39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2F1863"/>
    <w:multiLevelType w:val="multilevel"/>
    <w:tmpl w:val="664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135927"/>
    <w:multiLevelType w:val="multilevel"/>
    <w:tmpl w:val="072A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993391"/>
    <w:multiLevelType w:val="multilevel"/>
    <w:tmpl w:val="11A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F56DE"/>
    <w:multiLevelType w:val="multilevel"/>
    <w:tmpl w:val="9A149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A13C19"/>
    <w:multiLevelType w:val="multilevel"/>
    <w:tmpl w:val="B7F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9"/>
  </w:num>
  <w:num w:numId="5">
    <w:abstractNumId w:val="7"/>
  </w:num>
  <w:num w:numId="6">
    <w:abstractNumId w:val="5"/>
  </w:num>
  <w:num w:numId="7">
    <w:abstractNumId w:val="10"/>
  </w:num>
  <w:num w:numId="8">
    <w:abstractNumId w:val="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002F"/>
    <w:rsid w:val="0007774A"/>
    <w:rsid w:val="000E2249"/>
    <w:rsid w:val="00266CF4"/>
    <w:rsid w:val="0038002F"/>
    <w:rsid w:val="004E77DD"/>
    <w:rsid w:val="00665A3E"/>
    <w:rsid w:val="007E1275"/>
    <w:rsid w:val="00960C08"/>
    <w:rsid w:val="00B1184E"/>
    <w:rsid w:val="00B266D8"/>
    <w:rsid w:val="00BF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49"/>
  </w:style>
  <w:style w:type="paragraph" w:styleId="1">
    <w:name w:val="heading 1"/>
    <w:basedOn w:val="a"/>
    <w:link w:val="10"/>
    <w:uiPriority w:val="9"/>
    <w:qFormat/>
    <w:rsid w:val="00380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00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0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002F"/>
  </w:style>
  <w:style w:type="character" w:customStyle="1" w:styleId="20">
    <w:name w:val="Заголовок 2 Знак"/>
    <w:basedOn w:val="a0"/>
    <w:link w:val="2"/>
    <w:uiPriority w:val="9"/>
    <w:semiHidden/>
    <w:rsid w:val="0038002F"/>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38002F"/>
    <w:rPr>
      <w:b/>
      <w:bCs/>
    </w:rPr>
  </w:style>
  <w:style w:type="character" w:styleId="a5">
    <w:name w:val="Emphasis"/>
    <w:basedOn w:val="a0"/>
    <w:uiPriority w:val="20"/>
    <w:qFormat/>
    <w:rsid w:val="0038002F"/>
    <w:rPr>
      <w:i/>
      <w:iCs/>
    </w:rPr>
  </w:style>
  <w:style w:type="character" w:styleId="a6">
    <w:name w:val="line number"/>
    <w:basedOn w:val="a0"/>
    <w:uiPriority w:val="99"/>
    <w:semiHidden/>
    <w:unhideWhenUsed/>
    <w:rsid w:val="00B266D8"/>
  </w:style>
  <w:style w:type="paragraph" w:styleId="a7">
    <w:name w:val="header"/>
    <w:basedOn w:val="a"/>
    <w:link w:val="a8"/>
    <w:uiPriority w:val="99"/>
    <w:unhideWhenUsed/>
    <w:rsid w:val="00B266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66D8"/>
  </w:style>
  <w:style w:type="paragraph" w:styleId="a9">
    <w:name w:val="footer"/>
    <w:basedOn w:val="a"/>
    <w:link w:val="aa"/>
    <w:uiPriority w:val="99"/>
    <w:unhideWhenUsed/>
    <w:rsid w:val="00B266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6312">
      <w:bodyDiv w:val="1"/>
      <w:marLeft w:val="0"/>
      <w:marRight w:val="0"/>
      <w:marTop w:val="0"/>
      <w:marBottom w:val="0"/>
      <w:divBdr>
        <w:top w:val="none" w:sz="0" w:space="0" w:color="auto"/>
        <w:left w:val="none" w:sz="0" w:space="0" w:color="auto"/>
        <w:bottom w:val="none" w:sz="0" w:space="0" w:color="auto"/>
        <w:right w:val="none" w:sz="0" w:space="0" w:color="auto"/>
      </w:divBdr>
    </w:div>
    <w:div w:id="744376897">
      <w:bodyDiv w:val="1"/>
      <w:marLeft w:val="0"/>
      <w:marRight w:val="0"/>
      <w:marTop w:val="0"/>
      <w:marBottom w:val="0"/>
      <w:divBdr>
        <w:top w:val="none" w:sz="0" w:space="0" w:color="auto"/>
        <w:left w:val="none" w:sz="0" w:space="0" w:color="auto"/>
        <w:bottom w:val="none" w:sz="0" w:space="0" w:color="auto"/>
        <w:right w:val="none" w:sz="0" w:space="0" w:color="auto"/>
      </w:divBdr>
    </w:div>
    <w:div w:id="875116476">
      <w:bodyDiv w:val="1"/>
      <w:marLeft w:val="0"/>
      <w:marRight w:val="0"/>
      <w:marTop w:val="0"/>
      <w:marBottom w:val="0"/>
      <w:divBdr>
        <w:top w:val="none" w:sz="0" w:space="0" w:color="auto"/>
        <w:left w:val="none" w:sz="0" w:space="0" w:color="auto"/>
        <w:bottom w:val="none" w:sz="0" w:space="0" w:color="auto"/>
        <w:right w:val="none" w:sz="0" w:space="0" w:color="auto"/>
      </w:divBdr>
      <w:divsChild>
        <w:div w:id="1168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8E700-679D-4138-BF8F-E42CF6AA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111</cp:lastModifiedBy>
  <cp:revision>8</cp:revision>
  <cp:lastPrinted>2015-04-27T07:58:00Z</cp:lastPrinted>
  <dcterms:created xsi:type="dcterms:W3CDTF">2015-04-07T17:53:00Z</dcterms:created>
  <dcterms:modified xsi:type="dcterms:W3CDTF">2016-02-19T08:56:00Z</dcterms:modified>
</cp:coreProperties>
</file>