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AEF" w:rsidRPr="00B52AEF" w:rsidRDefault="00B52AEF" w:rsidP="00B52AEF">
      <w:pPr>
        <w:spacing w:after="0" w:line="240" w:lineRule="auto"/>
        <w:jc w:val="center"/>
        <w:rPr>
          <w:rFonts w:ascii="Times New Roman" w:eastAsia="Times New Roman" w:hAnsi="Times New Roman" w:cs="Times New Roman"/>
          <w:sz w:val="32"/>
          <w:szCs w:val="32"/>
          <w:lang w:eastAsia="ru-RU"/>
        </w:rPr>
      </w:pPr>
      <w:r w:rsidRPr="00B52AEF">
        <w:rPr>
          <w:rFonts w:ascii="Times New Roman" w:eastAsia="Times New Roman" w:hAnsi="Times New Roman" w:cs="Times New Roman"/>
          <w:b/>
          <w:bCs/>
          <w:color w:val="000000"/>
          <w:sz w:val="32"/>
          <w:szCs w:val="32"/>
          <w:lang w:eastAsia="ru-RU"/>
        </w:rPr>
        <w:t>Роль игрового общения в жизни детей дошкольного возраст</w:t>
      </w:r>
    </w:p>
    <w:p w:rsidR="00B52AEF" w:rsidRDefault="00B52AEF" w:rsidP="00B52AEF">
      <w:pPr>
        <w:spacing w:after="0" w:line="240" w:lineRule="auto"/>
        <w:rPr>
          <w:rFonts w:ascii="Times New Roman" w:eastAsia="Times New Roman" w:hAnsi="Times New Roman" w:cs="Times New Roman"/>
          <w:i/>
          <w:iCs/>
          <w:color w:val="000000"/>
          <w:sz w:val="28"/>
          <w:szCs w:val="28"/>
          <w:lang w:eastAsia="ru-RU"/>
        </w:rPr>
      </w:pPr>
    </w:p>
    <w:p w:rsidR="00B52AEF" w:rsidRDefault="00B52AEF" w:rsidP="00B52AEF">
      <w:pPr>
        <w:spacing w:after="0" w:line="240" w:lineRule="auto"/>
        <w:jc w:val="right"/>
        <w:rPr>
          <w:rFonts w:ascii="Times New Roman" w:eastAsia="Times New Roman" w:hAnsi="Times New Roman" w:cs="Times New Roman"/>
          <w:i/>
          <w:iCs/>
          <w:color w:val="000000"/>
          <w:sz w:val="28"/>
          <w:szCs w:val="28"/>
          <w:lang w:eastAsia="ru-RU"/>
        </w:rPr>
      </w:pPr>
      <w:r w:rsidRPr="00B52AEF">
        <w:rPr>
          <w:rFonts w:ascii="Times New Roman" w:eastAsia="Times New Roman" w:hAnsi="Times New Roman" w:cs="Times New Roman"/>
          <w:i/>
          <w:iCs/>
          <w:color w:val="000000"/>
          <w:sz w:val="28"/>
          <w:szCs w:val="28"/>
          <w:lang w:eastAsia="ru-RU"/>
        </w:rPr>
        <w:t>Шерстобитова Елена Владимировна, ст. воспитатель</w:t>
      </w:r>
    </w:p>
    <w:p w:rsidR="00B52AEF" w:rsidRPr="00B52AEF" w:rsidRDefault="00B52AEF" w:rsidP="00B52AE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8"/>
          <w:szCs w:val="28"/>
          <w:lang w:eastAsia="ru-RU"/>
        </w:rPr>
        <w:t>МАДОУ ЦРР ДС № 462 г. Челябинск</w:t>
      </w:r>
    </w:p>
    <w:p w:rsidR="00B52AEF" w:rsidRDefault="00B52AEF" w:rsidP="00B52AEF">
      <w:pPr>
        <w:spacing w:after="0" w:line="240" w:lineRule="auto"/>
        <w:rPr>
          <w:rFonts w:ascii="Times New Roman" w:eastAsia="Times New Roman" w:hAnsi="Times New Roman" w:cs="Times New Roman"/>
          <w:color w:val="000000"/>
          <w:sz w:val="27"/>
          <w:szCs w:val="27"/>
          <w:lang w:eastAsia="ru-RU"/>
        </w:rPr>
      </w:pPr>
    </w:p>
    <w:p w:rsidR="00B52AEF" w:rsidRPr="00B52AEF" w:rsidRDefault="00B52AEF" w:rsidP="0062336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7"/>
          <w:szCs w:val="27"/>
          <w:lang w:eastAsia="ru-RU"/>
        </w:rPr>
        <w:t xml:space="preserve">        </w:t>
      </w:r>
      <w:r w:rsidRPr="008E48CD">
        <w:rPr>
          <w:rFonts w:ascii="Times New Roman" w:eastAsia="Times New Roman" w:hAnsi="Times New Roman" w:cs="Times New Roman"/>
          <w:color w:val="000000"/>
          <w:sz w:val="28"/>
          <w:szCs w:val="28"/>
          <w:lang w:eastAsia="ru-RU"/>
        </w:rPr>
        <w:t xml:space="preserve">  </w:t>
      </w:r>
      <w:r w:rsidRPr="00B52AEF">
        <w:rPr>
          <w:rFonts w:ascii="Times New Roman" w:eastAsia="Times New Roman" w:hAnsi="Times New Roman" w:cs="Times New Roman"/>
          <w:color w:val="000000"/>
          <w:sz w:val="28"/>
          <w:szCs w:val="28"/>
          <w:lang w:eastAsia="ru-RU"/>
        </w:rPr>
        <w:t>Дошкольное детство - большой отрезок жизни ребенка, на протяжении которого ребенок открывает для себя мир человеческих отношений, разных видов деятельности и общественных функций людей. Он испытывает сильное желание включиться в эту взрослую жизнь, активно в ней участвовать, что пока ему еще недоступно, кроме того, он стремится к самостоятельности.</w:t>
      </w:r>
    </w:p>
    <w:p w:rsidR="00B52AEF" w:rsidRPr="00B52AEF" w:rsidRDefault="0062336D" w:rsidP="0062336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B52AEF" w:rsidRPr="00B52AEF">
        <w:rPr>
          <w:rFonts w:ascii="Times New Roman" w:eastAsia="Times New Roman" w:hAnsi="Times New Roman" w:cs="Times New Roman"/>
          <w:color w:val="000000"/>
          <w:sz w:val="28"/>
          <w:szCs w:val="28"/>
          <w:lang w:eastAsia="ru-RU"/>
        </w:rPr>
        <w:t>На границе раннего и дошкольного детства возникают первые виды детских игр. Один из видов игры этого периода - образно-ролевая игра. В ней ребенок воображает себя кем угодно и чем угодно и действует в соответствии с этим образом. Ребенка может удивить картина, бытовой предмет, явление природы, и он может стать им на короткий промежуток времени. Обязательное условие для развертывания такой игры - яркое, запоминающееся впечатление, которое вызвало у него сильный эмоциональный отклик. Ребенок вживается в образ, чувствует его</w:t>
      </w:r>
      <w:r>
        <w:rPr>
          <w:rFonts w:ascii="Times New Roman" w:eastAsia="Times New Roman" w:hAnsi="Times New Roman" w:cs="Times New Roman"/>
          <w:color w:val="000000"/>
          <w:sz w:val="28"/>
          <w:szCs w:val="28"/>
          <w:lang w:eastAsia="ru-RU"/>
        </w:rPr>
        <w:t xml:space="preserve"> и душой и телом, становится им</w:t>
      </w:r>
      <w:r w:rsidR="00B52AEF" w:rsidRPr="00B52AEF">
        <w:rPr>
          <w:rFonts w:ascii="Times New Roman" w:eastAsia="Times New Roman" w:hAnsi="Times New Roman" w:cs="Times New Roman"/>
          <w:color w:val="000000"/>
          <w:sz w:val="28"/>
          <w:szCs w:val="28"/>
          <w:lang w:eastAsia="ru-RU"/>
        </w:rPr>
        <w:t>.</w:t>
      </w:r>
    </w:p>
    <w:p w:rsidR="00735445" w:rsidRPr="008E48CD" w:rsidRDefault="0062336D" w:rsidP="0062336D">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52AEF" w:rsidRPr="008E48CD">
        <w:rPr>
          <w:rFonts w:ascii="Times New Roman" w:eastAsia="Times New Roman" w:hAnsi="Times New Roman" w:cs="Times New Roman"/>
          <w:color w:val="000000"/>
          <w:sz w:val="28"/>
          <w:szCs w:val="28"/>
          <w:lang w:eastAsia="ru-RU"/>
        </w:rPr>
        <w:t>Образно-ролевая игра является источником сюжетно-ролевой игры, которая ярко проявляется с середины дошкольного периода. Игровое действие имеет символический характер. Играя, ребенок под одним действием подразумевает другое, под одним предметом - другой. Не имел возможности обращаться с реальными предметами, ребенок учится моделировать ситуации с предметами-заместителями. Игровые заместители предметов могут иметь очень небольшое сходство с реальными предметами. Ребенок может использовать палочку в качестве подзорной трубы, а затем, по ходу сюжета, в качестве шпаги. Мы видим, как в ролевой игре знак входит в жизнь ребенка и становится средством организации его деятельности, так же, как и в жизни взрослого человека.</w:t>
      </w:r>
    </w:p>
    <w:p w:rsidR="008E48CD" w:rsidRPr="008E48CD" w:rsidRDefault="0062336D" w:rsidP="0062336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E48CD" w:rsidRPr="008E48CD">
        <w:rPr>
          <w:rFonts w:ascii="Times New Roman" w:eastAsia="Times New Roman" w:hAnsi="Times New Roman" w:cs="Times New Roman"/>
          <w:color w:val="000000"/>
          <w:sz w:val="28"/>
          <w:szCs w:val="28"/>
          <w:lang w:eastAsia="ru-RU"/>
        </w:rPr>
        <w:t>Ребенок обычно получает много игрушек, которые являются заместителями реальных предметов человеческой культуры: орудий, предметов быта (мебель, посуда, одежда), машин и так далее. Через подобные игрушки ребенок усваивает функциональные назначения предметов и овладевает навыками их использования.</w:t>
      </w:r>
    </w:p>
    <w:p w:rsidR="008E48CD" w:rsidRPr="008E48CD" w:rsidRDefault="0062336D" w:rsidP="0062336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E48CD" w:rsidRPr="008E48CD">
        <w:rPr>
          <w:rFonts w:ascii="Times New Roman" w:eastAsia="Times New Roman" w:hAnsi="Times New Roman" w:cs="Times New Roman"/>
          <w:color w:val="000000"/>
          <w:sz w:val="28"/>
          <w:szCs w:val="28"/>
          <w:lang w:eastAsia="ru-RU"/>
        </w:rPr>
        <w:t xml:space="preserve">По уровню развития игровых действий ребенка можно определить его готовность к школьному обучению, так как основные предпосылки для перехода к учебной деятельности формируются в рамках сюжетно-ролевой </w:t>
      </w:r>
      <w:r w:rsidR="008E48CD" w:rsidRPr="008E48CD">
        <w:rPr>
          <w:rFonts w:ascii="Times New Roman" w:eastAsia="Times New Roman" w:hAnsi="Times New Roman" w:cs="Times New Roman"/>
          <w:color w:val="000000"/>
          <w:sz w:val="28"/>
          <w:szCs w:val="28"/>
          <w:lang w:eastAsia="ru-RU"/>
        </w:rPr>
        <w:lastRenderedPageBreak/>
        <w:t>игры. Игра не кончается в дошкольном возрасте, и ростки так называемой игры с правилами появляются впоследствии в сюжетно-ролевой игре.</w:t>
      </w:r>
    </w:p>
    <w:p w:rsidR="008E48CD" w:rsidRPr="008E48CD" w:rsidRDefault="0062336D" w:rsidP="0062336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E48CD" w:rsidRPr="008E48CD">
        <w:rPr>
          <w:rFonts w:ascii="Times New Roman" w:eastAsia="Times New Roman" w:hAnsi="Times New Roman" w:cs="Times New Roman"/>
          <w:color w:val="000000"/>
          <w:sz w:val="28"/>
          <w:szCs w:val="28"/>
          <w:lang w:eastAsia="ru-RU"/>
        </w:rPr>
        <w:t>Игра у детей начинается с договора. Дети договариваются о начале игровой деятельности, выбирают сюжет, распределяют между собой роли и выстраивают свои действия и поведение в соответствии с выбранной ролью. Взяв на себя роль, ребенок начинает принимать и понимать ролевые права и обязанности. Так, например, врач, если он лечит больного, должен быть уважаемым человеком, он может потребовать от больного раздеться, показать язык, измерить температуру, то есть потребовать, чтобы пациент выполнял его указания.</w:t>
      </w:r>
    </w:p>
    <w:p w:rsidR="008E48CD" w:rsidRPr="008E48CD" w:rsidRDefault="0062336D" w:rsidP="0062336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E48CD" w:rsidRPr="008E48CD">
        <w:rPr>
          <w:rFonts w:ascii="Times New Roman" w:eastAsia="Times New Roman" w:hAnsi="Times New Roman" w:cs="Times New Roman"/>
          <w:color w:val="000000"/>
          <w:sz w:val="28"/>
          <w:szCs w:val="28"/>
          <w:lang w:eastAsia="ru-RU"/>
        </w:rPr>
        <w:t xml:space="preserve">В ролевой игре дети отражают свой окружающий мир и его многообразие, они могут воспроизводить сцены из семейной жизни, из взаимоотношений взрослых, трудовой деятельности и так далее. По мере взросления ребенка, усложняются и сюжеты их ролевых игр. </w:t>
      </w:r>
      <w:proofErr w:type="gramStart"/>
      <w:r w:rsidR="008E48CD" w:rsidRPr="008E48CD">
        <w:rPr>
          <w:rFonts w:ascii="Times New Roman" w:eastAsia="Times New Roman" w:hAnsi="Times New Roman" w:cs="Times New Roman"/>
          <w:color w:val="000000"/>
          <w:sz w:val="28"/>
          <w:szCs w:val="28"/>
          <w:lang w:eastAsia="ru-RU"/>
        </w:rPr>
        <w:t>Так</w:t>
      </w:r>
      <w:proofErr w:type="gramEnd"/>
      <w:r w:rsidR="008E48CD" w:rsidRPr="008E48CD">
        <w:rPr>
          <w:rFonts w:ascii="Times New Roman" w:eastAsia="Times New Roman" w:hAnsi="Times New Roman" w:cs="Times New Roman"/>
          <w:color w:val="000000"/>
          <w:sz w:val="28"/>
          <w:szCs w:val="28"/>
          <w:lang w:eastAsia="ru-RU"/>
        </w:rPr>
        <w:t xml:space="preserve"> например, игра в «дочки-матери» в 3-4 года может продолжаться 10-15 минут, а в 5-6 лет - 50-60 минут. Старшие дошкольники способны играть в одну и ту же игру несколько часов подряд, то есть наряду с увеличением разнообразия сюжетов увеличивается и длительность игры.</w:t>
      </w:r>
    </w:p>
    <w:p w:rsidR="008E48CD" w:rsidRPr="008E48CD" w:rsidRDefault="0062336D" w:rsidP="0062336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E48CD" w:rsidRPr="008E48CD">
        <w:rPr>
          <w:rFonts w:ascii="Times New Roman" w:eastAsia="Times New Roman" w:hAnsi="Times New Roman" w:cs="Times New Roman"/>
          <w:color w:val="000000"/>
          <w:sz w:val="28"/>
          <w:szCs w:val="28"/>
          <w:lang w:eastAsia="ru-RU"/>
        </w:rPr>
        <w:t xml:space="preserve">В игре осуществляются два вида взаимоотношений - игровые и реальные. </w:t>
      </w:r>
      <w:r>
        <w:rPr>
          <w:rFonts w:ascii="Times New Roman" w:eastAsia="Times New Roman" w:hAnsi="Times New Roman" w:cs="Times New Roman"/>
          <w:color w:val="000000"/>
          <w:sz w:val="28"/>
          <w:szCs w:val="28"/>
          <w:lang w:eastAsia="ru-RU"/>
        </w:rPr>
        <w:t xml:space="preserve">  </w:t>
      </w:r>
      <w:r w:rsidR="008E48CD" w:rsidRPr="008E48CD">
        <w:rPr>
          <w:rFonts w:ascii="Times New Roman" w:eastAsia="Times New Roman" w:hAnsi="Times New Roman" w:cs="Times New Roman"/>
          <w:color w:val="000000"/>
          <w:sz w:val="28"/>
          <w:szCs w:val="28"/>
          <w:lang w:eastAsia="ru-RU"/>
        </w:rPr>
        <w:t>Игровые отношения - это отношения по сюжету и роли, реальные взаимоотношения - это отношения детей как партнеров, товарищей, которые выполняют общее дело. В совместной игре дети учатся языку общения, взаимопониманию, взаимопомощи, учатся подчинять свои действия действию других игроков.</w:t>
      </w:r>
    </w:p>
    <w:p w:rsidR="008E48CD" w:rsidRPr="008E48CD" w:rsidRDefault="0062336D" w:rsidP="0062336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E48CD" w:rsidRPr="008E48CD">
        <w:rPr>
          <w:rFonts w:ascii="Times New Roman" w:eastAsia="Times New Roman" w:hAnsi="Times New Roman" w:cs="Times New Roman"/>
          <w:color w:val="000000"/>
          <w:sz w:val="28"/>
          <w:szCs w:val="28"/>
          <w:lang w:eastAsia="ru-RU"/>
        </w:rPr>
        <w:t>Именно в игре дети учатся общению друг с другом, умению подчинять свои интересы интересам других. Игра способствует развитию произвольного поведения ребенка. Механизм управления своим поведением, подчинения правилам складывается именно в сюжетно-ролевой игре, а затем проявляется и в других видах деятельности (например, в учебной). В развитой ролевой игре с ее сложными сюжетами и ролями, которые создают широкий простор для импровизации, у детей формируется творческое воображение. Игра способствует становлению произвольной памяти, вниманию и мышлению ребенка. Игра создает реальные условия для развития многих навыков и умений, необходимых ребенку для успешного перехода к учебной деятельности.</w:t>
      </w:r>
    </w:p>
    <w:p w:rsidR="0062336D" w:rsidRDefault="0062336D" w:rsidP="0062336D">
      <w:pPr>
        <w:spacing w:after="0"/>
        <w:jc w:val="both"/>
        <w:rPr>
          <w:rFonts w:ascii="Times New Roman" w:eastAsia="Times New Roman" w:hAnsi="Times New Roman" w:cs="Times New Roman"/>
          <w:b/>
          <w:bCs/>
          <w:i/>
          <w:iCs/>
          <w:color w:val="000000"/>
          <w:sz w:val="28"/>
          <w:szCs w:val="28"/>
          <w:lang w:eastAsia="ru-RU"/>
        </w:rPr>
      </w:pPr>
    </w:p>
    <w:p w:rsidR="0062336D" w:rsidRDefault="0062336D" w:rsidP="0062336D">
      <w:pPr>
        <w:spacing w:after="0"/>
        <w:jc w:val="both"/>
        <w:rPr>
          <w:rFonts w:ascii="Times New Roman" w:eastAsia="Times New Roman" w:hAnsi="Times New Roman" w:cs="Times New Roman"/>
          <w:b/>
          <w:bCs/>
          <w:i/>
          <w:iCs/>
          <w:color w:val="000000"/>
          <w:sz w:val="28"/>
          <w:szCs w:val="28"/>
          <w:lang w:eastAsia="ru-RU"/>
        </w:rPr>
      </w:pPr>
    </w:p>
    <w:p w:rsidR="008E48CD" w:rsidRPr="008E48CD" w:rsidRDefault="008E48CD" w:rsidP="0062336D">
      <w:pPr>
        <w:spacing w:after="0"/>
        <w:jc w:val="center"/>
        <w:rPr>
          <w:rFonts w:ascii="Times New Roman" w:eastAsia="Times New Roman" w:hAnsi="Times New Roman" w:cs="Times New Roman"/>
          <w:sz w:val="28"/>
          <w:szCs w:val="28"/>
          <w:lang w:eastAsia="ru-RU"/>
        </w:rPr>
      </w:pPr>
      <w:r w:rsidRPr="008E48CD">
        <w:rPr>
          <w:rFonts w:ascii="Times New Roman" w:eastAsia="Times New Roman" w:hAnsi="Times New Roman" w:cs="Times New Roman"/>
          <w:b/>
          <w:bCs/>
          <w:i/>
          <w:iCs/>
          <w:color w:val="000000"/>
          <w:sz w:val="28"/>
          <w:szCs w:val="28"/>
          <w:lang w:eastAsia="ru-RU"/>
        </w:rPr>
        <w:lastRenderedPageBreak/>
        <w:t xml:space="preserve">Предлагаю вашему вниманию, Экспериментальные ситуации, описанные Даниилом Борисовичем </w:t>
      </w:r>
      <w:proofErr w:type="spellStart"/>
      <w:r w:rsidRPr="008E48CD">
        <w:rPr>
          <w:rFonts w:ascii="Times New Roman" w:eastAsia="Times New Roman" w:hAnsi="Times New Roman" w:cs="Times New Roman"/>
          <w:b/>
          <w:bCs/>
          <w:i/>
          <w:iCs/>
          <w:color w:val="000000"/>
          <w:sz w:val="28"/>
          <w:szCs w:val="28"/>
          <w:lang w:eastAsia="ru-RU"/>
        </w:rPr>
        <w:t>Элькониным</w:t>
      </w:r>
      <w:proofErr w:type="spellEnd"/>
    </w:p>
    <w:p w:rsidR="008E48CD" w:rsidRPr="008E48CD" w:rsidRDefault="0062336D" w:rsidP="0062336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E48CD" w:rsidRPr="008E48CD">
        <w:rPr>
          <w:rFonts w:ascii="Times New Roman" w:eastAsia="Times New Roman" w:hAnsi="Times New Roman" w:cs="Times New Roman"/>
          <w:color w:val="000000"/>
          <w:sz w:val="28"/>
          <w:szCs w:val="28"/>
          <w:lang w:eastAsia="ru-RU"/>
        </w:rPr>
        <w:t xml:space="preserve">«Воспитательница детского сада во время экскурсии по зоопарку знакомила ребят с различными животными — с их повадками, образом жизни, внешним видом и т.д. По возвращении в группу она внесла в комнату игрушки зверей, с которыми знакомились дети, ожидая, что они начнут играть “в зоопарк”. Но дети ни в тот, ни в последующие дни “в зоопарк” не играли. Тогда она повторила экскурсию и познакомила детей не только с животными, но и с работой людей в зоопарке: кассир продает билеты, контролер их проверяет и пропускает посетителей, уборщики убирают клетки с животными, повара готовят пищу и кормят зверей, врач лечит заболевших животных, экскурсовод рассказывает посетителям о животных и т.д. Через некоторое время после этой повторной экскурсии дети самостоятельно начали игру “в зоопарк”, в которой были представлены кассир, контролер, мамы и папы с детьми, экскурсовод, “звериная кухня” с поваром, “звериная больница” с врачом и т.п. Все эти персонажи вводились в игру постепенно, игра продолжалась несколько дней, все время обогащаясь </w:t>
      </w:r>
      <w:proofErr w:type="spellStart"/>
      <w:proofErr w:type="gramStart"/>
      <w:r w:rsidR="008E48CD" w:rsidRPr="008E48CD">
        <w:rPr>
          <w:rFonts w:ascii="Times New Roman" w:eastAsia="Times New Roman" w:hAnsi="Times New Roman" w:cs="Times New Roman"/>
          <w:color w:val="000000"/>
          <w:sz w:val="28"/>
          <w:szCs w:val="28"/>
          <w:lang w:eastAsia="ru-RU"/>
        </w:rPr>
        <w:t>р</w:t>
      </w:r>
      <w:proofErr w:type="spellEnd"/>
      <w:proofErr w:type="gramEnd"/>
      <w:r w:rsidR="008E48CD" w:rsidRPr="008E48CD">
        <w:rPr>
          <w:rFonts w:ascii="Times New Roman" w:eastAsia="Times New Roman" w:hAnsi="Times New Roman" w:cs="Times New Roman"/>
          <w:color w:val="000000"/>
          <w:sz w:val="28"/>
          <w:szCs w:val="28"/>
          <w:lang w:eastAsia="ru-RU"/>
        </w:rPr>
        <w:t xml:space="preserve"> усложняясь.</w:t>
      </w:r>
    </w:p>
    <w:p w:rsidR="008E48CD" w:rsidRPr="008E48CD" w:rsidRDefault="0062336D" w:rsidP="0062336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E48CD" w:rsidRPr="008E48CD">
        <w:rPr>
          <w:rFonts w:ascii="Times New Roman" w:eastAsia="Times New Roman" w:hAnsi="Times New Roman" w:cs="Times New Roman"/>
          <w:color w:val="000000"/>
          <w:sz w:val="28"/>
          <w:szCs w:val="28"/>
          <w:lang w:eastAsia="ru-RU"/>
        </w:rPr>
        <w:t>А вот еще одно наблюдение: во время поездки на дачу дети получили много ярких впечатлений о железной дороге: они первый раз видели поезд, сами садились в вагоны, слышали по радио объявления об отправлении поезда и т.п. Впечатление от поездки было довольно сильным: дети увлеченно рассказывали о поездке, рисовали поезда, но игра не возникала. Тогда с детьми была проведена еще одна, дополнительная экскурсия на железнодорожный вокзал. Во время этой экскурсии детей познакомили с тем, как начальник станции встречает каждый прибывший поезд, как происходит разгрузка поезда от багажа, как машинист и помощник осматривают исправность поезда, как проводники убирают вагоны и обслуживают пассажиров и т.д. После этой экскурсии у детей сразу же возникла игра “в железную дорогу”, в которой участвовали знакомые им персонажи».</w:t>
      </w:r>
    </w:p>
    <w:p w:rsidR="008E48CD" w:rsidRPr="008E48CD" w:rsidRDefault="0062336D" w:rsidP="0062336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E48CD" w:rsidRPr="008E48CD">
        <w:rPr>
          <w:rFonts w:ascii="Times New Roman" w:eastAsia="Times New Roman" w:hAnsi="Times New Roman" w:cs="Times New Roman"/>
          <w:color w:val="000000"/>
          <w:sz w:val="28"/>
          <w:szCs w:val="28"/>
          <w:lang w:eastAsia="ru-RU"/>
        </w:rPr>
        <w:t xml:space="preserve">Этот опыт работы воспитателей наталкивает на мысль о неодинаковом значении разных сфер жизни для возникновения ролевой игры. Действительность, в которой живет ребенок, может быть условно разделена на две взаимосвязанные, но вместе с тем различные сферы. Первая — это сфера предметов (вещей), как природных, так и созданных руками человека; вторая—сфера деятельности людей и их отношений. Таким образом, содержанием развернутой, развитой формы ролевой игры являются не предметы, не машины, не сам по себе производственный процесс, а </w:t>
      </w:r>
      <w:r w:rsidR="008E48CD" w:rsidRPr="008E48CD">
        <w:rPr>
          <w:rFonts w:ascii="Times New Roman" w:eastAsia="Times New Roman" w:hAnsi="Times New Roman" w:cs="Times New Roman"/>
          <w:color w:val="000000"/>
          <w:sz w:val="28"/>
          <w:szCs w:val="28"/>
          <w:lang w:eastAsia="ru-RU"/>
        </w:rPr>
        <w:lastRenderedPageBreak/>
        <w:t xml:space="preserve">отношения между людьми, которые осуществляются через определенные действия. Так как деятельность людей и их отношения чрезвычайно разнообразны, то и сюжеты детских игр очень многообразны и изменчивы. В разные исторические эпохи в зависимости от социальных, бытовых и семейных условий дети играют в разные по своим сюжетам игры. Основным источником ролевых игр является знакомство ребенка с жизнью и деятельностью взрослых. Если дети, плохо знакомые с окружающим миром людей, играют мало, их игры однообразны и ограниченны. В последнее время воспитатели и психологи отмечают снижение уровня развития ролевой игры у дошкольников, </w:t>
      </w:r>
      <w:r w:rsidR="008E48CD" w:rsidRPr="008E48CD">
        <w:rPr>
          <w:rFonts w:ascii="Times New Roman" w:eastAsia="Times New Roman" w:hAnsi="Times New Roman" w:cs="Times New Roman"/>
          <w:i/>
          <w:iCs/>
          <w:color w:val="000000"/>
          <w:sz w:val="28"/>
          <w:szCs w:val="28"/>
          <w:lang w:eastAsia="ru-RU"/>
        </w:rPr>
        <w:t>дети играют меньше, чем 20</w:t>
      </w:r>
      <w:r w:rsidR="008E48CD" w:rsidRPr="008E48CD">
        <w:rPr>
          <w:rFonts w:ascii="Times New Roman" w:eastAsia="Times New Roman" w:hAnsi="Times New Roman" w:cs="Times New Roman"/>
          <w:color w:val="000000"/>
          <w:sz w:val="28"/>
          <w:szCs w:val="28"/>
          <w:lang w:eastAsia="ru-RU"/>
        </w:rPr>
        <w:t xml:space="preserve">— </w:t>
      </w:r>
      <w:r w:rsidR="008E48CD" w:rsidRPr="008E48CD">
        <w:rPr>
          <w:rFonts w:ascii="Times New Roman" w:eastAsia="Times New Roman" w:hAnsi="Times New Roman" w:cs="Times New Roman"/>
          <w:i/>
          <w:iCs/>
          <w:color w:val="000000"/>
          <w:sz w:val="28"/>
          <w:szCs w:val="28"/>
          <w:lang w:eastAsia="ru-RU"/>
        </w:rPr>
        <w:t>30 лет назад, их ролевые игры более примитивны и однообразны.</w:t>
      </w:r>
      <w:r w:rsidR="008E48CD" w:rsidRPr="008E48CD">
        <w:rPr>
          <w:rFonts w:ascii="Times New Roman" w:eastAsia="Times New Roman" w:hAnsi="Times New Roman" w:cs="Times New Roman"/>
          <w:color w:val="000000"/>
          <w:sz w:val="28"/>
          <w:szCs w:val="28"/>
          <w:lang w:eastAsia="ru-RU"/>
        </w:rPr>
        <w:t xml:space="preserve"> Это, по-видимому, связано с тем, что дети все более отдаляются от взрослых, они не видят и не понимают деятельности взрослых, плохо знакомы с их трудовыми и личными отношениями. </w:t>
      </w:r>
      <w:r w:rsidR="008E48CD" w:rsidRPr="008E48CD">
        <w:rPr>
          <w:rFonts w:ascii="Times New Roman" w:eastAsia="Times New Roman" w:hAnsi="Times New Roman" w:cs="Times New Roman"/>
          <w:i/>
          <w:iCs/>
          <w:color w:val="000000"/>
          <w:sz w:val="28"/>
          <w:szCs w:val="28"/>
          <w:lang w:eastAsia="ru-RU"/>
        </w:rPr>
        <w:t>В результате, несмотря на обилие прекрасных игрушек, у них отсутствует содержание для игры.</w:t>
      </w:r>
      <w:r w:rsidR="008E48CD" w:rsidRPr="008E48CD">
        <w:rPr>
          <w:rFonts w:ascii="Times New Roman" w:eastAsia="Times New Roman" w:hAnsi="Times New Roman" w:cs="Times New Roman"/>
          <w:color w:val="000000"/>
          <w:sz w:val="28"/>
          <w:szCs w:val="28"/>
          <w:lang w:eastAsia="ru-RU"/>
        </w:rPr>
        <w:t xml:space="preserve"> В то же время замечено, что современные дошкольники предпочитают воспроизводить в своих играх сюжеты, заимствованные из телевизионных сериалов, и брать на себя не производственные или профессиональные роли взрослых (врача, шофера повара и т.д.), а роли телевизионных героев. Эти наблюдения обнаруживают, что наши дошкольники, проводящие слишком много времени у телевизора, лучше знакомы с жизнью и отношениями героев фильмов, чем окружающих их реальных взрослых. Однако это не меняет сути игры: при всем многообразии сюжетов за ними скрывается принципиально одно и то же содержание — деятельность людей, их поступки и отношения.</w:t>
      </w:r>
    </w:p>
    <w:p w:rsidR="008E48CD" w:rsidRPr="008E48CD" w:rsidRDefault="0062336D" w:rsidP="0062336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E48CD" w:rsidRPr="008E48CD">
        <w:rPr>
          <w:rFonts w:ascii="Times New Roman" w:eastAsia="Times New Roman" w:hAnsi="Times New Roman" w:cs="Times New Roman"/>
          <w:color w:val="000000"/>
          <w:sz w:val="28"/>
          <w:szCs w:val="28"/>
          <w:lang w:eastAsia="ru-RU"/>
        </w:rPr>
        <w:t xml:space="preserve">В общении со сверстником у ребенка совсем иная позиция. Точка зрения, особенно не совпадающая с его собственной, тщательно обдумывается, мнение сверстника можно попытаться и изменить, чего нельзя сделать при общении </w:t>
      </w:r>
      <w:proofErr w:type="gramStart"/>
      <w:r w:rsidR="008E48CD" w:rsidRPr="008E48CD">
        <w:rPr>
          <w:rFonts w:ascii="Times New Roman" w:eastAsia="Times New Roman" w:hAnsi="Times New Roman" w:cs="Times New Roman"/>
          <w:color w:val="000000"/>
          <w:sz w:val="28"/>
          <w:szCs w:val="28"/>
          <w:lang w:eastAsia="ru-RU"/>
        </w:rPr>
        <w:t>со</w:t>
      </w:r>
      <w:proofErr w:type="gramEnd"/>
      <w:r w:rsidR="008E48CD" w:rsidRPr="008E48CD">
        <w:rPr>
          <w:rFonts w:ascii="Times New Roman" w:eastAsia="Times New Roman" w:hAnsi="Times New Roman" w:cs="Times New Roman"/>
          <w:color w:val="000000"/>
          <w:sz w:val="28"/>
          <w:szCs w:val="28"/>
          <w:lang w:eastAsia="ru-RU"/>
        </w:rPr>
        <w:t xml:space="preserve"> взрослым. Общение только </w:t>
      </w:r>
      <w:proofErr w:type="gramStart"/>
      <w:r w:rsidR="008E48CD" w:rsidRPr="008E48CD">
        <w:rPr>
          <w:rFonts w:ascii="Times New Roman" w:eastAsia="Times New Roman" w:hAnsi="Times New Roman" w:cs="Times New Roman"/>
          <w:color w:val="000000"/>
          <w:sz w:val="28"/>
          <w:szCs w:val="28"/>
          <w:lang w:eastAsia="ru-RU"/>
        </w:rPr>
        <w:t>со</w:t>
      </w:r>
      <w:proofErr w:type="gramEnd"/>
      <w:r w:rsidR="008E48CD" w:rsidRPr="008E48CD">
        <w:rPr>
          <w:rFonts w:ascii="Times New Roman" w:eastAsia="Times New Roman" w:hAnsi="Times New Roman" w:cs="Times New Roman"/>
          <w:color w:val="000000"/>
          <w:sz w:val="28"/>
          <w:szCs w:val="28"/>
          <w:lang w:eastAsia="ru-RU"/>
        </w:rPr>
        <w:t xml:space="preserve"> взрослыми не дает личностного и познавательного развития». При общении со сверстником «ребенок должен выработать свою точку зрения, сделать моральный выбор. Только общаясь со сверстником, ребенок может стать действительно равным партнером в общении. Сверстник выступает объектом сравнения с собой, это та мерка, которая позволяет оценить ребенку себя на уровне реальных возможностей, увидеть их воплощенными </w:t>
      </w:r>
      <w:proofErr w:type="gramStart"/>
      <w:r w:rsidR="008E48CD" w:rsidRPr="008E48CD">
        <w:rPr>
          <w:rFonts w:ascii="Times New Roman" w:eastAsia="Times New Roman" w:hAnsi="Times New Roman" w:cs="Times New Roman"/>
          <w:color w:val="000000"/>
          <w:sz w:val="28"/>
          <w:szCs w:val="28"/>
          <w:lang w:eastAsia="ru-RU"/>
        </w:rPr>
        <w:t>в</w:t>
      </w:r>
      <w:proofErr w:type="gramEnd"/>
      <w:r w:rsidR="008E48CD" w:rsidRPr="008E48CD">
        <w:rPr>
          <w:rFonts w:ascii="Times New Roman" w:eastAsia="Times New Roman" w:hAnsi="Times New Roman" w:cs="Times New Roman"/>
          <w:color w:val="000000"/>
          <w:sz w:val="28"/>
          <w:szCs w:val="28"/>
          <w:lang w:eastAsia="ru-RU"/>
        </w:rPr>
        <w:t xml:space="preserve"> другом».</w:t>
      </w:r>
    </w:p>
    <w:p w:rsidR="0062336D" w:rsidRDefault="0062336D" w:rsidP="0062336D">
      <w:pPr>
        <w:spacing w:after="0"/>
        <w:jc w:val="center"/>
        <w:rPr>
          <w:rFonts w:ascii="Times New Roman" w:eastAsia="Times New Roman" w:hAnsi="Times New Roman" w:cs="Times New Roman"/>
          <w:b/>
          <w:bCs/>
          <w:color w:val="000000"/>
          <w:sz w:val="28"/>
          <w:szCs w:val="28"/>
          <w:lang w:eastAsia="ru-RU"/>
        </w:rPr>
      </w:pPr>
    </w:p>
    <w:p w:rsidR="0062336D" w:rsidRDefault="0062336D" w:rsidP="0062336D">
      <w:pPr>
        <w:spacing w:after="0"/>
        <w:jc w:val="center"/>
        <w:rPr>
          <w:rFonts w:ascii="Times New Roman" w:eastAsia="Times New Roman" w:hAnsi="Times New Roman" w:cs="Times New Roman"/>
          <w:b/>
          <w:bCs/>
          <w:color w:val="000000"/>
          <w:sz w:val="28"/>
          <w:szCs w:val="28"/>
          <w:lang w:eastAsia="ru-RU"/>
        </w:rPr>
      </w:pPr>
    </w:p>
    <w:p w:rsidR="0062336D" w:rsidRDefault="0062336D" w:rsidP="0062336D">
      <w:pPr>
        <w:spacing w:after="0"/>
        <w:jc w:val="center"/>
        <w:rPr>
          <w:rFonts w:ascii="Times New Roman" w:eastAsia="Times New Roman" w:hAnsi="Times New Roman" w:cs="Times New Roman"/>
          <w:b/>
          <w:bCs/>
          <w:color w:val="000000"/>
          <w:sz w:val="28"/>
          <w:szCs w:val="28"/>
          <w:lang w:eastAsia="ru-RU"/>
        </w:rPr>
      </w:pPr>
    </w:p>
    <w:p w:rsidR="0062336D" w:rsidRDefault="0062336D" w:rsidP="0062336D">
      <w:pPr>
        <w:spacing w:after="0"/>
        <w:jc w:val="center"/>
        <w:rPr>
          <w:rFonts w:ascii="Times New Roman" w:eastAsia="Times New Roman" w:hAnsi="Times New Roman" w:cs="Times New Roman"/>
          <w:b/>
          <w:bCs/>
          <w:color w:val="000000"/>
          <w:sz w:val="28"/>
          <w:szCs w:val="28"/>
          <w:lang w:eastAsia="ru-RU"/>
        </w:rPr>
      </w:pPr>
    </w:p>
    <w:p w:rsidR="008E48CD" w:rsidRPr="008E48CD" w:rsidRDefault="008E48CD" w:rsidP="0062336D">
      <w:pPr>
        <w:spacing w:after="0"/>
        <w:jc w:val="center"/>
        <w:rPr>
          <w:rFonts w:ascii="Times New Roman" w:eastAsia="Times New Roman" w:hAnsi="Times New Roman" w:cs="Times New Roman"/>
          <w:sz w:val="28"/>
          <w:szCs w:val="28"/>
          <w:lang w:eastAsia="ru-RU"/>
        </w:rPr>
      </w:pPr>
      <w:r w:rsidRPr="008E48CD">
        <w:rPr>
          <w:rFonts w:ascii="Times New Roman" w:eastAsia="Times New Roman" w:hAnsi="Times New Roman" w:cs="Times New Roman"/>
          <w:b/>
          <w:bCs/>
          <w:color w:val="000000"/>
          <w:sz w:val="28"/>
          <w:szCs w:val="28"/>
          <w:lang w:eastAsia="ru-RU"/>
        </w:rPr>
        <w:lastRenderedPageBreak/>
        <w:t>Какова специфика общения со сверстниками?</w:t>
      </w:r>
    </w:p>
    <w:p w:rsidR="008E48CD" w:rsidRPr="008E48CD" w:rsidRDefault="0062336D" w:rsidP="0062336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E48CD" w:rsidRPr="008E48CD">
        <w:rPr>
          <w:rFonts w:ascii="Times New Roman" w:eastAsia="Times New Roman" w:hAnsi="Times New Roman" w:cs="Times New Roman"/>
          <w:color w:val="000000"/>
          <w:sz w:val="28"/>
          <w:szCs w:val="28"/>
          <w:lang w:eastAsia="ru-RU"/>
        </w:rPr>
        <w:t xml:space="preserve">В игре детей могут проявляться те качества и личностные характеристики, которые не проявляются в общении </w:t>
      </w:r>
      <w:proofErr w:type="gramStart"/>
      <w:r w:rsidR="008E48CD" w:rsidRPr="008E48CD">
        <w:rPr>
          <w:rFonts w:ascii="Times New Roman" w:eastAsia="Times New Roman" w:hAnsi="Times New Roman" w:cs="Times New Roman"/>
          <w:color w:val="000000"/>
          <w:sz w:val="28"/>
          <w:szCs w:val="28"/>
          <w:lang w:eastAsia="ru-RU"/>
        </w:rPr>
        <w:t>со</w:t>
      </w:r>
      <w:proofErr w:type="gramEnd"/>
      <w:r w:rsidR="008E48CD" w:rsidRPr="008E48CD">
        <w:rPr>
          <w:rFonts w:ascii="Times New Roman" w:eastAsia="Times New Roman" w:hAnsi="Times New Roman" w:cs="Times New Roman"/>
          <w:color w:val="000000"/>
          <w:sz w:val="28"/>
          <w:szCs w:val="28"/>
          <w:lang w:eastAsia="ru-RU"/>
        </w:rPr>
        <w:t xml:space="preserve"> взрослыми, например, способность придумывать новые игры. Общение со сверстниками более многообразно, чем общение </w:t>
      </w:r>
      <w:proofErr w:type="gramStart"/>
      <w:r w:rsidR="008E48CD" w:rsidRPr="008E48CD">
        <w:rPr>
          <w:rFonts w:ascii="Times New Roman" w:eastAsia="Times New Roman" w:hAnsi="Times New Roman" w:cs="Times New Roman"/>
          <w:color w:val="000000"/>
          <w:sz w:val="28"/>
          <w:szCs w:val="28"/>
          <w:lang w:eastAsia="ru-RU"/>
        </w:rPr>
        <w:t>со</w:t>
      </w:r>
      <w:proofErr w:type="gramEnd"/>
      <w:r w:rsidR="008E48CD" w:rsidRPr="008E48CD">
        <w:rPr>
          <w:rFonts w:ascii="Times New Roman" w:eastAsia="Times New Roman" w:hAnsi="Times New Roman" w:cs="Times New Roman"/>
          <w:color w:val="000000"/>
          <w:sz w:val="28"/>
          <w:szCs w:val="28"/>
          <w:lang w:eastAsia="ru-RU"/>
        </w:rPr>
        <w:t xml:space="preserve"> взрослыми.</w:t>
      </w:r>
    </w:p>
    <w:p w:rsidR="008E48CD" w:rsidRPr="008E48CD" w:rsidRDefault="0062336D" w:rsidP="0062336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E48CD" w:rsidRPr="008E48CD">
        <w:rPr>
          <w:rFonts w:ascii="Times New Roman" w:eastAsia="Times New Roman" w:hAnsi="Times New Roman" w:cs="Times New Roman"/>
          <w:color w:val="000000"/>
          <w:sz w:val="28"/>
          <w:szCs w:val="28"/>
          <w:lang w:eastAsia="ru-RU"/>
        </w:rPr>
        <w:t xml:space="preserve">В общении со сверстниками всем видам деятельности присуща яркая эмоциональная насыщенность. Ребенок приобретает способность сочувствовать </w:t>
      </w:r>
      <w:proofErr w:type="gramStart"/>
      <w:r w:rsidR="008E48CD" w:rsidRPr="008E48CD">
        <w:rPr>
          <w:rFonts w:ascii="Times New Roman" w:eastAsia="Times New Roman" w:hAnsi="Times New Roman" w:cs="Times New Roman"/>
          <w:color w:val="000000"/>
          <w:sz w:val="28"/>
          <w:szCs w:val="28"/>
          <w:lang w:eastAsia="ru-RU"/>
        </w:rPr>
        <w:t>другому</w:t>
      </w:r>
      <w:proofErr w:type="gramEnd"/>
      <w:r w:rsidR="008E48CD" w:rsidRPr="008E48CD">
        <w:rPr>
          <w:rFonts w:ascii="Times New Roman" w:eastAsia="Times New Roman" w:hAnsi="Times New Roman" w:cs="Times New Roman"/>
          <w:color w:val="000000"/>
          <w:sz w:val="28"/>
          <w:szCs w:val="28"/>
          <w:lang w:eastAsia="ru-RU"/>
        </w:rPr>
        <w:t xml:space="preserve">, переживать чужие радости и печали как свои собственные, становиться эмоционально на точку зрения другого. Все формы обращения к сверстникам гораздо </w:t>
      </w:r>
      <w:proofErr w:type="gramStart"/>
      <w:r w:rsidR="008E48CD" w:rsidRPr="008E48CD">
        <w:rPr>
          <w:rFonts w:ascii="Times New Roman" w:eastAsia="Times New Roman" w:hAnsi="Times New Roman" w:cs="Times New Roman"/>
          <w:color w:val="000000"/>
          <w:sz w:val="28"/>
          <w:szCs w:val="28"/>
          <w:lang w:eastAsia="ru-RU"/>
        </w:rPr>
        <w:t>менее нормативны</w:t>
      </w:r>
      <w:proofErr w:type="gramEnd"/>
      <w:r w:rsidR="008E48CD" w:rsidRPr="008E48CD">
        <w:rPr>
          <w:rFonts w:ascii="Times New Roman" w:eastAsia="Times New Roman" w:hAnsi="Times New Roman" w:cs="Times New Roman"/>
          <w:color w:val="000000"/>
          <w:sz w:val="28"/>
          <w:szCs w:val="28"/>
          <w:lang w:eastAsia="ru-RU"/>
        </w:rPr>
        <w:t xml:space="preserve"> и регламентированы. В общении со сверстниками у ребенка больше возможность проявлять инициативу.</w:t>
      </w:r>
    </w:p>
    <w:p w:rsidR="008E48CD" w:rsidRPr="008E48CD" w:rsidRDefault="0062336D" w:rsidP="0062336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E48CD" w:rsidRPr="008E48CD">
        <w:rPr>
          <w:rFonts w:ascii="Times New Roman" w:eastAsia="Times New Roman" w:hAnsi="Times New Roman" w:cs="Times New Roman"/>
          <w:color w:val="000000"/>
          <w:sz w:val="28"/>
          <w:szCs w:val="28"/>
          <w:lang w:eastAsia="ru-RU"/>
        </w:rPr>
        <w:t>Внимание к сверстникам может проявляться уже в возрасте 1 года (а может и не проявляться!), но если оно есть, то это еще не означает, что оно сформировалось до конца. Г де-то к 1 году 7 месяцам внимание к сверстнику становится устойчивым, но ребенок еще не умеет привлекать внимание другого к себе адекватными способами. Такое умение может появиться после 2 лет.</w:t>
      </w:r>
    </w:p>
    <w:p w:rsidR="008E48CD" w:rsidRPr="008E48CD" w:rsidRDefault="0062336D" w:rsidP="0062336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E48CD" w:rsidRPr="008E48CD">
        <w:rPr>
          <w:rFonts w:ascii="Times New Roman" w:eastAsia="Times New Roman" w:hAnsi="Times New Roman" w:cs="Times New Roman"/>
          <w:color w:val="000000"/>
          <w:sz w:val="28"/>
          <w:szCs w:val="28"/>
          <w:lang w:eastAsia="ru-RU"/>
        </w:rPr>
        <w:t>Но даже в 3-4 года ребенок вполне м</w:t>
      </w:r>
      <w:r>
        <w:rPr>
          <w:rFonts w:ascii="Times New Roman" w:eastAsia="Times New Roman" w:hAnsi="Times New Roman" w:cs="Times New Roman"/>
          <w:color w:val="000000"/>
          <w:sz w:val="28"/>
          <w:szCs w:val="28"/>
          <w:lang w:eastAsia="ru-RU"/>
        </w:rPr>
        <w:t xml:space="preserve">ожет обходиться один, не обращая </w:t>
      </w:r>
      <w:r w:rsidR="008E48CD" w:rsidRPr="008E48CD">
        <w:rPr>
          <w:rFonts w:ascii="Times New Roman" w:eastAsia="Times New Roman" w:hAnsi="Times New Roman" w:cs="Times New Roman"/>
          <w:color w:val="000000"/>
          <w:sz w:val="28"/>
          <w:szCs w:val="28"/>
          <w:lang w:eastAsia="ru-RU"/>
        </w:rPr>
        <w:t xml:space="preserve"> ни на кого внимания, играя один. Может только проявлять интерес, наблюдая </w:t>
      </w:r>
      <w:proofErr w:type="gramStart"/>
      <w:r w:rsidR="008E48CD" w:rsidRPr="008E48CD">
        <w:rPr>
          <w:rFonts w:ascii="Times New Roman" w:eastAsia="Times New Roman" w:hAnsi="Times New Roman" w:cs="Times New Roman"/>
          <w:color w:val="000000"/>
          <w:sz w:val="28"/>
          <w:szCs w:val="28"/>
          <w:lang w:eastAsia="ru-RU"/>
        </w:rPr>
        <w:t>за</w:t>
      </w:r>
      <w:proofErr w:type="gramEnd"/>
      <w:r w:rsidR="008E48CD" w:rsidRPr="008E48CD">
        <w:rPr>
          <w:rFonts w:ascii="Times New Roman" w:eastAsia="Times New Roman" w:hAnsi="Times New Roman" w:cs="Times New Roman"/>
          <w:color w:val="000000"/>
          <w:sz w:val="28"/>
          <w:szCs w:val="28"/>
          <w:lang w:eastAsia="ru-RU"/>
        </w:rPr>
        <w:t xml:space="preserve"> другим, но, не вступая в контакт. Может подражать играющему рядом ребенку, но опять-таки, не общаясь. А может и обмениваться игрушками с другим ребенком, а потом сказать, что он играл один!»</w:t>
      </w:r>
    </w:p>
    <w:p w:rsidR="008E48CD" w:rsidRPr="008E48CD" w:rsidRDefault="0062336D" w:rsidP="0062336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E48CD" w:rsidRPr="008E48CD">
        <w:rPr>
          <w:rFonts w:ascii="Times New Roman" w:eastAsia="Times New Roman" w:hAnsi="Times New Roman" w:cs="Times New Roman"/>
          <w:color w:val="000000"/>
          <w:sz w:val="28"/>
          <w:szCs w:val="28"/>
          <w:lang w:eastAsia="ru-RU"/>
        </w:rPr>
        <w:t>Поскольку единственной формой общения являются симметричные игры, т. е. обмен игрушками друг с другом, основанный на подражании, то</w:t>
      </w:r>
      <w:proofErr w:type="gramStart"/>
      <w:r w:rsidR="008E48CD" w:rsidRPr="008E48CD">
        <w:rPr>
          <w:rFonts w:ascii="Times New Roman" w:eastAsia="Times New Roman" w:hAnsi="Times New Roman" w:cs="Times New Roman"/>
          <w:color w:val="000000"/>
          <w:sz w:val="28"/>
          <w:szCs w:val="28"/>
          <w:lang w:eastAsia="ru-RU"/>
        </w:rPr>
        <w:t xml:space="preserve"> З</w:t>
      </w:r>
      <w:proofErr w:type="gramEnd"/>
      <w:r w:rsidR="008E48CD" w:rsidRPr="008E48CD">
        <w:rPr>
          <w:rFonts w:ascii="Times New Roman" w:eastAsia="Times New Roman" w:hAnsi="Times New Roman" w:cs="Times New Roman"/>
          <w:color w:val="000000"/>
          <w:sz w:val="28"/>
          <w:szCs w:val="28"/>
          <w:lang w:eastAsia="ru-RU"/>
        </w:rPr>
        <w:t>десь вмешательство взрослого может оказаться как раз кстати. Взрослый вполне может показать, как это здорово - поменяться игрушками! Ты - мне, я - тебе, и еще раз... Взрослый, таким образом, создает общий игровой замысел.</w:t>
      </w:r>
    </w:p>
    <w:p w:rsidR="008E48CD" w:rsidRPr="008E48CD" w:rsidRDefault="0062336D" w:rsidP="0062336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E48CD" w:rsidRPr="008E48CD">
        <w:rPr>
          <w:rFonts w:ascii="Times New Roman" w:eastAsia="Times New Roman" w:hAnsi="Times New Roman" w:cs="Times New Roman"/>
          <w:color w:val="000000"/>
          <w:sz w:val="28"/>
          <w:szCs w:val="28"/>
          <w:lang w:eastAsia="ru-RU"/>
        </w:rPr>
        <w:t xml:space="preserve">К 4- 5,5 годам появляется связная игра, но ребенок еще не умеет сам создавать игру с другими, распределять роли. Вот тут взрослый и может ему помочь, постепенно обучая детей организовывать </w:t>
      </w:r>
      <w:proofErr w:type="spellStart"/>
      <w:r w:rsidR="008E48CD" w:rsidRPr="008E48CD">
        <w:rPr>
          <w:rFonts w:ascii="Times New Roman" w:eastAsia="Times New Roman" w:hAnsi="Times New Roman" w:cs="Times New Roman"/>
          <w:color w:val="000000"/>
          <w:sz w:val="28"/>
          <w:szCs w:val="28"/>
          <w:lang w:eastAsia="ru-RU"/>
        </w:rPr>
        <w:t>микроигры</w:t>
      </w:r>
      <w:proofErr w:type="spellEnd"/>
      <w:r w:rsidR="008E48CD" w:rsidRPr="008E48CD">
        <w:rPr>
          <w:rFonts w:ascii="Times New Roman" w:eastAsia="Times New Roman" w:hAnsi="Times New Roman" w:cs="Times New Roman"/>
          <w:color w:val="000000"/>
          <w:sz w:val="28"/>
          <w:szCs w:val="28"/>
          <w:lang w:eastAsia="ru-RU"/>
        </w:rPr>
        <w:t>, а средством организации игры будет служить обыкновенная считалка. В 5-6 лет появляется феномен первой детской дружбы. Возникает стойкая избирательность - хочу играть только с ним!</w:t>
      </w:r>
    </w:p>
    <w:p w:rsidR="008E48CD" w:rsidRPr="008E48CD" w:rsidRDefault="0062336D" w:rsidP="0062336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E48CD" w:rsidRPr="008E48CD">
        <w:rPr>
          <w:rFonts w:ascii="Times New Roman" w:eastAsia="Times New Roman" w:hAnsi="Times New Roman" w:cs="Times New Roman"/>
          <w:color w:val="000000"/>
          <w:sz w:val="28"/>
          <w:szCs w:val="28"/>
          <w:lang w:eastAsia="ru-RU"/>
        </w:rPr>
        <w:t xml:space="preserve">В детском саду многие впервые получают возможность завязать дружбу. «У детей, имеющих друзей, более позитивная самооценка, они более уверенны в себе. Поддерживать дружбу - значит, делиться игрушками, </w:t>
      </w:r>
      <w:r w:rsidR="008E48CD" w:rsidRPr="008E48CD">
        <w:rPr>
          <w:rFonts w:ascii="Times New Roman" w:eastAsia="Times New Roman" w:hAnsi="Times New Roman" w:cs="Times New Roman"/>
          <w:color w:val="000000"/>
          <w:sz w:val="28"/>
          <w:szCs w:val="28"/>
          <w:lang w:eastAsia="ru-RU"/>
        </w:rPr>
        <w:lastRenderedPageBreak/>
        <w:t xml:space="preserve">какими любимыми они бы не были, заступаться друг за друга, помогать в чем-то. </w:t>
      </w:r>
      <w:proofErr w:type="gramStart"/>
      <w:r w:rsidR="008E48CD" w:rsidRPr="008E48CD">
        <w:rPr>
          <w:rFonts w:ascii="Times New Roman" w:eastAsia="Times New Roman" w:hAnsi="Times New Roman" w:cs="Times New Roman"/>
          <w:color w:val="000000"/>
          <w:sz w:val="28"/>
          <w:szCs w:val="28"/>
          <w:lang w:eastAsia="ru-RU"/>
        </w:rPr>
        <w:t>Друзья учатся договариваться о том, чтобы время от времени меняться ролями в игре, мириться друг с другом, если произошла ссора, просить прощения у другого, сохранять общие секреты и тайны.</w:t>
      </w:r>
      <w:proofErr w:type="gramEnd"/>
    </w:p>
    <w:p w:rsidR="008E48CD" w:rsidRPr="008E48CD" w:rsidRDefault="0062336D" w:rsidP="0062336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E48CD" w:rsidRPr="008E48CD">
        <w:rPr>
          <w:rFonts w:ascii="Times New Roman" w:eastAsia="Times New Roman" w:hAnsi="Times New Roman" w:cs="Times New Roman"/>
          <w:color w:val="000000"/>
          <w:sz w:val="28"/>
          <w:szCs w:val="28"/>
          <w:lang w:eastAsia="ru-RU"/>
        </w:rPr>
        <w:t>В большинстве случаев малыши не умеют играть с сюжетными игрушками, а ограничиваются манипулированием, т. е. вертят игрушки, перекладывают с места на место, бесцельно катают машины или водят кукол по комнате. Игры носят недлительный характер и быстро заканчиваются.</w:t>
      </w:r>
    </w:p>
    <w:p w:rsidR="008E48CD" w:rsidRPr="008E48CD" w:rsidRDefault="008E48CD" w:rsidP="0062336D">
      <w:pPr>
        <w:spacing w:after="0"/>
        <w:jc w:val="both"/>
        <w:rPr>
          <w:rFonts w:ascii="Times New Roman" w:eastAsia="Times New Roman" w:hAnsi="Times New Roman" w:cs="Times New Roman"/>
          <w:sz w:val="28"/>
          <w:szCs w:val="28"/>
          <w:lang w:eastAsia="ru-RU"/>
        </w:rPr>
      </w:pPr>
      <w:r w:rsidRPr="008E48CD">
        <w:rPr>
          <w:rFonts w:ascii="Times New Roman" w:eastAsia="Times New Roman" w:hAnsi="Times New Roman" w:cs="Times New Roman"/>
          <w:color w:val="000000"/>
          <w:sz w:val="28"/>
          <w:szCs w:val="28"/>
          <w:lang w:eastAsia="ru-RU"/>
        </w:rPr>
        <w:t>Воспитатель привлекает внимание детей к игрушкам, формирует предметные действия, показывает различные способы действий с одной игрушкой.</w:t>
      </w:r>
    </w:p>
    <w:p w:rsidR="008E48CD" w:rsidRPr="008E48CD" w:rsidRDefault="0062336D" w:rsidP="0062336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E48CD" w:rsidRPr="008E48CD">
        <w:rPr>
          <w:rFonts w:ascii="Times New Roman" w:eastAsia="Times New Roman" w:hAnsi="Times New Roman" w:cs="Times New Roman"/>
          <w:color w:val="000000"/>
          <w:sz w:val="28"/>
          <w:szCs w:val="28"/>
          <w:lang w:eastAsia="ru-RU"/>
        </w:rPr>
        <w:t>Предметные действия — необходимая предпосылка игры. На начальных этапах игровое действие связано с предметом, в роли которого выступает сюжетная игрушка: кукла, зайка, машина; с ними совершаются действия типа «погулять», «покачать», «покатать». Привлечение других сюжетных игрушек — посуды, одежды и т. п. позволяет увеличить количество игровых действий.</w:t>
      </w:r>
    </w:p>
    <w:p w:rsidR="008E48CD" w:rsidRPr="008E48CD" w:rsidRDefault="0062336D" w:rsidP="0062336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8E48CD" w:rsidRPr="008E48CD">
        <w:rPr>
          <w:rFonts w:ascii="Times New Roman" w:eastAsia="Times New Roman" w:hAnsi="Times New Roman" w:cs="Times New Roman"/>
          <w:color w:val="000000"/>
          <w:sz w:val="28"/>
          <w:szCs w:val="28"/>
          <w:lang w:eastAsia="ru-RU"/>
        </w:rPr>
        <w:t>Важнейшим условием правильной организации действия с сюжетными игрушками является постоянное использование речи: все игровые ситуации сопровождаются устной речью, некоторые важные для овладения действиями с игрушками слова и фразы фиксируются на табличках и «прочитываются» (т. е. проговариваются) в процессе демонстрации игрушек и действий с ними («Это кукла.</w:t>
      </w:r>
      <w:proofErr w:type="gramEnd"/>
      <w:r w:rsidR="008E48CD" w:rsidRPr="008E48CD">
        <w:rPr>
          <w:rFonts w:ascii="Times New Roman" w:eastAsia="Times New Roman" w:hAnsi="Times New Roman" w:cs="Times New Roman"/>
          <w:color w:val="000000"/>
          <w:sz w:val="28"/>
          <w:szCs w:val="28"/>
          <w:lang w:eastAsia="ru-RU"/>
        </w:rPr>
        <w:t xml:space="preserve"> Покорми куклу. </w:t>
      </w:r>
      <w:proofErr w:type="gramStart"/>
      <w:r w:rsidR="008E48CD" w:rsidRPr="008E48CD">
        <w:rPr>
          <w:rFonts w:ascii="Times New Roman" w:eastAsia="Times New Roman" w:hAnsi="Times New Roman" w:cs="Times New Roman"/>
          <w:color w:val="000000"/>
          <w:sz w:val="28"/>
          <w:szCs w:val="28"/>
          <w:lang w:eastAsia="ru-RU"/>
        </w:rPr>
        <w:t>Кукла ест»).</w:t>
      </w:r>
      <w:proofErr w:type="gramEnd"/>
      <w:r w:rsidR="008E48CD" w:rsidRPr="008E48CD">
        <w:rPr>
          <w:rFonts w:ascii="Times New Roman" w:eastAsia="Times New Roman" w:hAnsi="Times New Roman" w:cs="Times New Roman"/>
          <w:color w:val="000000"/>
          <w:sz w:val="28"/>
          <w:szCs w:val="28"/>
          <w:lang w:eastAsia="ru-RU"/>
        </w:rPr>
        <w:t xml:space="preserve"> Особая эмоциональная обстановка обучения игре, действия детей с игрушками могут способствовать быстрому по сравнению с другими занятиями запоминанию слов, воспроизведению </w:t>
      </w:r>
      <w:proofErr w:type="spellStart"/>
      <w:r w:rsidR="008E48CD" w:rsidRPr="008E48CD">
        <w:rPr>
          <w:rFonts w:ascii="Times New Roman" w:eastAsia="Times New Roman" w:hAnsi="Times New Roman" w:cs="Times New Roman"/>
          <w:color w:val="000000"/>
          <w:sz w:val="28"/>
          <w:szCs w:val="28"/>
          <w:lang w:eastAsia="ru-RU"/>
        </w:rPr>
        <w:t>лепетных</w:t>
      </w:r>
      <w:proofErr w:type="spellEnd"/>
      <w:r w:rsidR="008E48CD" w:rsidRPr="008E48CD">
        <w:rPr>
          <w:rFonts w:ascii="Times New Roman" w:eastAsia="Times New Roman" w:hAnsi="Times New Roman" w:cs="Times New Roman"/>
          <w:color w:val="000000"/>
          <w:sz w:val="28"/>
          <w:szCs w:val="28"/>
          <w:lang w:eastAsia="ru-RU"/>
        </w:rPr>
        <w:t xml:space="preserve"> слов (</w:t>
      </w:r>
      <w:proofErr w:type="spellStart"/>
      <w:r w:rsidR="008E48CD" w:rsidRPr="008E48CD">
        <w:rPr>
          <w:rFonts w:ascii="Times New Roman" w:eastAsia="Times New Roman" w:hAnsi="Times New Roman" w:cs="Times New Roman"/>
          <w:color w:val="000000"/>
          <w:sz w:val="28"/>
          <w:szCs w:val="28"/>
          <w:lang w:eastAsia="ru-RU"/>
        </w:rPr>
        <w:t>ляля</w:t>
      </w:r>
      <w:proofErr w:type="spellEnd"/>
      <w:r w:rsidR="008E48CD" w:rsidRPr="008E48CD">
        <w:rPr>
          <w:rFonts w:ascii="Times New Roman" w:eastAsia="Times New Roman" w:hAnsi="Times New Roman" w:cs="Times New Roman"/>
          <w:color w:val="000000"/>
          <w:sz w:val="28"/>
          <w:szCs w:val="28"/>
          <w:lang w:eastAsia="ru-RU"/>
        </w:rPr>
        <w:t xml:space="preserve">, мяу, </w:t>
      </w:r>
      <w:proofErr w:type="spellStart"/>
      <w:r w:rsidR="008E48CD" w:rsidRPr="008E48CD">
        <w:rPr>
          <w:rFonts w:ascii="Times New Roman" w:eastAsia="Times New Roman" w:hAnsi="Times New Roman" w:cs="Times New Roman"/>
          <w:color w:val="000000"/>
          <w:sz w:val="28"/>
          <w:szCs w:val="28"/>
          <w:lang w:eastAsia="ru-RU"/>
        </w:rPr>
        <w:t>ав-ав</w:t>
      </w:r>
      <w:proofErr w:type="spellEnd"/>
      <w:r w:rsidR="008E48CD" w:rsidRPr="008E48CD">
        <w:rPr>
          <w:rFonts w:ascii="Times New Roman" w:eastAsia="Times New Roman" w:hAnsi="Times New Roman" w:cs="Times New Roman"/>
          <w:color w:val="000000"/>
          <w:sz w:val="28"/>
          <w:szCs w:val="28"/>
          <w:lang w:eastAsia="ru-RU"/>
        </w:rPr>
        <w:t>, бах и т. д.), контура слов, отдельных слогов, сочетаний звуков. Воспитателю очень важно «подхватить» эти слова, закрепить в речи ребенка. Именно игра, как ни один другой вид деятельности, стимулирует усвоение ребенком названий тех игрушек и предметов, действий, которые проходят через его собственный опыт.</w:t>
      </w:r>
    </w:p>
    <w:p w:rsidR="008E48CD" w:rsidRPr="008E48CD" w:rsidRDefault="0062336D" w:rsidP="0062336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E48CD" w:rsidRPr="008E48CD">
        <w:rPr>
          <w:rFonts w:ascii="Times New Roman" w:eastAsia="Times New Roman" w:hAnsi="Times New Roman" w:cs="Times New Roman"/>
          <w:color w:val="000000"/>
          <w:sz w:val="28"/>
          <w:szCs w:val="28"/>
          <w:lang w:eastAsia="ru-RU"/>
        </w:rPr>
        <w:t>Игры становятся длительнее, действия с игрушками более детализированными. На смену отдельным игровым действиям приходит игра, в которой знакомые детям действия объединены общим сюжетом.</w:t>
      </w:r>
    </w:p>
    <w:p w:rsidR="008E48CD" w:rsidRPr="008E48CD" w:rsidRDefault="008E48CD" w:rsidP="0062336D">
      <w:pPr>
        <w:spacing w:after="0"/>
        <w:jc w:val="both"/>
        <w:rPr>
          <w:rFonts w:ascii="Times New Roman" w:eastAsia="Times New Roman" w:hAnsi="Times New Roman" w:cs="Times New Roman"/>
          <w:sz w:val="28"/>
          <w:szCs w:val="28"/>
          <w:lang w:eastAsia="ru-RU"/>
        </w:rPr>
      </w:pPr>
      <w:proofErr w:type="gramStart"/>
      <w:r w:rsidRPr="008E48CD">
        <w:rPr>
          <w:rFonts w:ascii="Times New Roman" w:eastAsia="Times New Roman" w:hAnsi="Times New Roman" w:cs="Times New Roman"/>
          <w:color w:val="000000"/>
          <w:sz w:val="28"/>
          <w:szCs w:val="28"/>
          <w:lang w:eastAsia="ru-RU"/>
        </w:rPr>
        <w:t xml:space="preserve">Играм предшествует проведение наблюдений за бытовыми действиями взрослых — няни, повара, за используемыми ими предметами; дети учатся с помощью воспитателя подражать им. Организуются игры, в которых дети стирают кукольное белье, раздевают и одевают куклу, купают ее, готовят ей обед и т. д. Проведению таких игр предшествуют, помимо наблюдений, </w:t>
      </w:r>
      <w:r w:rsidRPr="008E48CD">
        <w:rPr>
          <w:rFonts w:ascii="Times New Roman" w:eastAsia="Times New Roman" w:hAnsi="Times New Roman" w:cs="Times New Roman"/>
          <w:color w:val="000000"/>
          <w:sz w:val="28"/>
          <w:szCs w:val="28"/>
          <w:lang w:eastAsia="ru-RU"/>
        </w:rPr>
        <w:lastRenderedPageBreak/>
        <w:t>рассматривание картинок, беседы с детьми, обыгрывание атрибутов.</w:t>
      </w:r>
      <w:proofErr w:type="gramEnd"/>
      <w:r w:rsidRPr="008E48CD">
        <w:rPr>
          <w:rFonts w:ascii="Times New Roman" w:eastAsia="Times New Roman" w:hAnsi="Times New Roman" w:cs="Times New Roman"/>
          <w:color w:val="000000"/>
          <w:sz w:val="28"/>
          <w:szCs w:val="28"/>
          <w:lang w:eastAsia="ru-RU"/>
        </w:rPr>
        <w:t xml:space="preserve"> В качестве методического приема используется подражание действиям воспитателя: он показывает правильную последовательность игровых действий, которые в дальнейшем будут воспроизводить дети.</w:t>
      </w:r>
    </w:p>
    <w:p w:rsidR="008E48CD" w:rsidRPr="008E48CD" w:rsidRDefault="008E48CD" w:rsidP="0062336D">
      <w:pPr>
        <w:spacing w:after="0"/>
        <w:jc w:val="both"/>
        <w:rPr>
          <w:rFonts w:ascii="Times New Roman" w:eastAsia="Times New Roman" w:hAnsi="Times New Roman" w:cs="Times New Roman"/>
          <w:sz w:val="28"/>
          <w:szCs w:val="28"/>
          <w:lang w:eastAsia="ru-RU"/>
        </w:rPr>
      </w:pPr>
      <w:r w:rsidRPr="008E48CD">
        <w:rPr>
          <w:rFonts w:ascii="Times New Roman" w:eastAsia="Times New Roman" w:hAnsi="Times New Roman" w:cs="Times New Roman"/>
          <w:color w:val="000000"/>
          <w:sz w:val="28"/>
          <w:szCs w:val="28"/>
          <w:lang w:eastAsia="ru-RU"/>
        </w:rPr>
        <w:t>По мере расширения представлений об окружающем, накопления опыта игр расширяются возможности общения. Воспитатель включает в игры, первоначально в те, которые проводит сам, необходимые слова и выражения, показывает сферу их использования.</w:t>
      </w:r>
    </w:p>
    <w:p w:rsidR="008E48CD" w:rsidRPr="008E48CD" w:rsidRDefault="0062336D" w:rsidP="0062336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E48CD" w:rsidRPr="008E48CD">
        <w:rPr>
          <w:rFonts w:ascii="Times New Roman" w:eastAsia="Times New Roman" w:hAnsi="Times New Roman" w:cs="Times New Roman"/>
          <w:color w:val="000000"/>
          <w:sz w:val="28"/>
          <w:szCs w:val="28"/>
          <w:lang w:eastAsia="ru-RU"/>
        </w:rPr>
        <w:t xml:space="preserve">Необходимо тщательно отбирать наиболее важные для данной игровой ситуации речевые средства, иначе, как это часто наблюдается, занятие превращается в повторение бесчисленного количества слов, эмоциональный настрой </w:t>
      </w:r>
      <w:proofErr w:type="gramStart"/>
      <w:r w:rsidR="008E48CD" w:rsidRPr="008E48CD">
        <w:rPr>
          <w:rFonts w:ascii="Times New Roman" w:eastAsia="Times New Roman" w:hAnsi="Times New Roman" w:cs="Times New Roman"/>
          <w:color w:val="000000"/>
          <w:sz w:val="28"/>
          <w:szCs w:val="28"/>
          <w:lang w:eastAsia="ru-RU"/>
        </w:rPr>
        <w:t>пропадает</w:t>
      </w:r>
      <w:proofErr w:type="gramEnd"/>
      <w:r w:rsidR="008E48CD" w:rsidRPr="008E48CD">
        <w:rPr>
          <w:rFonts w:ascii="Times New Roman" w:eastAsia="Times New Roman" w:hAnsi="Times New Roman" w:cs="Times New Roman"/>
          <w:color w:val="000000"/>
          <w:sz w:val="28"/>
          <w:szCs w:val="28"/>
          <w:lang w:eastAsia="ru-RU"/>
        </w:rPr>
        <w:t xml:space="preserve"> и игра перестает привлекать детей. В играх должен быть отражен тот речевой материал, который знаком и по другим занятиям (ознакомление с окружающим миром, развитие речи). </w:t>
      </w:r>
      <w:proofErr w:type="gramStart"/>
      <w:r w:rsidR="008E48CD" w:rsidRPr="008E48CD">
        <w:rPr>
          <w:rFonts w:ascii="Times New Roman" w:eastAsia="Times New Roman" w:hAnsi="Times New Roman" w:cs="Times New Roman"/>
          <w:color w:val="000000"/>
          <w:sz w:val="28"/>
          <w:szCs w:val="28"/>
          <w:lang w:eastAsia="ru-RU"/>
        </w:rPr>
        <w:t>Применительно к младшим дошкольникам это побуждения, сообщения, вопросы («Будем купать куклу.</w:t>
      </w:r>
      <w:proofErr w:type="gramEnd"/>
      <w:r w:rsidR="008E48CD" w:rsidRPr="008E48CD">
        <w:rPr>
          <w:rFonts w:ascii="Times New Roman" w:eastAsia="Times New Roman" w:hAnsi="Times New Roman" w:cs="Times New Roman"/>
          <w:color w:val="000000"/>
          <w:sz w:val="28"/>
          <w:szCs w:val="28"/>
          <w:lang w:eastAsia="ru-RU"/>
        </w:rPr>
        <w:t xml:space="preserve"> Дай мыло. Дай полотенце. Вымой руки (лицо). Вытри ... </w:t>
      </w:r>
      <w:proofErr w:type="gramStart"/>
      <w:r w:rsidR="008E48CD" w:rsidRPr="008E48CD">
        <w:rPr>
          <w:rFonts w:ascii="Times New Roman" w:eastAsia="Times New Roman" w:hAnsi="Times New Roman" w:cs="Times New Roman"/>
          <w:color w:val="000000"/>
          <w:sz w:val="28"/>
          <w:szCs w:val="28"/>
          <w:lang w:eastAsia="ru-RU"/>
        </w:rPr>
        <w:t>Кукла чистая...»).</w:t>
      </w:r>
      <w:proofErr w:type="gramEnd"/>
      <w:r w:rsidR="008E48CD" w:rsidRPr="008E48CD">
        <w:rPr>
          <w:rFonts w:ascii="Times New Roman" w:eastAsia="Times New Roman" w:hAnsi="Times New Roman" w:cs="Times New Roman"/>
          <w:color w:val="000000"/>
          <w:sz w:val="28"/>
          <w:szCs w:val="28"/>
          <w:lang w:eastAsia="ru-RU"/>
        </w:rPr>
        <w:t xml:space="preserve"> Воспитатель помогает детям воспользоваться теми или иными выражениями, показывает способы их использования.</w:t>
      </w:r>
    </w:p>
    <w:p w:rsidR="008E48CD" w:rsidRPr="008E48CD" w:rsidRDefault="0062336D" w:rsidP="0062336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E48CD" w:rsidRPr="008E48CD">
        <w:rPr>
          <w:rFonts w:ascii="Times New Roman" w:eastAsia="Times New Roman" w:hAnsi="Times New Roman" w:cs="Times New Roman"/>
          <w:color w:val="000000"/>
          <w:sz w:val="28"/>
          <w:szCs w:val="28"/>
          <w:lang w:eastAsia="ru-RU"/>
        </w:rPr>
        <w:t>Накопление у детей игрового опыта, освоение разнообразных действий с сюжетными игрушками дает возможность усложнить игровые действия путем введения предметов-заместителей, в роли которых чаще всего используется полифункциональный игровой материал</w:t>
      </w:r>
      <w:proofErr w:type="gramStart"/>
      <w:r w:rsidR="008E48CD" w:rsidRPr="008E48CD">
        <w:rPr>
          <w:rFonts w:ascii="Times New Roman" w:eastAsia="Times New Roman" w:hAnsi="Times New Roman" w:cs="Times New Roman"/>
          <w:color w:val="000000"/>
          <w:sz w:val="28"/>
          <w:szCs w:val="28"/>
          <w:lang w:eastAsia="ru-RU"/>
        </w:rPr>
        <w:t xml:space="preserve"> -- </w:t>
      </w:r>
      <w:proofErr w:type="gramEnd"/>
      <w:r w:rsidR="008E48CD" w:rsidRPr="008E48CD">
        <w:rPr>
          <w:rFonts w:ascii="Times New Roman" w:eastAsia="Times New Roman" w:hAnsi="Times New Roman" w:cs="Times New Roman"/>
          <w:color w:val="000000"/>
          <w:sz w:val="28"/>
          <w:szCs w:val="28"/>
          <w:lang w:eastAsia="ru-RU"/>
        </w:rPr>
        <w:t>предметы, не имеющие строго зафиксированного функционального назначения (палочки, брусочки, ленточки, бумажки и т. д.). Переход к действиям с предметам</w:t>
      </w:r>
      <w:proofErr w:type="gramStart"/>
      <w:r w:rsidR="008E48CD" w:rsidRPr="008E48CD">
        <w:rPr>
          <w:rFonts w:ascii="Times New Roman" w:eastAsia="Times New Roman" w:hAnsi="Times New Roman" w:cs="Times New Roman"/>
          <w:color w:val="000000"/>
          <w:sz w:val="28"/>
          <w:szCs w:val="28"/>
          <w:lang w:eastAsia="ru-RU"/>
        </w:rPr>
        <w:t>и-</w:t>
      </w:r>
      <w:proofErr w:type="gramEnd"/>
      <w:r w:rsidR="008E48CD" w:rsidRPr="008E48CD">
        <w:rPr>
          <w:rFonts w:ascii="Times New Roman" w:eastAsia="Times New Roman" w:hAnsi="Times New Roman" w:cs="Times New Roman"/>
          <w:color w:val="000000"/>
          <w:sz w:val="28"/>
          <w:szCs w:val="28"/>
          <w:lang w:eastAsia="ru-RU"/>
        </w:rPr>
        <w:t xml:space="preserve"> заместителями у детей свидетельствует об осознании ими функционального назначения предмета, свободе оперирования словом, отделении действия от предмета. По мере развития действий с предметами-заместителями, а позднее и воображаемыми предметами у них появляется речевое замещение.</w:t>
      </w:r>
    </w:p>
    <w:p w:rsidR="008E48CD" w:rsidRPr="008E48CD" w:rsidRDefault="0062336D" w:rsidP="0062336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E48CD" w:rsidRPr="008E48CD">
        <w:rPr>
          <w:rFonts w:ascii="Times New Roman" w:eastAsia="Times New Roman" w:hAnsi="Times New Roman" w:cs="Times New Roman"/>
          <w:color w:val="000000"/>
          <w:sz w:val="28"/>
          <w:szCs w:val="28"/>
          <w:lang w:eastAsia="ru-RU"/>
        </w:rPr>
        <w:t xml:space="preserve">Игра как психолого-педагогический метод развития ребенка ставит своей целью, по мере расширения представлений об окружающем, накопление опыта, рост возможностей общения, изучение необходимых слов и выражений и сферы </w:t>
      </w:r>
      <w:proofErr w:type="gramStart"/>
      <w:r w:rsidR="008E48CD" w:rsidRPr="008E48CD">
        <w:rPr>
          <w:rFonts w:ascii="Times New Roman" w:eastAsia="Times New Roman" w:hAnsi="Times New Roman" w:cs="Times New Roman"/>
          <w:color w:val="000000"/>
          <w:sz w:val="28"/>
          <w:szCs w:val="28"/>
          <w:lang w:eastAsia="ru-RU"/>
        </w:rPr>
        <w:t>использования</w:t>
      </w:r>
      <w:proofErr w:type="gramEnd"/>
      <w:r w:rsidR="008E48CD" w:rsidRPr="008E48CD">
        <w:rPr>
          <w:rFonts w:ascii="Times New Roman" w:eastAsia="Times New Roman" w:hAnsi="Times New Roman" w:cs="Times New Roman"/>
          <w:color w:val="000000"/>
          <w:sz w:val="28"/>
          <w:szCs w:val="28"/>
          <w:lang w:eastAsia="ru-RU"/>
        </w:rPr>
        <w:t xml:space="preserve"> необходимых для данной игровой ситуации речевых средств, освоение разнообразных игровых действий, наблюдение за бытовыми действиями взрослых, внимательно рассматривая игрушки, дети сравнивают их, развивая внимание, память. Подбор тематики, определение содержания игр расширяют представления детей об окружающем мире и тех сторонах действительности, которые малодоступны в повседневной жизни. В процессе действий с предметами и игрушками </w:t>
      </w:r>
      <w:r w:rsidR="008E48CD" w:rsidRPr="008E48CD">
        <w:rPr>
          <w:rFonts w:ascii="Times New Roman" w:eastAsia="Times New Roman" w:hAnsi="Times New Roman" w:cs="Times New Roman"/>
          <w:color w:val="000000"/>
          <w:sz w:val="28"/>
          <w:szCs w:val="28"/>
          <w:lang w:eastAsia="ru-RU"/>
        </w:rPr>
        <w:lastRenderedPageBreak/>
        <w:t>наиболее полно познаются их назначение, свойства и отношения. Важно отметить роль дидактической игры, которая должна занимать значительное внимание в процессе воспитания и обучения детей дошкольного возраста.</w:t>
      </w:r>
    </w:p>
    <w:p w:rsidR="008E48CD" w:rsidRPr="008E48CD" w:rsidRDefault="0062336D" w:rsidP="0062336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E48CD" w:rsidRPr="008E48CD">
        <w:rPr>
          <w:rFonts w:ascii="Times New Roman" w:eastAsia="Times New Roman" w:hAnsi="Times New Roman" w:cs="Times New Roman"/>
          <w:color w:val="000000"/>
          <w:sz w:val="28"/>
          <w:szCs w:val="28"/>
          <w:lang w:eastAsia="ru-RU"/>
        </w:rPr>
        <w:t>Выводы:</w:t>
      </w:r>
    </w:p>
    <w:p w:rsidR="008E48CD" w:rsidRPr="008E48CD" w:rsidRDefault="0062336D" w:rsidP="0062336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E48CD" w:rsidRPr="008E48CD">
        <w:rPr>
          <w:rFonts w:ascii="Times New Roman" w:eastAsia="Times New Roman" w:hAnsi="Times New Roman" w:cs="Times New Roman"/>
          <w:color w:val="000000"/>
          <w:sz w:val="28"/>
          <w:szCs w:val="28"/>
          <w:lang w:eastAsia="ru-RU"/>
        </w:rPr>
        <w:t>Во-первых, игровая деятельность является основой развивающей деятельностью дошкольников. В процессе игры дети познают себя, окружающий мир, у них формируются основные понятия человеческих взаимоотношений.</w:t>
      </w:r>
    </w:p>
    <w:p w:rsidR="008E48CD" w:rsidRPr="008E48CD" w:rsidRDefault="0062336D" w:rsidP="0062336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E48CD" w:rsidRPr="008E48CD">
        <w:rPr>
          <w:rFonts w:ascii="Times New Roman" w:eastAsia="Times New Roman" w:hAnsi="Times New Roman" w:cs="Times New Roman"/>
          <w:color w:val="000000"/>
          <w:sz w:val="28"/>
          <w:szCs w:val="28"/>
          <w:lang w:eastAsia="ru-RU"/>
        </w:rPr>
        <w:t>Во-вторых, именно сюжетно-ролевые игры, вкупе с играми с правилами, являются вершиной игровой детской деятельности. Все предыдущие формы игры являются подготовительным этапом к освоению сюжетно-ролевых игр, к осмысленному принятию на себя той или иной роли.</w:t>
      </w:r>
    </w:p>
    <w:p w:rsidR="00B52AEF" w:rsidRPr="008E48CD" w:rsidRDefault="0062336D" w:rsidP="0062336D">
      <w:pPr>
        <w:jc w:val="both"/>
        <w:rPr>
          <w:sz w:val="28"/>
          <w:szCs w:val="28"/>
        </w:rPr>
      </w:pPr>
      <w:r>
        <w:rPr>
          <w:rFonts w:ascii="Times New Roman" w:eastAsia="Times New Roman" w:hAnsi="Times New Roman" w:cs="Times New Roman"/>
          <w:color w:val="000000"/>
          <w:sz w:val="28"/>
          <w:szCs w:val="28"/>
          <w:lang w:eastAsia="ru-RU"/>
        </w:rPr>
        <w:t xml:space="preserve">     </w:t>
      </w:r>
      <w:r w:rsidR="008E48CD" w:rsidRPr="008E48CD">
        <w:rPr>
          <w:rFonts w:ascii="Times New Roman" w:eastAsia="Times New Roman" w:hAnsi="Times New Roman" w:cs="Times New Roman"/>
          <w:color w:val="000000"/>
          <w:sz w:val="28"/>
          <w:szCs w:val="28"/>
          <w:lang w:eastAsia="ru-RU"/>
        </w:rPr>
        <w:t>В-третьих, именно проблема грамотного введения ребенка в ту или иную роль на сегодняшнем этапе представляется наиболее сложной из педагогических проблем, решаемых в технологиях, связанных с дошкольной игровой деятельностью.</w:t>
      </w:r>
    </w:p>
    <w:sectPr w:rsidR="00B52AEF" w:rsidRPr="008E48CD" w:rsidSect="00735445">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11D" w:rsidRDefault="0064211D" w:rsidP="0062336D">
      <w:pPr>
        <w:spacing w:after="0" w:line="240" w:lineRule="auto"/>
      </w:pPr>
      <w:r>
        <w:separator/>
      </w:r>
    </w:p>
  </w:endnote>
  <w:endnote w:type="continuationSeparator" w:id="0">
    <w:p w:rsidR="0064211D" w:rsidRDefault="0064211D" w:rsidP="006233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14907"/>
      <w:docPartObj>
        <w:docPartGallery w:val="Page Numbers (Bottom of Page)"/>
        <w:docPartUnique/>
      </w:docPartObj>
    </w:sdtPr>
    <w:sdtContent>
      <w:p w:rsidR="0062336D" w:rsidRDefault="0062336D">
        <w:pPr>
          <w:pStyle w:val="a5"/>
          <w:jc w:val="center"/>
        </w:pPr>
        <w:fldSimple w:instr=" PAGE   \* MERGEFORMAT ">
          <w:r>
            <w:rPr>
              <w:noProof/>
            </w:rPr>
            <w:t>8</w:t>
          </w:r>
        </w:fldSimple>
      </w:p>
    </w:sdtContent>
  </w:sdt>
  <w:p w:rsidR="0062336D" w:rsidRDefault="006233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11D" w:rsidRDefault="0064211D" w:rsidP="0062336D">
      <w:pPr>
        <w:spacing w:after="0" w:line="240" w:lineRule="auto"/>
      </w:pPr>
      <w:r>
        <w:separator/>
      </w:r>
    </w:p>
  </w:footnote>
  <w:footnote w:type="continuationSeparator" w:id="0">
    <w:p w:rsidR="0064211D" w:rsidRDefault="0064211D" w:rsidP="006233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B52AEF"/>
    <w:rsid w:val="0062336D"/>
    <w:rsid w:val="0064211D"/>
    <w:rsid w:val="00677BDD"/>
    <w:rsid w:val="00735445"/>
    <w:rsid w:val="008E48CD"/>
    <w:rsid w:val="00B52A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4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2336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2336D"/>
  </w:style>
  <w:style w:type="paragraph" w:styleId="a5">
    <w:name w:val="footer"/>
    <w:basedOn w:val="a"/>
    <w:link w:val="a6"/>
    <w:uiPriority w:val="99"/>
    <w:unhideWhenUsed/>
    <w:rsid w:val="006233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2336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2652</Words>
  <Characters>15117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2013-12-06T05:54:00Z</dcterms:created>
  <dcterms:modified xsi:type="dcterms:W3CDTF">2013-12-06T08:12:00Z</dcterms:modified>
</cp:coreProperties>
</file>