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1F" w:rsidRPr="0040641F" w:rsidRDefault="0040641F" w:rsidP="0040641F">
      <w:pPr>
        <w:spacing w:after="0" w:line="360" w:lineRule="auto"/>
        <w:outlineLvl w:val="1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40641F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Итоговый тест по литературе 10 класс. </w:t>
      </w:r>
    </w:p>
    <w:p w:rsidR="0040641F" w:rsidRPr="0040641F" w:rsidRDefault="0040641F" w:rsidP="0040641F">
      <w:pPr>
        <w:spacing w:before="240" w:after="240" w:line="360" w:lineRule="auto"/>
        <w:outlineLvl w:val="0"/>
        <w:rPr>
          <w:rFonts w:ascii="Verdana" w:eastAsia="Times New Roman" w:hAnsi="Verdana" w:cs="Arial"/>
          <w:color w:val="000000"/>
          <w:kern w:val="36"/>
          <w:sz w:val="20"/>
          <w:szCs w:val="20"/>
          <w:lang w:eastAsia="ru-RU"/>
        </w:rPr>
      </w:pPr>
      <w:r w:rsidRPr="0040641F">
        <w:rPr>
          <w:rFonts w:ascii="Verdana" w:eastAsia="Times New Roman" w:hAnsi="Verdana" w:cs="Arial"/>
          <w:color w:val="000000"/>
          <w:kern w:val="36"/>
          <w:sz w:val="20"/>
          <w:szCs w:val="20"/>
          <w:lang w:eastAsia="ru-RU"/>
        </w:rPr>
        <w:t>Задание 1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вы понимаете термин «народность»?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Особое свойство литературных произведений, в которых автор воспроизводит в их </w:t>
      </w:r>
      <w:proofErr w:type="spell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худ</w:t>
      </w:r>
      <w:proofErr w:type="gram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.м</w:t>
      </w:r>
      <w:proofErr w:type="gramEnd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ире</w:t>
      </w:r>
      <w:proofErr w:type="spellEnd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национальные идеалы, национальный характер, жизнь народа.</w:t>
      </w:r>
    </w:p>
    <w:p w:rsidR="0040641F" w:rsidRPr="0040641F" w:rsidRDefault="0040641F" w:rsidP="0040641F">
      <w:pPr>
        <w:numPr>
          <w:ilvl w:val="0"/>
          <w:numId w:val="1"/>
        </w:numPr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Лит</w:t>
      </w:r>
      <w:proofErr w:type="gram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.п</w:t>
      </w:r>
      <w:proofErr w:type="gramEnd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роизведения,. рассказывающие о жизни народа. </w:t>
      </w:r>
    </w:p>
    <w:p w:rsidR="0040641F" w:rsidRPr="0040641F" w:rsidRDefault="0040641F" w:rsidP="0040641F">
      <w:pPr>
        <w:numPr>
          <w:ilvl w:val="0"/>
          <w:numId w:val="1"/>
        </w:numPr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Проявление в произведении национальной литературной традиции, на которую опирается автор в своих произведениях. </w:t>
      </w:r>
    </w:p>
    <w:p w:rsidR="0040641F" w:rsidRPr="0040641F" w:rsidRDefault="0040641F" w:rsidP="0040641F">
      <w:pPr>
        <w:spacing w:before="240" w:after="240" w:line="360" w:lineRule="auto"/>
        <w:outlineLvl w:val="0"/>
        <w:rPr>
          <w:rFonts w:ascii="Verdana" w:eastAsia="Times New Roman" w:hAnsi="Verdana" w:cs="Arial"/>
          <w:color w:val="000000"/>
          <w:kern w:val="36"/>
          <w:sz w:val="20"/>
          <w:szCs w:val="20"/>
          <w:lang w:eastAsia="ru-RU"/>
        </w:rPr>
      </w:pPr>
      <w:r w:rsidRPr="0040641F">
        <w:rPr>
          <w:rFonts w:ascii="Verdana" w:eastAsia="Times New Roman" w:hAnsi="Verdana" w:cs="Arial"/>
          <w:color w:val="000000"/>
          <w:kern w:val="36"/>
          <w:sz w:val="20"/>
          <w:szCs w:val="20"/>
          <w:lang w:eastAsia="ru-RU"/>
        </w:rPr>
        <w:t>Задание 2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какому лит</w:t>
      </w:r>
      <w:proofErr w:type="gram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.ж</w:t>
      </w:r>
      <w:proofErr w:type="gramEnd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анру можно отнести пьесу «Гроза» (по определению автора)?</w:t>
      </w:r>
    </w:p>
    <w:p w:rsidR="0040641F" w:rsidRPr="0040641F" w:rsidRDefault="0040641F" w:rsidP="0040641F">
      <w:pPr>
        <w:numPr>
          <w:ilvl w:val="0"/>
          <w:numId w:val="2"/>
        </w:numPr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комедия </w:t>
      </w:r>
    </w:p>
    <w:p w:rsidR="0040641F" w:rsidRPr="0040641F" w:rsidRDefault="0040641F" w:rsidP="0040641F">
      <w:pPr>
        <w:numPr>
          <w:ilvl w:val="0"/>
          <w:numId w:val="2"/>
        </w:numPr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трагедия </w:t>
      </w:r>
    </w:p>
    <w:p w:rsidR="0040641F" w:rsidRPr="0040641F" w:rsidRDefault="0040641F" w:rsidP="0040641F">
      <w:pPr>
        <w:numPr>
          <w:ilvl w:val="0"/>
          <w:numId w:val="2"/>
        </w:numPr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драма </w:t>
      </w:r>
    </w:p>
    <w:p w:rsidR="0040641F" w:rsidRPr="0040641F" w:rsidRDefault="0040641F" w:rsidP="0040641F">
      <w:pPr>
        <w:numPr>
          <w:ilvl w:val="0"/>
          <w:numId w:val="2"/>
        </w:numPr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лирическая драма </w:t>
      </w:r>
    </w:p>
    <w:p w:rsidR="0040641F" w:rsidRPr="0040641F" w:rsidRDefault="0040641F" w:rsidP="0040641F">
      <w:pPr>
        <w:numPr>
          <w:ilvl w:val="0"/>
          <w:numId w:val="2"/>
        </w:numPr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трагикомедия. </w:t>
      </w:r>
    </w:p>
    <w:p w:rsidR="0040641F" w:rsidRPr="0040641F" w:rsidRDefault="0040641F" w:rsidP="0040641F">
      <w:pPr>
        <w:spacing w:before="240" w:after="240" w:line="360" w:lineRule="auto"/>
        <w:outlineLvl w:val="0"/>
        <w:rPr>
          <w:rFonts w:ascii="Verdana" w:eastAsia="Times New Roman" w:hAnsi="Verdana" w:cs="Arial"/>
          <w:color w:val="000000"/>
          <w:kern w:val="36"/>
          <w:sz w:val="20"/>
          <w:szCs w:val="20"/>
          <w:lang w:eastAsia="ru-RU"/>
        </w:rPr>
      </w:pPr>
      <w:r w:rsidRPr="0040641F">
        <w:rPr>
          <w:rFonts w:ascii="Verdana" w:eastAsia="Times New Roman" w:hAnsi="Verdana" w:cs="Arial"/>
          <w:color w:val="000000"/>
          <w:kern w:val="36"/>
          <w:sz w:val="20"/>
          <w:szCs w:val="20"/>
          <w:lang w:eastAsia="ru-RU"/>
        </w:rPr>
        <w:t>Задание 3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Катерина признается при людях  Тихону в своем грехе. Что заставляет ее это сделать?</w:t>
      </w:r>
    </w:p>
    <w:p w:rsidR="0040641F" w:rsidRPr="0040641F" w:rsidRDefault="0040641F" w:rsidP="0040641F">
      <w:pPr>
        <w:numPr>
          <w:ilvl w:val="0"/>
          <w:numId w:val="3"/>
        </w:numPr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страх перед свекровью </w:t>
      </w:r>
    </w:p>
    <w:p w:rsidR="0040641F" w:rsidRPr="0040641F" w:rsidRDefault="00FE0E90" w:rsidP="0040641F">
      <w:pPr>
        <w:numPr>
          <w:ilvl w:val="0"/>
          <w:numId w:val="3"/>
        </w:numPr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чувс</w:t>
      </w:r>
      <w:r w:rsidR="0040641F"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тво стыда </w:t>
      </w:r>
    </w:p>
    <w:p w:rsidR="0040641F" w:rsidRPr="0040641F" w:rsidRDefault="0040641F" w:rsidP="0040641F">
      <w:pPr>
        <w:numPr>
          <w:ilvl w:val="0"/>
          <w:numId w:val="3"/>
        </w:numPr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желание искупить вину перед Богом и муки совести </w:t>
      </w:r>
    </w:p>
    <w:p w:rsidR="0040641F" w:rsidRPr="0040641F" w:rsidRDefault="0040641F" w:rsidP="0040641F">
      <w:pPr>
        <w:numPr>
          <w:ilvl w:val="0"/>
          <w:numId w:val="3"/>
        </w:numPr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желание уехать с Борисом </w:t>
      </w:r>
    </w:p>
    <w:p w:rsidR="0040641F" w:rsidRPr="0040641F" w:rsidRDefault="0040641F" w:rsidP="0040641F">
      <w:pPr>
        <w:spacing w:before="240" w:after="240" w:line="360" w:lineRule="auto"/>
        <w:outlineLvl w:val="0"/>
        <w:rPr>
          <w:rFonts w:ascii="Verdana" w:eastAsia="Times New Roman" w:hAnsi="Verdana" w:cs="Arial"/>
          <w:color w:val="000000"/>
          <w:kern w:val="36"/>
          <w:sz w:val="20"/>
          <w:szCs w:val="20"/>
          <w:lang w:eastAsia="ru-RU"/>
        </w:rPr>
      </w:pPr>
      <w:r w:rsidRPr="0040641F">
        <w:rPr>
          <w:rFonts w:ascii="Verdana" w:eastAsia="Times New Roman" w:hAnsi="Verdana" w:cs="Arial"/>
          <w:color w:val="000000"/>
          <w:kern w:val="36"/>
          <w:sz w:val="20"/>
          <w:szCs w:val="20"/>
          <w:lang w:eastAsia="ru-RU"/>
        </w:rPr>
        <w:t>Задание 4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Кульминацией «Грозы» можно считать эпизод:</w:t>
      </w:r>
    </w:p>
    <w:p w:rsidR="0040641F" w:rsidRPr="0040641F" w:rsidRDefault="0040641F" w:rsidP="0040641F">
      <w:pPr>
        <w:numPr>
          <w:ilvl w:val="0"/>
          <w:numId w:val="4"/>
        </w:numPr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расставание Катерины с Тихоном </w:t>
      </w:r>
    </w:p>
    <w:p w:rsidR="0040641F" w:rsidRPr="0040641F" w:rsidRDefault="0040641F" w:rsidP="0040641F">
      <w:pPr>
        <w:numPr>
          <w:ilvl w:val="0"/>
          <w:numId w:val="4"/>
        </w:numPr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признание Катерины перед жителями города в неверности </w:t>
      </w:r>
    </w:p>
    <w:p w:rsidR="0040641F" w:rsidRPr="0040641F" w:rsidRDefault="0040641F" w:rsidP="0040641F">
      <w:pPr>
        <w:numPr>
          <w:ilvl w:val="0"/>
          <w:numId w:val="4"/>
        </w:numPr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встреча с Борисом </w:t>
      </w:r>
    </w:p>
    <w:p w:rsidR="0040641F" w:rsidRPr="0040641F" w:rsidRDefault="0040641F" w:rsidP="0040641F">
      <w:pPr>
        <w:numPr>
          <w:ilvl w:val="0"/>
          <w:numId w:val="4"/>
        </w:numPr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прощание с Борисом </w:t>
      </w:r>
    </w:p>
    <w:p w:rsidR="0040641F" w:rsidRPr="0040641F" w:rsidRDefault="0040641F" w:rsidP="0040641F">
      <w:pPr>
        <w:numPr>
          <w:ilvl w:val="0"/>
          <w:numId w:val="4"/>
        </w:numPr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сцена с ключом 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Задание 6.</w:t>
      </w: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Определите сюжетную основу романа «Обломов»?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отношения Обломова с крепостными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описание дружеских отношений Обломова и </w:t>
      </w:r>
      <w:proofErr w:type="spell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штольца</w:t>
      </w:r>
      <w:proofErr w:type="spellEnd"/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история любви Ильи и Ольги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история любви Обломова и А.М. Пшеницыной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 Что мешает Обломову быть деятельным человеком</w:t>
      </w: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бедность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болезнь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отсутствие цели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воспитание и закономерности жизни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</w:t>
      </w: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Глава «Сон Обломова» включена в роман для того, чтобы</w:t>
      </w: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расширить представление о барской жизни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объяснить происхождение героя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объяснить причины апатии и бездеятельности героя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9Образы Обломов и </w:t>
      </w:r>
      <w:proofErr w:type="spellStart"/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Штольца</w:t>
      </w:r>
      <w:proofErr w:type="spellEnd"/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вводятся в роман по принципу</w:t>
      </w: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сравнения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антитезы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дополнения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взаимного исключения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Вслед за Гоголем Гончаров использует предметно – бытовую деталь как важное средство характеристики персонажа. В романе «Обломов» такой деталью является: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книга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рояль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письменный стол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халат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</w:t>
      </w:r>
      <w:proofErr w:type="spellEnd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трость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11.Кто из героев романа приближен к авторскому идеалу</w:t>
      </w: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Обломов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</w:t>
      </w:r>
      <w:proofErr w:type="spell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Штольц</w:t>
      </w:r>
      <w:proofErr w:type="spellEnd"/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Пшеницына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Ольга Ильинская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Захар</w:t>
      </w:r>
    </w:p>
    <w:p w:rsidR="0040641F" w:rsidRPr="0040641F" w:rsidRDefault="0040641F" w:rsidP="0040641F">
      <w:pPr>
        <w:numPr>
          <w:ilvl w:val="0"/>
          <w:numId w:val="5"/>
        </w:numPr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Кому симпатизирует И.Тургенев</w:t>
      </w: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революционерам-демократам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разночинцам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либералам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монархистам</w:t>
      </w:r>
    </w:p>
    <w:p w:rsidR="0040641F" w:rsidRPr="0040641F" w:rsidRDefault="0040641F" w:rsidP="0040641F">
      <w:pPr>
        <w:numPr>
          <w:ilvl w:val="0"/>
          <w:numId w:val="6"/>
        </w:numPr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И.Тургенев написал</w:t>
      </w: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«Записки врача»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</w:t>
      </w:r>
      <w:proofErr w:type="gram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»З</w:t>
      </w:r>
      <w:proofErr w:type="gramEnd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аписки на манжетах»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«Записки охотника»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Записки из мертвого дома»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14. Цикл «Записки охотника» открывался рассказом: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« Малиновая вода»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«Хорь и </w:t>
      </w:r>
      <w:proofErr w:type="spell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Калиныч</w:t>
      </w:r>
      <w:proofErr w:type="spellEnd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«Бурмистр»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«Певцы»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spellEnd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« </w:t>
      </w:r>
      <w:proofErr w:type="spell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Бежин</w:t>
      </w:r>
      <w:proofErr w:type="spellEnd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луг»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15. </w:t>
      </w: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Основная тема цикла «Записки охотника»: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русская природа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б) взаимоотношения крестьян и помещиков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взаимоотношения в крестьянской среде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тема крестьянского быта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16. Роман «Отцы и дети» был посвящен</w:t>
      </w: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Н. Чернышевскому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Н.Некрасову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Н.Добролюбову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Д.Писареву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spellEnd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В.Белинскому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17.Основой конфликта романа «Отцы и дети» является: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Ссора между Базаровым и П.П.</w:t>
      </w:r>
      <w:r w:rsidR="009C05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Кирсановым</w:t>
      </w:r>
      <w:proofErr w:type="spellEnd"/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борьба буржуазно-дворянского либерализма и революционных демократов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борьба между либеральными монархистами и народом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18. Споры героев романа велись вокруг разных  вопросов, волновавших общественную мысль России. Найдите лишнее: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об отношении к культурному наследию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об искусстве, науке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о нравственных принципах и системе поведения человека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г(</w:t>
      </w:r>
      <w:proofErr w:type="gramEnd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 положении рабочего класса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spellEnd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об общественном долге, о воспитании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19. Кто был главным оппонентам Е.Базарова в спорах?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Аркадий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П.П.Кирсанов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А.Одинцова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Н.П. Кирсанов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Д) В.И.Базаров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  К какому сословию принадлежит Е.Базаров?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крестьяне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мещане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дворяне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разночинцы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22..Какова будущая специальность Е.Базарова?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инженер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учитель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ученый – исследователь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врач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spellEnd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неопределенная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.23. Чем Е.Базаров особенно далек автору романа?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непонимание роли народа в освободительном движении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</w:t>
      </w:r>
      <w:proofErr w:type="spell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нагилистическим</w:t>
      </w:r>
      <w:proofErr w:type="spellEnd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отношением к культурному наследию России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</w:t>
      </w:r>
      <w:proofErr w:type="gram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преувеличении</w:t>
      </w:r>
      <w:proofErr w:type="gramEnd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роли интеллигенции в освободительном движении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Г) отрывом от </w:t>
      </w:r>
      <w:proofErr w:type="spell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како-либо</w:t>
      </w:r>
      <w:proofErr w:type="spellEnd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практической деятельности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24. Людей, близких по духу Базарову, называют</w:t>
      </w: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proofErr w:type="spell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щестидесятники</w:t>
      </w:r>
      <w:proofErr w:type="spellEnd"/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пятидесятники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</w:t>
      </w:r>
      <w:proofErr w:type="spell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декабритсы</w:t>
      </w:r>
      <w:proofErr w:type="spellEnd"/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восьмидесятники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24. .Какой момент в биографии Е.Базарова стал переломным в осознании своей личности</w:t>
      </w: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любовь к Одинцовой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б) разрыв с Аркадием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спор с </w:t>
      </w:r>
      <w:proofErr w:type="spell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П.П.Кирсановыи</w:t>
      </w:r>
      <w:proofErr w:type="spellEnd"/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посещение родителей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26. .Лирика – это: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Один из основных родов литературы, в котором художественный мир литературного произведения отражает внутреннее переживания лирического героя;</w:t>
      </w:r>
      <w:proofErr w:type="gramEnd"/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эмоциональное восприятие повествователем </w:t>
      </w:r>
      <w:proofErr w:type="gram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описываемого</w:t>
      </w:r>
      <w:proofErr w:type="gramEnd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особое свойство литературных произведений, заключающееся в том, что автор воспроизводит в их художественном мире.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27. .Народность – это: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особое свойство литературных произведений, заключающееся в том, что автор воспроизводит в их художественном мире свою эпоху, национальные идеалы, жизнь народа; признак общенационального признания писателя;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проявление в художественной литературе национальной литературной традиции;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совокупность произведений устного творчества, ориентированного на общенародный идеал; включение традиций народного творчества в литературу.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28. .Поэтика – это: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жанр фольклора, художественное воплощение скорби по утраченному человеку или связи с каким – либо событием;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система художественных средств и приемов, появление которых обусловлено определенными идейно – тематическими задачами произведения или замыслом писателя и характерно для анализируемого жанра или манеры писателя;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часть лексики, слова и обороты, присущие устной народной речи и </w:t>
      </w:r>
      <w:proofErr w:type="spell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испорльзуемые</w:t>
      </w:r>
      <w:proofErr w:type="spellEnd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художественной литературе в целях создания речевой характеристики героев.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29. Очарованный странник» - произведение, составленное из отдельных эпизодов. Что или кто объединяет эти части?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proofErr w:type="gram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)с</w:t>
      </w:r>
      <w:proofErr w:type="gramEnd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квозной сюжет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Б) автор</w:t>
      </w:r>
      <w:proofErr w:type="gram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-</w:t>
      </w:r>
      <w:proofErr w:type="gramEnd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повествователь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цыганка Груша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Г) </w:t>
      </w:r>
      <w:proofErr w:type="spell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Флягин</w:t>
      </w:r>
      <w:proofErr w:type="spellEnd"/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30.Определите характер повествования в «Очарованном страннике»: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объективно – повествовательный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дневниковая форма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сказовый</w:t>
      </w:r>
      <w:proofErr w:type="gram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первого лица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эпистолярный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31.С каким былинным богатырем сравнивает </w:t>
      </w:r>
      <w:proofErr w:type="spellStart"/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И.С.Флягина</w:t>
      </w:r>
      <w:proofErr w:type="spellEnd"/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автор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Алеша Попович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Добрыня Никитич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Илья Муромец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Савелий – богатырь Святорусский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32. .Почему </w:t>
      </w:r>
      <w:proofErr w:type="spellStart"/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Флягин</w:t>
      </w:r>
      <w:proofErr w:type="spellEnd"/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убил Грушу?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из-за неразделенной любви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  чтобы Груша не вернулась к князю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чтобы спасти ее от греха самоубийства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это произошло случайно.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33. .Основная идея «Очарованного странника» состоит в следующем</w:t>
      </w: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русский человек совсем справится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русский человек всегда стремится к опасности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только в экстремальных ситуациях раскрывается человек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34. .Ведущий способ изображения в произведениях Салтыкова – Щедрина: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импрессионизм;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юмор;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в) реалистический гротеск;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символизм;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spellEnd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ирония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35. .Эзопов язык – это: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художественное преувеличение;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иносказание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художественное сравнение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36. </w:t>
      </w:r>
      <w:proofErr w:type="spellStart"/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Щедринские</w:t>
      </w:r>
      <w:proofErr w:type="spellEnd"/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сказки о животных близки к такому жанру, как</w:t>
      </w:r>
      <w:proofErr w:type="gramStart"/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очерк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газетный фельетон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легенда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басня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spellEnd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фантастический рассказ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37. . Салтыков – Щедрин использовал жанр сказки, потому что: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стремился приблизить литературу к народу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очерк, фельетон, рассказ исчерпали свои возможности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сказка – аллегорический жанр, позволяющий в сжатой, лаконической форме поставить и решить самые сложные и запретные проблемы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38. .Перу Салтыкова – Щедрина не принадлежат романы: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«Пошехонская старина»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«Господа Головлевы»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«История одного города»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«Накануне»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39. Основная тема раннего творчества Достоевского: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тема сильной личности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б) тема «</w:t>
      </w:r>
      <w:proofErr w:type="spell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наполеонизма</w:t>
      </w:r>
      <w:proofErr w:type="spellEnd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тема «</w:t>
      </w:r>
      <w:proofErr w:type="gram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униженных</w:t>
      </w:r>
      <w:proofErr w:type="gramEnd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оскорбленных»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тема активного социального протеста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spellEnd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тема пробуждения народных масс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40. .Какой роман Достоевского был назван Белинским первым социально – психологическим романом в русской литературе?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«</w:t>
      </w:r>
      <w:proofErr w:type="gram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Преступление</w:t>
      </w:r>
      <w:proofErr w:type="gramEnd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 наказание»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«Бедные люди»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«Бесы»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«Униженные и оскорбленные «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spellEnd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«Братья Карамазовы»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41. .Раскольников покушается на жизнь старухи – процентщицы </w:t>
      </w:r>
      <w:proofErr w:type="gramStart"/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из-за</w:t>
      </w:r>
      <w:proofErr w:type="gramEnd"/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желания обогатиться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желания отомстить Алене Ивановне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желания проверить теорию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г) необходимости помочь </w:t>
      </w:r>
      <w:proofErr w:type="gram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близким</w:t>
      </w:r>
      <w:proofErr w:type="gramEnd"/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42.Почему после убийства Раскольникова не воспользовался </w:t>
      </w:r>
      <w:proofErr w:type="gramStart"/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награбленным</w:t>
      </w:r>
      <w:proofErr w:type="gramEnd"/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?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в спешке забыл взять деньги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деньги не являлись целью преступления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из-за страха быть разоблаченным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герой забыл место тайника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43</w:t>
      </w:r>
      <w:proofErr w:type="gramStart"/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</w:t>
      </w:r>
      <w:proofErr w:type="gramEnd"/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осле совершенного преступления Раскольников ищет сочувствия у Сони потому, что: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она тоже «переступила» нормы человеческой морали;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нуждается в чьем – либо участии, ведь он «как ножницами отрезал себя» от всего мира;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она не выдаст его;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г) ему больше некуда идти.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44.  Какое событие в романе явилось началом крушения Раскольникова?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разговор с Порфирием Петровичем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встреча с Мармеладовым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второе свидание с Соней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сцена на Николаевском мосту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Д) самоубийство </w:t>
      </w:r>
      <w:proofErr w:type="spell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Свидригайлова</w:t>
      </w:r>
      <w:proofErr w:type="spellEnd"/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45. Определите основной конфликт романа: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Раскольников и старуха – процентщица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Раскольников и Порфирий Петрович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Борьба одинокой личности с окружающим миром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46. Роман «Преступление и наказание» - социально – психологический роман. Какой принцип психологизма наиболее близок Достоевскому?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раскрывая внутренний мир героя, автор стремится показать постоянную борьбу, происходящую в сознании и подсознании человека. Его герои мучительно страдают, анализируют свои поступки;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раскрывая внутренний мир его героя, автор не стремится запечатлеть   все процессы, происходящие в сознании персонажа. Он акцентирует внимание лишь на внешнем выражении этой динамики: жесте, мимике, движении. Его  привлекает результат этих переживаний;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раскрывая внутренний мир героя, автор изображает текучесть, </w:t>
      </w:r>
      <w:proofErr w:type="spell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изменнчивость</w:t>
      </w:r>
      <w:proofErr w:type="spellEnd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психической жизни человека. Н.Г  Чернышевский назвал этот принцип «диалектикой души»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47.В романе «Преступление и наказание» можно заметить библейские сюжеты, образы, символику. Какой образ является ключевым в произведении?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убийца и блудница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крест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воскресший Лазарь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поклон на четыре стороны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Голгофа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 xml:space="preserve">48.Характерными чертами высшего общества являются </w:t>
      </w:r>
      <w:proofErr w:type="gramStart"/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( </w:t>
      </w:r>
      <w:proofErr w:type="gramEnd"/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найдите лишнее</w:t>
      </w: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предельная эгоистичность, карьеризм, корыстолюбие.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патриотизм, боль за судьбу Родины.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интриганство, светское злоязычие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паразитизм и праздность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49.Во </w:t>
      </w:r>
      <w:proofErr w:type="gramStart"/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время</w:t>
      </w:r>
      <w:proofErr w:type="gramEnd"/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какого сражения  состоялась встреча князя Андрея и Наполеона, которая имела огромное значение в судьбе героя: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proofErr w:type="spell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Аустерлицкое</w:t>
      </w:r>
      <w:proofErr w:type="spellEnd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сражение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</w:t>
      </w:r>
      <w:proofErr w:type="spell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Шенграбенское</w:t>
      </w:r>
      <w:proofErr w:type="spellEnd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сражение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Бородинское сражение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г) </w:t>
      </w:r>
      <w:proofErr w:type="spell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Красненское</w:t>
      </w:r>
      <w:proofErr w:type="spellEnd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сражение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50. .Л.Н.Толстой написал автобиографическую трилогию: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«Детство. Отрочество. Юность»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« Детство. Юность. Мои университеты</w:t>
      </w:r>
      <w:proofErr w:type="gram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.»</w:t>
      </w:r>
      <w:proofErr w:type="gramEnd"/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51. </w:t>
      </w:r>
      <w:proofErr w:type="gramStart"/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proofErr w:type="spellStart"/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Псевдопатриотизм</w:t>
      </w:r>
      <w:proofErr w:type="spellEnd"/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 полная оторванность от народной среды присущи посетителям и хозяевам гостиных</w:t>
      </w:r>
      <w:proofErr w:type="gramEnd"/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proofErr w:type="spell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А.П.Шерер</w:t>
      </w:r>
      <w:proofErr w:type="spellEnd"/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Дома </w:t>
      </w:r>
      <w:proofErr w:type="gram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Ростовых</w:t>
      </w:r>
      <w:proofErr w:type="gramEnd"/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Дома князей Болконских.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52. .Патриархальное московское дворянство  представлено  в образах </w:t>
      </w:r>
      <w:proofErr w:type="gramStart"/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( </w:t>
      </w:r>
      <w:proofErr w:type="gramEnd"/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найдите лишнее</w:t>
      </w: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Графини Безуховой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Дарьи  Дмитриевны Ахросимовой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Семьи </w:t>
      </w:r>
      <w:proofErr w:type="gram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Ростовых</w:t>
      </w:r>
      <w:proofErr w:type="gramEnd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53.О какой войне приведено  высказывание Пьера Безухова: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proofErr w:type="gram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Ежели</w:t>
      </w:r>
      <w:proofErr w:type="gramEnd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 это была война за свободу, я бы понял, я бы первый поступил на военную службу,…но против величайшего человека в мире… это нехорошо»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а) война  1805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война 1807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война 1812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война 1805-1807.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54. .Имел ли Чехов </w:t>
      </w:r>
      <w:proofErr w:type="gramStart"/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приверженность</w:t>
      </w:r>
      <w:proofErr w:type="gramEnd"/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к каким – либо политическим группировкам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да    б) нет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55. .Идея художественного произведения – это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  обобщающая мысль литературного произведения, отражающая отношение автора к действительности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зримое представление облика человека, явления, предмета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факты и явления жизни, которые писатель изображает, типические  характеры и ситуации, отображенные автором и преображенные в системе данного произведения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56. .Отличительными особенностями творчества А.П.Чехова  являются </w:t>
      </w:r>
      <w:proofErr w:type="gramStart"/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( </w:t>
      </w:r>
      <w:proofErr w:type="gramEnd"/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найдите лишнее)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объективность </w:t>
      </w:r>
      <w:proofErr w:type="gram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изображаемого</w:t>
      </w:r>
      <w:proofErr w:type="gramEnd"/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краткость произведений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морализация, назидательность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контрастность  в изображении героев.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57.С каким театром сотрудничал  </w:t>
      </w:r>
      <w:proofErr w:type="spellStart"/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АП</w:t>
      </w:r>
      <w:proofErr w:type="gramStart"/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.Ч</w:t>
      </w:r>
      <w:proofErr w:type="gramEnd"/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ехов</w:t>
      </w:r>
      <w:proofErr w:type="spellEnd"/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?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Малый театр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«Современник»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Художественный театр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Театр имени Станиславского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58. .Подберите произведения А.П.Чехова соответственно предложенным темам: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1.обобщающая картина деспотизма в России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2.типичная картина обывательской жизни, разлагающей человеческую душу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3.величие человеческого труда, общественная ценность человека, подлинная и мнимая значимость человека в обществе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4.осуждение духовного застоя, разоблачение </w:t>
      </w:r>
      <w:proofErr w:type="gram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обывательщины</w:t>
      </w:r>
      <w:proofErr w:type="gramEnd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русской интеллигенции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«Крыжовник»    б) «Попрыгунья»   в) «</w:t>
      </w:r>
      <w:proofErr w:type="spellStart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Ионыч</w:t>
      </w:r>
      <w:proofErr w:type="spellEnd"/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    г) «Палата № 6»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59.Пьеса – это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один из литературных родов, предполагающий создание художественного мира литературного произведения в форме сценического воплощения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любое драматическое  произведение без указания жанра, предназначенное к постановке на сцене</w:t>
      </w:r>
    </w:p>
    <w:p w:rsidR="0040641F" w:rsidRPr="0040641F" w:rsidRDefault="0040641F" w:rsidP="0040641F">
      <w:pPr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6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драматический жанр, который строится на трагическом конфликте между героем  и обстоятельством</w:t>
      </w:r>
    </w:p>
    <w:p w:rsidR="00A55C94" w:rsidRPr="0040641F" w:rsidRDefault="00A55C94">
      <w:pPr>
        <w:rPr>
          <w:sz w:val="20"/>
          <w:szCs w:val="20"/>
        </w:rPr>
      </w:pPr>
    </w:p>
    <w:sectPr w:rsidR="00A55C94" w:rsidRPr="0040641F" w:rsidSect="00A5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6EAA"/>
    <w:multiLevelType w:val="multilevel"/>
    <w:tmpl w:val="6AEC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E6414"/>
    <w:multiLevelType w:val="multilevel"/>
    <w:tmpl w:val="218A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4B17E0"/>
    <w:multiLevelType w:val="multilevel"/>
    <w:tmpl w:val="2586E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D35ACE"/>
    <w:multiLevelType w:val="multilevel"/>
    <w:tmpl w:val="B22E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681B08"/>
    <w:multiLevelType w:val="multilevel"/>
    <w:tmpl w:val="7040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2D00F5"/>
    <w:multiLevelType w:val="multilevel"/>
    <w:tmpl w:val="A9861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41F"/>
    <w:rsid w:val="0040641F"/>
    <w:rsid w:val="009C055E"/>
    <w:rsid w:val="00A55C94"/>
    <w:rsid w:val="00BC7B50"/>
    <w:rsid w:val="00D94552"/>
    <w:rsid w:val="00FE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94"/>
  </w:style>
  <w:style w:type="paragraph" w:styleId="1">
    <w:name w:val="heading 1"/>
    <w:basedOn w:val="a"/>
    <w:link w:val="10"/>
    <w:uiPriority w:val="9"/>
    <w:qFormat/>
    <w:rsid w:val="0040641F"/>
    <w:pPr>
      <w:spacing w:before="240" w:after="240" w:line="240" w:lineRule="auto"/>
      <w:outlineLvl w:val="0"/>
    </w:pPr>
    <w:rPr>
      <w:rFonts w:ascii="Verdana" w:eastAsia="Times New Roman" w:hAnsi="Verdana" w:cs="Times New Roman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40641F"/>
    <w:pPr>
      <w:spacing w:before="240" w:after="240" w:line="240" w:lineRule="auto"/>
      <w:outlineLvl w:val="1"/>
    </w:pPr>
    <w:rPr>
      <w:rFonts w:ascii="Verdana" w:eastAsia="Times New Roman" w:hAnsi="Verdana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41F"/>
    <w:rPr>
      <w:rFonts w:ascii="Verdana" w:eastAsia="Times New Roman" w:hAnsi="Verdana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641F"/>
    <w:rPr>
      <w:rFonts w:ascii="Verdana" w:eastAsia="Times New Roman" w:hAnsi="Verdana" w:cs="Times New Roman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0641F"/>
    <w:rPr>
      <w:b/>
      <w:bCs/>
    </w:rPr>
  </w:style>
  <w:style w:type="paragraph" w:styleId="a4">
    <w:name w:val="Normal (Web)"/>
    <w:basedOn w:val="a"/>
    <w:uiPriority w:val="99"/>
    <w:semiHidden/>
    <w:unhideWhenUsed/>
    <w:rsid w:val="0040641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64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1811</Words>
  <Characters>10324</Characters>
  <Application>Microsoft Office Word</Application>
  <DocSecurity>0</DocSecurity>
  <Lines>86</Lines>
  <Paragraphs>24</Paragraphs>
  <ScaleCrop>false</ScaleCrop>
  <Company/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2011-05-20T05:21:00Z</cp:lastPrinted>
  <dcterms:created xsi:type="dcterms:W3CDTF">2011-05-19T08:21:00Z</dcterms:created>
  <dcterms:modified xsi:type="dcterms:W3CDTF">2013-11-23T02:51:00Z</dcterms:modified>
</cp:coreProperties>
</file>