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4C" w:rsidRDefault="001469E4">
      <w:r>
        <w:t>Чернобыльская атомная электростанция (ЧАЭС) – первая АЭС на Украине, где  и сегодня атомная энергетика играет большую роль в экономике. Но свою широкую (и печальную) известность в мире она приобрела не поэтому. В  1986 году здесь произошла авария, которая  наложила свой отпечаток на жизни сотен тысяч людей и ударила по здоровью и экологии всей нашей планеты.</w:t>
      </w:r>
    </w:p>
    <w:p w:rsidR="001469E4" w:rsidRDefault="001469E4">
      <w:r>
        <w:t>Некоторые основные факты о ЧАЭС:</w:t>
      </w:r>
    </w:p>
    <w:p w:rsidR="001469E4" w:rsidRDefault="001469E4" w:rsidP="001469E4">
      <w:pPr>
        <w:pStyle w:val="a3"/>
        <w:numPr>
          <w:ilvl w:val="0"/>
          <w:numId w:val="1"/>
        </w:numPr>
      </w:pPr>
      <w:r>
        <w:t xml:space="preserve">Чернобыльская АЭС находится у города </w:t>
      </w:r>
      <w:r w:rsidRPr="001469E4">
        <w:rPr>
          <w:u w:val="single"/>
        </w:rPr>
        <w:t>Припять</w:t>
      </w:r>
      <w:r>
        <w:t xml:space="preserve"> Киевской области, специально построенного для работников электростанции и сопутствующих предприятий. После аварии 1986 года он стал абсолютно непригодным для проживания, все его жители были эвакуированы, а Припять  превратилась в город-призрак. </w:t>
      </w:r>
    </w:p>
    <w:p w:rsidR="001469E4" w:rsidRDefault="001469E4" w:rsidP="001469E4">
      <w:pPr>
        <w:pStyle w:val="a3"/>
      </w:pPr>
      <w:r>
        <w:t xml:space="preserve">Город Чернобыль, на момент аварии - центр окрестного района, находится от одноименной АЭС значительно дальше на юго-восток. </w:t>
      </w:r>
    </w:p>
    <w:p w:rsidR="001469E4" w:rsidRDefault="001469E4" w:rsidP="001469E4">
      <w:pPr>
        <w:pStyle w:val="a3"/>
        <w:numPr>
          <w:ilvl w:val="0"/>
          <w:numId w:val="1"/>
        </w:numPr>
      </w:pPr>
      <w:r>
        <w:t xml:space="preserve"> ЧАЭС была оборудована четырьмя энергоблоками (то есть отдельными агрегатами для производства энергии со всеми необходимым), к моменту аварии шло активное строительство ещё двух. Два энергоблока образуют т.н. очередь, таким </w:t>
      </w:r>
      <w:proofErr w:type="gramStart"/>
      <w:r>
        <w:t>образом</w:t>
      </w:r>
      <w:proofErr w:type="gramEnd"/>
      <w:r>
        <w:t xml:space="preserve"> на станции было две очереди и строилась третья.</w:t>
      </w:r>
    </w:p>
    <w:p w:rsidR="00280D2C" w:rsidRDefault="00280D2C" w:rsidP="001469E4">
      <w:r>
        <w:t>Типичный энергоблок а</w:t>
      </w:r>
      <w:r w:rsidR="001469E4">
        <w:t>томн</w:t>
      </w:r>
      <w:r>
        <w:t xml:space="preserve">ой </w:t>
      </w:r>
      <w:r w:rsidR="001469E4">
        <w:t>электростанци</w:t>
      </w:r>
      <w:r>
        <w:t>и</w:t>
      </w:r>
      <w:r w:rsidR="001469E4">
        <w:t xml:space="preserve"> </w:t>
      </w:r>
      <w:r>
        <w:t xml:space="preserve">в общем виде </w:t>
      </w:r>
      <w:proofErr w:type="gramStart"/>
      <w:r w:rsidR="001469E4">
        <w:t>представляет из себя</w:t>
      </w:r>
      <w:proofErr w:type="gramEnd"/>
      <w:r w:rsidR="001469E4">
        <w:t xml:space="preserve"> сочетание</w:t>
      </w:r>
      <w:r>
        <w:t>:</w:t>
      </w:r>
    </w:p>
    <w:p w:rsidR="00280D2C" w:rsidRDefault="00280D2C" w:rsidP="00280D2C">
      <w:pPr>
        <w:pStyle w:val="a3"/>
        <w:numPr>
          <w:ilvl w:val="0"/>
          <w:numId w:val="2"/>
        </w:numPr>
      </w:pPr>
      <w:proofErr w:type="gramStart"/>
      <w:r>
        <w:t xml:space="preserve">реактора - </w:t>
      </w:r>
      <w:r w:rsidR="001469E4">
        <w:t>устройства, превращающего энергию деления атомного ядра в тепло</w:t>
      </w:r>
      <w:r>
        <w:t xml:space="preserve"> некоего вещества («теплоносителя».</w:t>
      </w:r>
      <w:proofErr w:type="gramEnd"/>
      <w:r>
        <w:t xml:space="preserve"> </w:t>
      </w:r>
      <w:proofErr w:type="gramStart"/>
      <w:r>
        <w:t>В этом качестве на АЭС используется чаще всего вода)</w:t>
      </w:r>
      <w:proofErr w:type="gramEnd"/>
    </w:p>
    <w:p w:rsidR="001469E4" w:rsidRDefault="00280D2C" w:rsidP="00280D2C">
      <w:pPr>
        <w:pStyle w:val="a3"/>
        <w:numPr>
          <w:ilvl w:val="0"/>
          <w:numId w:val="2"/>
        </w:numPr>
      </w:pPr>
      <w:r>
        <w:t xml:space="preserve"> контуров – круговых трубопроводов, по которым циркулирует эта вода, превращаясь в пар</w:t>
      </w:r>
      <w:r w:rsidR="00643AEA">
        <w:t>. Контур может быть один (горячая вода, которая по пути будет отделена, вперемежку с паром идут к турбине</w:t>
      </w:r>
      <w:r w:rsidR="00643AEA" w:rsidRPr="00643AEA">
        <w:t xml:space="preserve"> </w:t>
      </w:r>
      <w:r w:rsidR="00643AEA">
        <w:t xml:space="preserve">сразу прямо из реактора) – схема довольно </w:t>
      </w:r>
      <w:proofErr w:type="spellStart"/>
      <w:r w:rsidR="00643AEA">
        <w:t>неэкологичная</w:t>
      </w:r>
      <w:proofErr w:type="spellEnd"/>
      <w:r w:rsidR="00643AEA">
        <w:t xml:space="preserve"> и небезопасная, контуров может быть два и более (вода одного контура греет воду другого и.т.д.)</w:t>
      </w:r>
    </w:p>
    <w:p w:rsidR="00280D2C" w:rsidRDefault="00280D2C" w:rsidP="00280D2C">
      <w:pPr>
        <w:pStyle w:val="a3"/>
        <w:numPr>
          <w:ilvl w:val="0"/>
          <w:numId w:val="2"/>
        </w:numPr>
      </w:pPr>
      <w:r>
        <w:t>вращаемых полученным паром турбин. Вращение турбины дает электрический ток.</w:t>
      </w:r>
    </w:p>
    <w:p w:rsidR="00280D2C" w:rsidRDefault="00280D2C" w:rsidP="00280D2C">
      <w:proofErr w:type="spellStart"/>
      <w:r>
        <w:t>Припятские</w:t>
      </w:r>
      <w:proofErr w:type="spellEnd"/>
      <w:r>
        <w:t xml:space="preserve"> энергоблоки были оборудованы реакторами марки РБМК.</w:t>
      </w:r>
    </w:p>
    <w:p w:rsidR="00280D2C" w:rsidRDefault="00280D2C" w:rsidP="00280D2C">
      <w:r>
        <w:t xml:space="preserve">Эти блоки были созданы под научным руководством знаменитого физика и президента Академии наук СССР Анатолия Петровича Александрова коллективом научно-проектного института Николая Антоновича </w:t>
      </w:r>
      <w:proofErr w:type="spellStart"/>
      <w:r>
        <w:t>Доллежаля</w:t>
      </w:r>
      <w:proofErr w:type="spellEnd"/>
      <w:r>
        <w:t xml:space="preserve"> – главного конструктора серии. Изобретатель самой идеи, лежащей в основе реактора – профессор МИФИ Савелий Моисеевич </w:t>
      </w:r>
      <w:proofErr w:type="spellStart"/>
      <w:r>
        <w:t>Фейнберг</w:t>
      </w:r>
      <w:proofErr w:type="spellEnd"/>
    </w:p>
    <w:p w:rsidR="00280D2C" w:rsidRDefault="00280D2C" w:rsidP="00280D2C">
      <w:r>
        <w:t>РБМК означает Реактор Большой Мощности Канальный. Он является исключительно мощным энергетическим устройством, с помощью которого в сеть уходит миллион ватт  (1000 мегаватт, МВт) электроэнергии. РБМК не мож</w:t>
      </w:r>
      <w:r w:rsidR="00643AEA">
        <w:t xml:space="preserve">ет быть </w:t>
      </w:r>
      <w:proofErr w:type="gramStart"/>
      <w:r w:rsidR="00643AEA">
        <w:t>использован</w:t>
      </w:r>
      <w:proofErr w:type="gramEnd"/>
      <w:r w:rsidR="00643AEA">
        <w:t xml:space="preserve"> для изготовления в нем ядерного оружия, однако многие из тех физических принципов и эффектов, что лежат в его основе, были взяты с «промышленных» реакторов, служащих именно этой цели.</w:t>
      </w:r>
    </w:p>
    <w:p w:rsidR="00643AEA" w:rsidRDefault="00643AEA" w:rsidP="00280D2C">
      <w:r>
        <w:t xml:space="preserve">РБМК – это небольшое сооружение, которое не изготавливается сразу на заводе, как корпусные реакторы (ВВЭР), а собирается на месте из </w:t>
      </w:r>
      <w:proofErr w:type="gramStart"/>
      <w:r>
        <w:t>комплектующих</w:t>
      </w:r>
      <w:proofErr w:type="gramEnd"/>
      <w:r>
        <w:t>.</w:t>
      </w:r>
    </w:p>
    <w:p w:rsidR="00643AEA" w:rsidRDefault="00643AEA" w:rsidP="00280D2C">
      <w:r>
        <w:t>Внутри бетонной оболочки (</w:t>
      </w:r>
      <w:proofErr w:type="spellStart"/>
      <w:r>
        <w:t>биозащиты</w:t>
      </w:r>
      <w:proofErr w:type="spellEnd"/>
      <w:r>
        <w:t>) находится активная зона реактора. Она представляет собой графитовый цилиндр 7 м в высоту и порядка 12 метров в диаметре. Этот цилиндр собран, как конструктор – из графитовых «кирпичиков» и пронизан на всю свою глубину  большим количеством сквозных отверстий. В каждое отверстие на всю длину уложена труба – т.н. «канал». Внутрь трубы помеща</w:t>
      </w:r>
      <w:r w:rsidR="006522BF">
        <w:t xml:space="preserve">ется собранные  в «кассету» - своего рода большую связку - упакованное в </w:t>
      </w:r>
      <w:r w:rsidR="006522BF">
        <w:lastRenderedPageBreak/>
        <w:t>цилиндры ядерное горючее (уран). Теплота его распада нагревает проходящую в оставшееся свободное место воду.</w:t>
      </w:r>
    </w:p>
    <w:p w:rsidR="006522BF" w:rsidRDefault="006522BF" w:rsidP="00280D2C">
      <w:r>
        <w:t>В некоторых каналах размещают не топливо, а «стержни управления и защиты»</w:t>
      </w:r>
      <w:proofErr w:type="gramStart"/>
      <w:r>
        <w:t xml:space="preserve"> ,</w:t>
      </w:r>
      <w:proofErr w:type="gramEnd"/>
      <w:r>
        <w:t xml:space="preserve"> благодаря которым цепная реакция деления ядра контролируется. В отличие от топливных стержней, они подвижны, поскольку имеют собственный электропривод. Меняя глубину их погружения в активную зону, можно воздействовать на ход цепной реакции, </w:t>
      </w:r>
      <w:proofErr w:type="gramStart"/>
      <w:r>
        <w:t>а</w:t>
      </w:r>
      <w:proofErr w:type="gramEnd"/>
      <w:r>
        <w:t xml:space="preserve"> следовательно и на мощность реактора. Выводить все управляющие стержни из активной зоны нельзя, так же как нельзя выводить больше определенного предела, прописанного в инструкциях операторам – это опасно. Ядерного взрыва</w:t>
      </w:r>
      <w:r w:rsidRPr="006522BF">
        <w:rPr>
          <w:u w:val="single"/>
        </w:rPr>
        <w:t xml:space="preserve"> не случится</w:t>
      </w:r>
      <w:r>
        <w:t>, однако в активной зоне произойдет перегрев, который деформирует один или несколько сразу каналов, делая их нерабочими, а также чреватый тепловым взрывом.</w:t>
      </w:r>
    </w:p>
    <w:p w:rsidR="006522BF" w:rsidRPr="006522BF" w:rsidRDefault="006522BF" w:rsidP="00280D2C">
      <w:r>
        <w:t>Топливные стержни загружаются и вынимаются особой установкой (</w:t>
      </w:r>
      <w:r w:rsidR="00D809BD">
        <w:t>Р</w:t>
      </w:r>
      <w:r>
        <w:t>ЗМ –</w:t>
      </w:r>
      <w:r w:rsidR="00D809BD">
        <w:t xml:space="preserve"> разгрузочно-загрузочная</w:t>
      </w:r>
      <w:r>
        <w:t xml:space="preserve"> машина) в центральном зале (помещении в здании энергоблока, соответствующем верхушке реактора, где </w:t>
      </w:r>
      <w:r w:rsidR="00352B05">
        <w:t>предусмотрены отверстия для доступа к каналам). Верхняя часть стержней является своего рода зацепкой, за которую их можно извлечь из зоны, а также пробкой, закрывающей вход в канал. На эти верхушки для большей безопасности надеваются массивные металлические колпаки. Сверху эта кладка выглядит как мозаика из квадратиков. Это место называется «пятачком реактора».</w:t>
      </w:r>
    </w:p>
    <w:p w:rsidR="00D809BD" w:rsidRDefault="00D809BD" w:rsidP="00D809BD">
      <w:r>
        <w:t>Нагревшись от урановых стержней, вода вперемежку с паром движется к турбинам. По пути они разделяются – и в турбину попадает только пар, вращая её. Это и рождает электричество</w:t>
      </w:r>
    </w:p>
    <w:p w:rsidR="00D809BD" w:rsidRDefault="00D809BD" w:rsidP="00D809BD">
      <w:r>
        <w:t xml:space="preserve">После Чернобыльской катастрофы блоки РБМК были доработаны, однако  в России  решено ни </w:t>
      </w:r>
      <w:proofErr w:type="gramStart"/>
      <w:r>
        <w:t>достраивать</w:t>
      </w:r>
      <w:proofErr w:type="gramEnd"/>
      <w:r>
        <w:t xml:space="preserve"> начатые, ни строить новые, в том числе представляющие собой развитие старого проекта, реакторы на этих принципах. На экспорт они не поставлялись, однако и в бывшем СССР они работают только в России – на Ленинградской, Курской и Смоленской АЭС.</w:t>
      </w:r>
    </w:p>
    <w:p w:rsidR="00D809BD" w:rsidRDefault="00D809BD" w:rsidP="00D809BD">
      <w:r>
        <w:t>Чернобыльская же атомная электростанция прекратила выработку электроэнергии ещё в 2000 году, с остановкой последнего из работавших – третьего – энергоблоков. Отныне функция этой организац</w:t>
      </w:r>
      <w:proofErr w:type="gramStart"/>
      <w:r>
        <w:t>ии и её</w:t>
      </w:r>
      <w:proofErr w:type="gramEnd"/>
      <w:r>
        <w:t xml:space="preserve"> персонала –  в первую очередь, поддержание безопасности объекта «Укрытие» - бывшего 4 энергоблока - а также работы по демонтажу оборудования остальных блоков, которые в соответствии с принятыми решениями больше никогда не будут вырабатывать электроэнергию, а потому не нужны.</w:t>
      </w:r>
    </w:p>
    <w:p w:rsidR="00D809BD" w:rsidRPr="00D809BD" w:rsidRDefault="00D809BD" w:rsidP="00D809BD">
      <w:pPr>
        <w:rPr>
          <w:b/>
        </w:rPr>
      </w:pPr>
      <w:r w:rsidRPr="00D809BD">
        <w:rPr>
          <w:b/>
        </w:rPr>
        <w:t xml:space="preserve">Взрыв на 4 блоке Чернобыльской АЭС был </w:t>
      </w:r>
      <w:r w:rsidRPr="00D809BD">
        <w:rPr>
          <w:b/>
          <w:u w:val="single"/>
        </w:rPr>
        <w:t>неядерным</w:t>
      </w:r>
      <w:r w:rsidRPr="00D809BD">
        <w:rPr>
          <w:b/>
        </w:rPr>
        <w:t>, поскольку был порожден вовсе не цепной реакцией, а:</w:t>
      </w:r>
    </w:p>
    <w:p w:rsidR="00D809BD" w:rsidRDefault="00D809BD" w:rsidP="00D809BD">
      <w:pPr>
        <w:pStyle w:val="a3"/>
        <w:numPr>
          <w:ilvl w:val="0"/>
          <w:numId w:val="3"/>
        </w:numPr>
      </w:pPr>
      <w:r>
        <w:rPr>
          <w:i/>
        </w:rPr>
        <w:t>громадными количествами пара</w:t>
      </w:r>
      <w:r>
        <w:t xml:space="preserve">, возникшими внутри реактора из-за резкого роста его мощности – то есть </w:t>
      </w:r>
      <w:proofErr w:type="gramStart"/>
      <w:r>
        <w:t>количества</w:t>
      </w:r>
      <w:proofErr w:type="gramEnd"/>
      <w:r>
        <w:t xml:space="preserve"> вырабатываемого им тепла.</w:t>
      </w:r>
    </w:p>
    <w:p w:rsidR="00D809BD" w:rsidRDefault="00D809BD" w:rsidP="00D809BD">
      <w:r>
        <w:t xml:space="preserve"> Поскольку и в штатном режиме он вырабатывает огромное количество теплоты, нетрудно представить, что происходит в аварийной ситуации.</w:t>
      </w:r>
    </w:p>
    <w:p w:rsidR="00D809BD" w:rsidRDefault="00D809BD" w:rsidP="00D809BD">
      <w:pPr>
        <w:pStyle w:val="a3"/>
        <w:numPr>
          <w:ilvl w:val="0"/>
          <w:numId w:val="3"/>
        </w:numPr>
      </w:pPr>
      <w:r>
        <w:t xml:space="preserve">а </w:t>
      </w:r>
      <w:proofErr w:type="gramStart"/>
      <w:r>
        <w:t>также, как</w:t>
      </w:r>
      <w:proofErr w:type="gramEnd"/>
      <w:r>
        <w:t xml:space="preserve"> полагают, </w:t>
      </w:r>
      <w:r>
        <w:rPr>
          <w:i/>
        </w:rPr>
        <w:t>водородом</w:t>
      </w:r>
      <w:r>
        <w:t xml:space="preserve">, который появляется при химических превращениях, идущих внутри реактора, если он выходит из-под контроля. Главный конструктор реактора </w:t>
      </w:r>
      <w:proofErr w:type="spellStart"/>
      <w:r>
        <w:t>Доллежаль</w:t>
      </w:r>
      <w:proofErr w:type="spellEnd"/>
      <w:r>
        <w:t xml:space="preserve"> считает именно это причиной непосредственного разрушения блока.</w:t>
      </w:r>
    </w:p>
    <w:p w:rsidR="00D809BD" w:rsidRDefault="00D809BD" w:rsidP="00D809BD">
      <w:r>
        <w:lastRenderedPageBreak/>
        <w:t xml:space="preserve">Вообще, </w:t>
      </w:r>
      <w:r>
        <w:rPr>
          <w:u w:val="single"/>
        </w:rPr>
        <w:t>ядерный реактор принципиально не может взрываться так, как это происходит  при взрыве атомной бомбы.</w:t>
      </w:r>
      <w:r>
        <w:t xml:space="preserve"> </w:t>
      </w:r>
    </w:p>
    <w:p w:rsidR="00D809BD" w:rsidRDefault="00D809BD" w:rsidP="00D809BD">
      <w:r>
        <w:t xml:space="preserve">Да, требуемый именно для </w:t>
      </w:r>
      <w:r>
        <w:rPr>
          <w:i/>
        </w:rPr>
        <w:t>ядерного</w:t>
      </w:r>
      <w:r>
        <w:t xml:space="preserve"> взрыва «определенный сорт» урана (именно благодаря </w:t>
      </w:r>
      <w:proofErr w:type="gramStart"/>
      <w:r>
        <w:t>ему</w:t>
      </w:r>
      <w:proofErr w:type="gramEnd"/>
      <w:r>
        <w:t xml:space="preserve"> происходит цепная реакция и в бомбе, и в реакторе) там есть. Но он «разбавлен» обычным природным ураном, вместе с которым разбит на топливные стержни. Само устройство реактора не позволяет ему быть атомной бомбой.</w:t>
      </w:r>
    </w:p>
    <w:p w:rsidR="00D809BD" w:rsidRDefault="00D809BD" w:rsidP="00D809BD">
      <w:r>
        <w:t xml:space="preserve"> Мало того, для </w:t>
      </w:r>
      <w:r>
        <w:rPr>
          <w:i/>
        </w:rPr>
        <w:t xml:space="preserve">ядерного </w:t>
      </w:r>
      <w:r>
        <w:t xml:space="preserve">взрыва нужно чтобы только такой,  «особый» уран, в чистом виде, собрался в некий шар массой порядка 50 килограмм. </w:t>
      </w:r>
    </w:p>
    <w:p w:rsidR="00D809BD" w:rsidRDefault="00D809BD" w:rsidP="00D809BD">
      <w:r>
        <w:t>Только «взрывчатый» уран, безо всяких примесей!  Внутри реактора этого очень сложно добиться, поскольку там присутствуют и другие вещества (материал из которого сделаны, корпуса сборок, технологические каналы и т.п.) – как уже говорили, сама конструкция реактора этому препятствует. В случае аварии же, когда все перемешивается в некую раскаленную кашу, порядка ещё меньше – и что-то да «загрязнит» собой потенциальную взрывчатую массу.</w:t>
      </w:r>
    </w:p>
    <w:p w:rsidR="00D809BD" w:rsidRDefault="00D809BD" w:rsidP="00D809BD">
      <w:r>
        <w:t xml:space="preserve">Повторим ещё раз – чернобыльский взрыв был </w:t>
      </w:r>
      <w:r>
        <w:rPr>
          <w:u w:val="single"/>
        </w:rPr>
        <w:t>неядерным</w:t>
      </w:r>
      <w:r>
        <w:t xml:space="preserve">. </w:t>
      </w:r>
    </w:p>
    <w:p w:rsidR="00D809BD" w:rsidRPr="00D809BD" w:rsidRDefault="00D809BD" w:rsidP="00D809BD">
      <w:pPr>
        <w:rPr>
          <w:b/>
        </w:rPr>
      </w:pPr>
      <w:r w:rsidRPr="00D809BD">
        <w:rPr>
          <w:b/>
        </w:rPr>
        <w:t>Откуда же тогда такие количества радиоактивных веществ, которые сделали полностью непригодной для проживания 30-километровую зону и нанесли тяжелый экологический урон и ещё большим территориям?</w:t>
      </w:r>
    </w:p>
    <w:p w:rsidR="00D809BD" w:rsidRDefault="00D809BD" w:rsidP="00D809BD">
      <w:proofErr w:type="gramStart"/>
      <w:r>
        <w:t>Ответ прост – мощный «обычный» (как от динамита, а скорее, как если бы взорвался паровой котел) взрыв, выбив верхнюю плиту («Елену», она же схема «Е»), прикрывавшую его входные отверстия для подачи туда топлива и управляющих стержней (то, что находится под уже известным вам «пятачком» реактора), выбросил наружу и реакторную начинку – графитовые «кирпичики», куски сломанных топливных кассет и т.п.</w:t>
      </w:r>
      <w:proofErr w:type="gramEnd"/>
      <w:r>
        <w:t xml:space="preserve"> Все эти материалы годами накапливают высокие уровни радиации, особенно топливо, поскольку именно оно – источник распада, и «выгорая», оно становится ещё более </w:t>
      </w:r>
      <w:proofErr w:type="spellStart"/>
      <w:proofErr w:type="gramStart"/>
      <w:r>
        <w:t>радиационно</w:t>
      </w:r>
      <w:proofErr w:type="spellEnd"/>
      <w:r>
        <w:t xml:space="preserve"> опасным</w:t>
      </w:r>
      <w:proofErr w:type="gramEnd"/>
      <w:r>
        <w:t>.</w:t>
      </w:r>
    </w:p>
    <w:p w:rsidR="00D809BD" w:rsidRDefault="00D809BD" w:rsidP="00D809BD">
      <w:r>
        <w:t>Взрыв был очень сильным. А учитывая размеры реактора, а значит, и количество его содержимого, даже в считанных крупинках опасного для жизни и здоровья, нетрудно понять, что для катастрофических последствий необязательно, чтобы в воздух вылетело все реакторное нутро. И того, что улетело, хватило для тысячелетнего заражения значительных пространств.</w:t>
      </w:r>
    </w:p>
    <w:p w:rsidR="00D809BD" w:rsidRDefault="00D809BD" w:rsidP="00D809BD">
      <w:r>
        <w:t>Впрочем, существуют и альтернативные теории о природе взрыва и количестве выброшенного в природу радиоактивного вещества, настаивающие, к примеру, на его ядерной сущности и том, что в небо улетела практически вся реакторная «начинка».</w:t>
      </w:r>
    </w:p>
    <w:p w:rsidR="001469E4" w:rsidRPr="001469E4" w:rsidRDefault="001469E4"/>
    <w:sectPr w:rsidR="001469E4" w:rsidRPr="001469E4" w:rsidSect="0022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76E9"/>
    <w:multiLevelType w:val="hybridMultilevel"/>
    <w:tmpl w:val="1368D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F6C80"/>
    <w:multiLevelType w:val="hybridMultilevel"/>
    <w:tmpl w:val="00062A6A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9CE46E2"/>
    <w:multiLevelType w:val="hybridMultilevel"/>
    <w:tmpl w:val="26DC415A"/>
    <w:lvl w:ilvl="0" w:tplc="931E72A4">
      <w:start w:val="1"/>
      <w:numFmt w:val="bullet"/>
      <w:lvlText w:val=""/>
      <w:lvlJc w:val="left"/>
      <w:pPr>
        <w:ind w:left="7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9E4"/>
    <w:rsid w:val="001469E4"/>
    <w:rsid w:val="0022004C"/>
    <w:rsid w:val="00280D2C"/>
    <w:rsid w:val="00352B05"/>
    <w:rsid w:val="00643AEA"/>
    <w:rsid w:val="006522BF"/>
    <w:rsid w:val="00CF533D"/>
    <w:rsid w:val="00D8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4</cp:revision>
  <dcterms:created xsi:type="dcterms:W3CDTF">2015-12-26T15:54:00Z</dcterms:created>
  <dcterms:modified xsi:type="dcterms:W3CDTF">2016-03-13T11:43:00Z</dcterms:modified>
</cp:coreProperties>
</file>