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 БЮДЖЕТНАЯ  ОБЩЕОБРАЗОВАТЕЛЬНАЯ  ОРГАНИЗАЦИЯ</w:t>
      </w: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«ЯМАШИНСКАЯ  СРЕДНЯЯ</w:t>
      </w: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ОБЩЕОБРАЗОВАТЕЛЬНАЯ  ШКОЛА»</w:t>
      </w: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  ПО  КАРТИНЕ</w:t>
      </w: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 П. РЕШЕТНИКОВА  «ОПЯТЬ  ДВОЙКА!»</w:t>
      </w: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(УРОК  РАЗВИТИЯ  РЕЧИ  В  5 КЛАССЕ)</w:t>
      </w: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ПОДГОТОВИЛА  КАПКАЕВА  Э.В.,</w:t>
      </w:r>
    </w:p>
    <w:p w:rsidR="002105F6" w:rsidRPr="002105F6" w:rsidRDefault="002105F6" w:rsidP="002105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УЧИТЕЛЬ 1-ОЙ КВ. КАТЕГОРИИ.</w:t>
      </w: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2105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ЯМАШИ,  2013Г.</w:t>
      </w: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5F6" w:rsidRDefault="002105F6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5A6" w:rsidRDefault="00361849" w:rsidP="00361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Рассказ по картине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Ф.П.Решетникова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«Опять двойка!»</w:t>
      </w:r>
    </w:p>
    <w:p w:rsidR="00361849" w:rsidRDefault="00361849" w:rsidP="00361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обобщить изученное по теме «Синтаксис и пунктуация»; познакомить с понятиями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характера; развить речевое чутьё учащихся; воспитать уважительное отношение к учёбе.</w:t>
      </w:r>
    </w:p>
    <w:p w:rsidR="00361849" w:rsidRDefault="00361849" w:rsidP="00361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репродукции картин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Ф.П.Решетникова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 проектор, ноутбук.</w:t>
      </w:r>
    </w:p>
    <w:p w:rsidR="00361849" w:rsidRDefault="00361849" w:rsidP="00361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849" w:rsidRDefault="00361849" w:rsidP="003618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361849" w:rsidRDefault="00361849" w:rsidP="003618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1849" w:rsidRPr="0086659A" w:rsidRDefault="00361849" w:rsidP="00361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18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Целеполагание.</w:t>
      </w:r>
    </w:p>
    <w:p w:rsidR="00361849" w:rsidRPr="0086659A" w:rsidRDefault="00361849" w:rsidP="00361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1849" w:rsidRDefault="00361849" w:rsidP="00361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61849">
        <w:rPr>
          <w:rFonts w:ascii="Times New Roman" w:hAnsi="Times New Roman" w:cs="Times New Roman"/>
          <w:sz w:val="24"/>
          <w:szCs w:val="24"/>
        </w:rPr>
        <w:t>.</w:t>
      </w:r>
      <w:r w:rsidRPr="00866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86659A">
        <w:rPr>
          <w:rFonts w:ascii="Times New Roman" w:hAnsi="Times New Roman" w:cs="Times New Roman"/>
          <w:sz w:val="24"/>
          <w:szCs w:val="24"/>
        </w:rPr>
        <w:t xml:space="preserve"> новых знаний, умений, навыков.</w:t>
      </w:r>
    </w:p>
    <w:p w:rsidR="0086659A" w:rsidRDefault="0086659A" w:rsidP="008665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учителя о жизни и творчестве Ф.П. Решетникова (с применением проектора).</w:t>
      </w:r>
    </w:p>
    <w:p w:rsidR="0086659A" w:rsidRPr="0086659A" w:rsidRDefault="0086659A" w:rsidP="0086659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6659A">
        <w:rPr>
          <w:rFonts w:ascii="Times New Roman" w:hAnsi="Times New Roman" w:cs="Times New Roman"/>
          <w:sz w:val="24"/>
          <w:szCs w:val="24"/>
        </w:rPr>
        <w:t>Фёдор Павлович Решетников (1906</w:t>
      </w:r>
      <w:r w:rsidR="004C490C">
        <w:rPr>
          <w:rFonts w:ascii="Times New Roman" w:hAnsi="Times New Roman" w:cs="Times New Roman"/>
          <w:sz w:val="24"/>
          <w:szCs w:val="24"/>
        </w:rPr>
        <w:t xml:space="preserve"> — 1988) – советский художник, н</w:t>
      </w:r>
      <w:r w:rsidRPr="0086659A">
        <w:rPr>
          <w:rFonts w:ascii="Times New Roman" w:hAnsi="Times New Roman" w:cs="Times New Roman"/>
          <w:sz w:val="24"/>
          <w:szCs w:val="24"/>
        </w:rPr>
        <w:t>ародный художник СССР (1974).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59A">
        <w:rPr>
          <w:rFonts w:ascii="Times New Roman" w:hAnsi="Times New Roman" w:cs="Times New Roman"/>
          <w:sz w:val="24"/>
          <w:szCs w:val="24"/>
        </w:rPr>
        <w:t>Родился Федор Павлович Решетников на Украине. Когда ему было 3 года, родители его умерли. Федя стал жить со старшим б</w:t>
      </w:r>
      <w:r>
        <w:rPr>
          <w:rFonts w:ascii="Times New Roman" w:hAnsi="Times New Roman" w:cs="Times New Roman"/>
          <w:sz w:val="24"/>
          <w:szCs w:val="24"/>
        </w:rPr>
        <w:t xml:space="preserve">ратом, который был художником: </w:t>
      </w:r>
      <w:r w:rsidRPr="0086659A">
        <w:rPr>
          <w:rFonts w:ascii="Times New Roman" w:hAnsi="Times New Roman" w:cs="Times New Roman"/>
          <w:sz w:val="24"/>
          <w:szCs w:val="24"/>
        </w:rPr>
        <w:t>он ходил по деревням и расписывал церкви. Маленький Федя помогал брат</w:t>
      </w:r>
      <w:r w:rsidR="00311D5C">
        <w:rPr>
          <w:rFonts w:ascii="Times New Roman" w:hAnsi="Times New Roman" w:cs="Times New Roman"/>
          <w:sz w:val="24"/>
          <w:szCs w:val="24"/>
        </w:rPr>
        <w:t>у: мыл кисти, растирал краски. Когда подрос,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59A">
        <w:rPr>
          <w:rFonts w:ascii="Times New Roman" w:hAnsi="Times New Roman" w:cs="Times New Roman"/>
          <w:sz w:val="24"/>
          <w:szCs w:val="24"/>
        </w:rPr>
        <w:t>пытался сам рисовать тайком от всех.</w:t>
      </w:r>
    </w:p>
    <w:p w:rsidR="0086659A" w:rsidRPr="0086659A" w:rsidRDefault="0086659A" w:rsidP="0086659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6659A">
        <w:rPr>
          <w:rFonts w:ascii="Times New Roman" w:hAnsi="Times New Roman" w:cs="Times New Roman"/>
          <w:sz w:val="24"/>
          <w:szCs w:val="24"/>
        </w:rPr>
        <w:t>Шла гражданская война – время было тяжелое, голодное. И Федор, чтобы не быть в тягость семье брата, решил уйти из дома. Везде, где только можно, он пытался найти работу. Был он маляром, плотником и шахтером.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59A">
        <w:rPr>
          <w:rFonts w:ascii="Times New Roman" w:hAnsi="Times New Roman" w:cs="Times New Roman"/>
          <w:sz w:val="24"/>
          <w:szCs w:val="24"/>
        </w:rPr>
        <w:t xml:space="preserve">Гражданская война закончилась. Через несколько лет он решил поехать в Москву и вскоре стал студентом Художественного института. С этих пор он начал серьезно заниматься любимым делом. </w:t>
      </w:r>
    </w:p>
    <w:p w:rsidR="0086659A" w:rsidRDefault="00311D5C" w:rsidP="0086659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659A" w:rsidRPr="0086659A">
        <w:rPr>
          <w:rFonts w:ascii="Times New Roman" w:hAnsi="Times New Roman" w:cs="Times New Roman"/>
          <w:sz w:val="24"/>
          <w:szCs w:val="24"/>
        </w:rPr>
        <w:t xml:space="preserve">о время войны </w:t>
      </w:r>
      <w:r>
        <w:rPr>
          <w:rFonts w:ascii="Times New Roman" w:hAnsi="Times New Roman" w:cs="Times New Roman"/>
          <w:sz w:val="24"/>
          <w:szCs w:val="24"/>
        </w:rPr>
        <w:t>Решетников</w:t>
      </w:r>
      <w:r w:rsidRPr="0086659A">
        <w:rPr>
          <w:rFonts w:ascii="Times New Roman" w:hAnsi="Times New Roman" w:cs="Times New Roman"/>
          <w:sz w:val="24"/>
          <w:szCs w:val="24"/>
        </w:rPr>
        <w:t xml:space="preserve"> </w:t>
      </w:r>
      <w:r w:rsidR="0086659A" w:rsidRPr="0086659A">
        <w:rPr>
          <w:rFonts w:ascii="Times New Roman" w:hAnsi="Times New Roman" w:cs="Times New Roman"/>
          <w:sz w:val="24"/>
          <w:szCs w:val="24"/>
        </w:rPr>
        <w:t xml:space="preserve">открыл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6659A">
        <w:rPr>
          <w:rFonts w:ascii="Times New Roman" w:hAnsi="Times New Roman" w:cs="Times New Roman"/>
          <w:sz w:val="24"/>
          <w:szCs w:val="24"/>
        </w:rPr>
        <w:t>еожи</w:t>
      </w:r>
      <w:r>
        <w:rPr>
          <w:rFonts w:ascii="Times New Roman" w:hAnsi="Times New Roman" w:cs="Times New Roman"/>
          <w:sz w:val="24"/>
          <w:szCs w:val="24"/>
        </w:rPr>
        <w:t>данно</w:t>
      </w:r>
      <w:r w:rsidRPr="0086659A">
        <w:rPr>
          <w:rFonts w:ascii="Times New Roman" w:hAnsi="Times New Roman" w:cs="Times New Roman"/>
          <w:sz w:val="24"/>
          <w:szCs w:val="24"/>
        </w:rPr>
        <w:t xml:space="preserve"> </w:t>
      </w:r>
      <w:r w:rsidR="0086659A" w:rsidRPr="0086659A">
        <w:rPr>
          <w:rFonts w:ascii="Times New Roman" w:hAnsi="Times New Roman" w:cs="Times New Roman"/>
          <w:sz w:val="24"/>
          <w:szCs w:val="24"/>
        </w:rPr>
        <w:t xml:space="preserve">для себя детскую тему. Приехав </w:t>
      </w:r>
      <w:r w:rsidRPr="0086659A">
        <w:rPr>
          <w:rFonts w:ascii="Times New Roman" w:hAnsi="Times New Roman" w:cs="Times New Roman"/>
          <w:sz w:val="24"/>
          <w:szCs w:val="24"/>
        </w:rPr>
        <w:t>в Москву</w:t>
      </w:r>
      <w:r w:rsidRPr="0086659A">
        <w:rPr>
          <w:rFonts w:ascii="Times New Roman" w:hAnsi="Times New Roman" w:cs="Times New Roman"/>
          <w:sz w:val="24"/>
          <w:szCs w:val="24"/>
        </w:rPr>
        <w:t xml:space="preserve"> </w:t>
      </w:r>
      <w:r w:rsidR="0086659A" w:rsidRPr="0086659A">
        <w:rPr>
          <w:rFonts w:ascii="Times New Roman" w:hAnsi="Times New Roman" w:cs="Times New Roman"/>
          <w:sz w:val="24"/>
          <w:szCs w:val="24"/>
        </w:rPr>
        <w:t xml:space="preserve">из Севастополя, где он работал в качестве военного корреспондента фронтовой газеты «Красный черноморец», однажды на улице он остановился посмотреть, как дети играют в войну. На роль «фашиста», естественно, идти никто не хотел. На эту удочку попадались только малыши, которые плохо разбирались в политике. Им </w:t>
      </w:r>
      <w:proofErr w:type="gramStart"/>
      <w:r w:rsidR="0086659A" w:rsidRPr="0086659A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86659A" w:rsidRPr="0086659A">
        <w:rPr>
          <w:rFonts w:ascii="Times New Roman" w:hAnsi="Times New Roman" w:cs="Times New Roman"/>
          <w:sz w:val="24"/>
          <w:szCs w:val="24"/>
        </w:rPr>
        <w:t xml:space="preserve"> попадало, потому что ребята входили в роль и крепко поколачивали «фрицев». Художника этот сюжет заинтересовал.</w:t>
      </w:r>
      <w:r w:rsidR="0086659A">
        <w:rPr>
          <w:rFonts w:ascii="Times New Roman" w:hAnsi="Times New Roman" w:cs="Times New Roman"/>
          <w:sz w:val="24"/>
          <w:szCs w:val="24"/>
        </w:rPr>
        <w:t xml:space="preserve"> </w:t>
      </w:r>
      <w:r w:rsidR="0086659A" w:rsidRPr="0086659A">
        <w:rPr>
          <w:rFonts w:ascii="Times New Roman" w:hAnsi="Times New Roman" w:cs="Times New Roman"/>
          <w:sz w:val="24"/>
          <w:szCs w:val="24"/>
        </w:rPr>
        <w:t>Ребятишки мечтали о том же, о чем и все вокруг: о победе. Решетников словно увидел готовую композицию будущего полотна. С большим подъемом он взялся за работу и написал «Достали «языка»». Картина была показана в 1944 г. на выставке «Героический фронт и тыл».</w:t>
      </w:r>
    </w:p>
    <w:p w:rsidR="00831279" w:rsidRDefault="00831279" w:rsidP="0086659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Решетников темы многих своих картин брал из повседневной жизни. После войны он довольно часто видел около метро, как суворовцев встречают родные. Все вместе шли домой, и ребята так бодро шагали – просто красота! Художник представлял, как один из них приходит домой и докладывает деду по всей форме: «Прибыл на каникулы!». Паренёк – уже маленький солдат, видно, как он этим гордится. Дедушка, принимая рапорт, тоже стоит навытяжку… </w:t>
      </w:r>
      <w:r w:rsidR="00311D5C">
        <w:rPr>
          <w:rFonts w:ascii="Times New Roman" w:hAnsi="Times New Roman" w:cs="Times New Roman"/>
          <w:sz w:val="24"/>
          <w:szCs w:val="24"/>
        </w:rPr>
        <w:t xml:space="preserve">Нужно сказать, что в </w:t>
      </w:r>
      <w:r>
        <w:rPr>
          <w:rFonts w:ascii="Times New Roman" w:hAnsi="Times New Roman" w:cs="Times New Roman"/>
          <w:sz w:val="24"/>
          <w:szCs w:val="24"/>
        </w:rPr>
        <w:t xml:space="preserve"> суворовские училища после войны брали мальчишек, чьи родители погибли на фронте.</w:t>
      </w:r>
    </w:p>
    <w:p w:rsidR="00831279" w:rsidRDefault="00831279" w:rsidP="0086659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831279" w:rsidRPr="00831279" w:rsidRDefault="00831279" w:rsidP="008312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279">
        <w:rPr>
          <w:rFonts w:ascii="Times New Roman" w:hAnsi="Times New Roman" w:cs="Times New Roman"/>
          <w:sz w:val="24"/>
          <w:szCs w:val="24"/>
        </w:rPr>
        <w:t>История создания картины «Опять двойка!»</w:t>
      </w:r>
    </w:p>
    <w:p w:rsidR="00831279" w:rsidRDefault="00831279" w:rsidP="00FB3251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31279">
        <w:rPr>
          <w:rFonts w:ascii="Times New Roman" w:hAnsi="Times New Roman" w:cs="Times New Roman"/>
          <w:sz w:val="24"/>
          <w:szCs w:val="24"/>
        </w:rPr>
        <w:t xml:space="preserve">Решетников задумал написать картину про отличника, который докладывает матери об очередной пятерке, и пошел в школу искать такого ученика. Учителя посадили художника в конце класса, он потихоньку наблюдал и зарисовывал. Ребята смущались, потому что думали: «Этот дядя </w:t>
      </w:r>
      <w:r>
        <w:rPr>
          <w:rFonts w:ascii="Times New Roman" w:hAnsi="Times New Roman" w:cs="Times New Roman"/>
          <w:sz w:val="24"/>
          <w:szCs w:val="24"/>
        </w:rPr>
        <w:t>нас проверяет</w:t>
      </w:r>
      <w:r w:rsidRPr="00831279">
        <w:rPr>
          <w:rFonts w:ascii="Times New Roman" w:hAnsi="Times New Roman" w:cs="Times New Roman"/>
          <w:sz w:val="24"/>
          <w:szCs w:val="24"/>
        </w:rPr>
        <w:t xml:space="preserve">». Учитель вызвал к доске одного отличника и дал несложную задачу. Растерявшись, мальчик не мог решить задачу. От испуга он не понимал подсказок из класса. Стоял, молча крутя мел в руках, </w:t>
      </w:r>
      <w:r w:rsidRPr="00831279">
        <w:rPr>
          <w:rFonts w:ascii="Times New Roman" w:hAnsi="Times New Roman" w:cs="Times New Roman"/>
          <w:sz w:val="24"/>
          <w:szCs w:val="24"/>
        </w:rPr>
        <w:lastRenderedPageBreak/>
        <w:t>опустив голову. Этот случай помог изменить тему замысла. Героем получившейся картины «Опять двойка» художник сделал парнишку – живого и неглупого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3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251" w:rsidRDefault="00FB3251" w:rsidP="00FB3251">
      <w:pPr>
        <w:pStyle w:val="a3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Сначала художник нарисовал учителя-мужчину, а потом подумал, что в школе в основном работают женщины, так вместо учителя появилась учительница. Но Решетникову что-то не нравится в этом наброске. Ему кажется, что получается скучно. А если перенести действие из класса в семью? Ведь двойка – неприятная отметка для всей семьи, вот в картине и надо показать, как относятся к этому в доме. Множество подготовительных рисунков-эпизодов сделал Решетников, прежде приняться за картину. </w:t>
      </w:r>
      <w:r w:rsidRPr="00FB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Решетников подбирал для героя своей картины натурщиков-людей,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похожих на тех, каких он видел</w:t>
      </w:r>
      <w:r w:rsidRPr="00FB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дворе однажды он увидел лопоухого вихрастого мальчишку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B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FB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ратаря футбольной команды. Вот такой-то ему и был нужен! Он позвал мальчика в свою мастерскую, попросил спокойно постоять с опущенной головой. Но про двоечника на всякий случай ничего не рассказал. Возможно, вратарь тогда бы не согласился позировать</w:t>
      </w:r>
      <w:r w:rsidR="00DF0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03DF" w:rsidRDefault="00DF03DF" w:rsidP="00FB3251">
      <w:pPr>
        <w:pStyle w:val="a3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Мальчишки на картинах Фёдора Павловича Решетникова – это всегда увлечённые чем-то непоседы, из которых потом вырастают настоящие мужчины.</w:t>
      </w:r>
    </w:p>
    <w:p w:rsidR="00DF03DF" w:rsidRPr="00FB3251" w:rsidRDefault="00DF03DF" w:rsidP="00FB32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1849" w:rsidRDefault="00361849" w:rsidP="00361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F03DF">
        <w:rPr>
          <w:rFonts w:ascii="Times New Roman" w:hAnsi="Times New Roman" w:cs="Times New Roman"/>
          <w:sz w:val="24"/>
          <w:szCs w:val="24"/>
        </w:rPr>
        <w:t>.</w:t>
      </w:r>
      <w:r w:rsidR="00DF03DF">
        <w:rPr>
          <w:rFonts w:ascii="Times New Roman" w:hAnsi="Times New Roman" w:cs="Times New Roman"/>
          <w:sz w:val="24"/>
          <w:szCs w:val="24"/>
        </w:rPr>
        <w:t xml:space="preserve"> Применение знаний, умений, навыков.</w:t>
      </w:r>
    </w:p>
    <w:p w:rsidR="00DF03DF" w:rsidRDefault="00DF03DF" w:rsidP="00DF03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картине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Ф.П.Решетникова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«Опять двойка!»</w:t>
      </w:r>
    </w:p>
    <w:p w:rsidR="00DF03DF" w:rsidRDefault="00DF03DF" w:rsidP="00DF0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репродукцию и ответим на вопросы:</w:t>
      </w:r>
    </w:p>
    <w:p w:rsidR="00DF03DF" w:rsidRDefault="00DF03DF" w:rsidP="00DF0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2C27">
        <w:rPr>
          <w:rFonts w:ascii="Times New Roman" w:hAnsi="Times New Roman" w:cs="Times New Roman"/>
          <w:sz w:val="24"/>
          <w:szCs w:val="24"/>
        </w:rPr>
        <w:t>Ваши первые впечатления?</w:t>
      </w:r>
    </w:p>
    <w:p w:rsidR="00AA2C27" w:rsidRDefault="00AA2C27" w:rsidP="00DF0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бы вы назвали эту картину? Что навело вас на эту мысль?</w:t>
      </w:r>
    </w:p>
    <w:p w:rsidR="00AA2C27" w:rsidRDefault="00AA2C27" w:rsidP="00DF0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Где происходит действие? В какое время года? Какие детали картины </w:t>
      </w:r>
      <w:r w:rsidR="004C490C">
        <w:rPr>
          <w:rFonts w:ascii="Times New Roman" w:hAnsi="Times New Roman" w:cs="Times New Roman"/>
          <w:sz w:val="24"/>
          <w:szCs w:val="24"/>
        </w:rPr>
        <w:t xml:space="preserve">подсказали вам? </w:t>
      </w:r>
    </w:p>
    <w:p w:rsidR="004C490C" w:rsidRPr="004C490C" w:rsidRDefault="00AA2C27" w:rsidP="00DF0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90C">
        <w:rPr>
          <w:rFonts w:ascii="Times New Roman" w:hAnsi="Times New Roman" w:cs="Times New Roman"/>
          <w:sz w:val="24"/>
          <w:szCs w:val="24"/>
        </w:rPr>
        <w:t xml:space="preserve">Какой момент изображён на картине? Кто изображён? </w:t>
      </w:r>
      <w:proofErr w:type="gramStart"/>
      <w:r w:rsidR="004C490C" w:rsidRPr="004C490C">
        <w:rPr>
          <w:rFonts w:ascii="Times New Roman" w:hAnsi="Times New Roman" w:cs="Times New Roman"/>
          <w:sz w:val="24"/>
          <w:szCs w:val="24"/>
        </w:rPr>
        <w:t>(</w:t>
      </w:r>
      <w:r w:rsidR="004C490C" w:rsidRPr="004C49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переднем плане мы видим мальчика, вер</w:t>
      </w:r>
      <w:r w:rsidR="004C490C" w:rsidRPr="004C49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нувшегося из школы.</w:t>
      </w:r>
      <w:proofErr w:type="gramEnd"/>
      <w:r w:rsidR="004C490C" w:rsidRPr="004C49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Чуть дальше, у стола, сидит его мать. Рядом с ней — младший сын, скорее всего дошкольник, на велосипеде. </w:t>
      </w:r>
      <w:proofErr w:type="gramStart"/>
      <w:r w:rsidR="004C490C" w:rsidRPr="004C49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Еще дальше, на фоне двери, открытой в другую комнату, четко выделяе</w:t>
      </w:r>
      <w:r w:rsidR="004C490C" w:rsidRPr="004C49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тся в темном ученическом платье фигура старшей сестры мальчиков).</w:t>
      </w:r>
      <w:proofErr w:type="gramEnd"/>
    </w:p>
    <w:p w:rsidR="00AA2C27" w:rsidRPr="004C490C" w:rsidRDefault="004C490C" w:rsidP="00DF0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из них главный герой? Докажите это. Опишите главного героя (поза, одежда, «бывалый» портфель, выражение лица).</w:t>
      </w:r>
      <w:r w:rsidRPr="004C490C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(</w:t>
      </w:r>
      <w:r w:rsidRPr="004C49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Мальчик в левом переднем углу — главный герой картины.</w:t>
      </w:r>
      <w:proofErr w:type="gramEnd"/>
      <w:r w:rsidRPr="004C49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Ясно, что он только что пришел до</w:t>
      </w:r>
      <w:r w:rsidRPr="004C49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мой — он стоит в пальто и зимней обуви. В руках мальчик держит сумку с учебниками. </w:t>
      </w:r>
      <w:proofErr w:type="gramStart"/>
      <w:r w:rsidRPr="004C49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Понурый вид мальчика, то, что он отворачивается от родных, без слов свидетельствует о том, что двойку получил именно он).</w:t>
      </w:r>
      <w:proofErr w:type="gramEnd"/>
    </w:p>
    <w:p w:rsidR="004C490C" w:rsidRPr="004C490C" w:rsidRDefault="004C490C" w:rsidP="004C49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относятся к главному герою остальные герои картины?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4C49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Мать и сестра смотрят на двоечника с укоризной, младший братишка — с насмешкой.</w:t>
      </w:r>
      <w:proofErr w:type="gramEnd"/>
      <w:r w:rsidRPr="004C49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Большая собака радостно приветствует мальчика: верному псу, конечно, все равно, двоечник хозяин или отличник. Но мальчик не обращает внимания даже на собаку, которая встала на задние лапы, а передними уперлась в грудь хозяина. </w:t>
      </w:r>
      <w:proofErr w:type="gramStart"/>
      <w:r w:rsidRPr="004C49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Пес выра</w:t>
      </w:r>
      <w:r w:rsidRPr="004C49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жает свою радость от встречи с хозяином, хочет, чтобы тот приласкал его). </w:t>
      </w:r>
      <w:proofErr w:type="gramEnd"/>
    </w:p>
    <w:p w:rsidR="004C490C" w:rsidRDefault="00F50ECC" w:rsidP="00DF0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90C">
        <w:rPr>
          <w:rFonts w:ascii="Times New Roman" w:hAnsi="Times New Roman" w:cs="Times New Roman"/>
          <w:sz w:val="24"/>
          <w:szCs w:val="24"/>
        </w:rPr>
        <w:t>А художник? (Сочувствует, жалеет). По каким деталям можно это определить?</w:t>
      </w:r>
    </w:p>
    <w:p w:rsidR="008F66E4" w:rsidRDefault="008F66E4" w:rsidP="00DF0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66E4" w:rsidRDefault="008F66E4" w:rsidP="008F66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156BA" w:rsidRPr="005156BA">
        <w:rPr>
          <w:rFonts w:ascii="Times New Roman" w:hAnsi="Times New Roman" w:cs="Times New Roman"/>
          <w:sz w:val="24"/>
          <w:szCs w:val="24"/>
        </w:rPr>
        <w:t xml:space="preserve"> </w:t>
      </w:r>
      <w:r w:rsidR="005156BA">
        <w:rPr>
          <w:rFonts w:ascii="Times New Roman" w:hAnsi="Times New Roman" w:cs="Times New Roman"/>
          <w:sz w:val="24"/>
          <w:szCs w:val="24"/>
        </w:rPr>
        <w:t>Составление</w:t>
      </w:r>
      <w:r>
        <w:rPr>
          <w:rFonts w:ascii="Times New Roman" w:hAnsi="Times New Roman" w:cs="Times New Roman"/>
          <w:sz w:val="24"/>
          <w:szCs w:val="24"/>
        </w:rPr>
        <w:t xml:space="preserve"> на основе картины рассказ</w:t>
      </w:r>
      <w:r w:rsidR="005156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6BA">
        <w:rPr>
          <w:rFonts w:ascii="Times New Roman" w:hAnsi="Times New Roman" w:cs="Times New Roman"/>
          <w:sz w:val="24"/>
          <w:szCs w:val="24"/>
        </w:rPr>
        <w:t>по следующему плану:</w:t>
      </w:r>
    </w:p>
    <w:p w:rsidR="008F66E4" w:rsidRDefault="005156BA" w:rsidP="008F66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Митя получил двойку.</w:t>
      </w:r>
    </w:p>
    <w:p w:rsidR="005156BA" w:rsidRDefault="005156BA" w:rsidP="008F66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Невесёлый разговор с мамой.</w:t>
      </w:r>
    </w:p>
    <w:p w:rsidR="005156BA" w:rsidRDefault="005156BA" w:rsidP="008F66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E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 больше так не буду</w:t>
      </w:r>
      <w:r w:rsidR="00F50E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B5D" w:rsidRDefault="00AD6B5D" w:rsidP="008F66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6BA" w:rsidRDefault="005156BA" w:rsidP="008F66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К какой </w:t>
      </w:r>
      <w:r w:rsidR="00F50ECC">
        <w:rPr>
          <w:rFonts w:ascii="Times New Roman" w:hAnsi="Times New Roman" w:cs="Times New Roman"/>
          <w:sz w:val="24"/>
          <w:szCs w:val="24"/>
        </w:rPr>
        <w:t xml:space="preserve">из тем: «История двойки», «Опять двойка!», «Как Митю подвели коньки» - </w:t>
      </w:r>
      <w:r>
        <w:rPr>
          <w:rFonts w:ascii="Times New Roman" w:hAnsi="Times New Roman" w:cs="Times New Roman"/>
          <w:sz w:val="24"/>
          <w:szCs w:val="24"/>
        </w:rPr>
        <w:t>больше подходит данный план?</w:t>
      </w:r>
    </w:p>
    <w:p w:rsidR="00F50ECC" w:rsidRDefault="00F50ECC" w:rsidP="008F66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Какой тип речи получится при составлении нашего рассказа? Чем характеризуется повествование?</w:t>
      </w:r>
    </w:p>
    <w:p w:rsidR="005156BA" w:rsidRDefault="005156BA" w:rsidP="008F66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6BA" w:rsidRDefault="00311D5C" w:rsidP="005156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156BA">
        <w:rPr>
          <w:rFonts w:ascii="Times New Roman" w:hAnsi="Times New Roman" w:cs="Times New Roman"/>
          <w:sz w:val="24"/>
          <w:szCs w:val="24"/>
        </w:rPr>
        <w:t>.Составление диалога. Оформление записи на доске.</w:t>
      </w:r>
    </w:p>
    <w:p w:rsidR="005156BA" w:rsidRDefault="005156BA" w:rsidP="005156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Отойди, Бим, не до тебя мне сейчас, - отмахнулся Митя от собаки.</w:t>
      </w:r>
    </w:p>
    <w:p w:rsidR="005156BA" w:rsidRDefault="005156BA" w:rsidP="005156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Митя, почему на этот раз получил двойку? – огорчённо спросила мама.</w:t>
      </w:r>
    </w:p>
    <w:p w:rsidR="005156BA" w:rsidRDefault="005156BA" w:rsidP="005156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Мамочка, я не сделал домашнюю работу.</w:t>
      </w:r>
    </w:p>
    <w:p w:rsidR="005156BA" w:rsidRDefault="005156BA" w:rsidP="005156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:rsidR="00AD6B5D" w:rsidRDefault="005156BA" w:rsidP="005156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Просто позабыл.</w:t>
      </w:r>
    </w:p>
    <w:p w:rsidR="00AD6B5D" w:rsidRDefault="00AD6B5D" w:rsidP="005156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6BA" w:rsidRDefault="005156BA" w:rsidP="005156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 какой абзац нужно вставить данный диалог?</w:t>
      </w:r>
    </w:p>
    <w:p w:rsidR="00F50ECC" w:rsidRDefault="00F50ECC" w:rsidP="005156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Кто из героев может сказать слова: «Я больше так не буду»? Составьте предложение с прямой речью.</w:t>
      </w:r>
    </w:p>
    <w:p w:rsidR="00311D5C" w:rsidRDefault="00311D5C" w:rsidP="005156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1D5C" w:rsidRDefault="00311D5C" w:rsidP="00311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4.Анализ сочинения ученика (через проектор).</w:t>
      </w:r>
    </w:p>
    <w:p w:rsidR="00311D5C" w:rsidRDefault="00311D5C" w:rsidP="00311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Накануне вечером Митя не выполнил домашних заданий, потому что после уроков играл в хоккей и про всё на свете забыл. А на следующий день в школе </w:t>
      </w:r>
      <w:r w:rsidR="00AD6B5D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получил двойку по математике.</w:t>
      </w:r>
    </w:p>
    <w:p w:rsidR="00311D5C" w:rsidRDefault="00311D5C" w:rsidP="00311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Домой </w:t>
      </w:r>
      <w:r w:rsidR="00AD6B5D">
        <w:rPr>
          <w:rFonts w:ascii="Times New Roman" w:hAnsi="Times New Roman" w:cs="Times New Roman"/>
          <w:sz w:val="24"/>
          <w:szCs w:val="24"/>
        </w:rPr>
        <w:t>мальчик</w:t>
      </w:r>
      <w:r>
        <w:rPr>
          <w:rFonts w:ascii="Times New Roman" w:hAnsi="Times New Roman" w:cs="Times New Roman"/>
          <w:sz w:val="24"/>
          <w:szCs w:val="24"/>
        </w:rPr>
        <w:t xml:space="preserve"> пришёл грустный и огорчённый. Все члены семьи: мама, старшая сестра Катя, младший брат Вова – сразу догадались, почему у него такое настроение. </w:t>
      </w:r>
      <w:r w:rsidR="00AD6B5D">
        <w:rPr>
          <w:rFonts w:ascii="Times New Roman" w:hAnsi="Times New Roman" w:cs="Times New Roman"/>
          <w:sz w:val="24"/>
          <w:szCs w:val="24"/>
        </w:rPr>
        <w:t>Даже собака Жучка поняла это и бросилась его утешать.</w:t>
      </w:r>
    </w:p>
    <w:p w:rsidR="00AD6B5D" w:rsidRDefault="00AD6B5D" w:rsidP="00AD6B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Отойди, Бим, не до тебя мне сейчас, - отмахнулся Митя от собаки.</w:t>
      </w:r>
    </w:p>
    <w:p w:rsidR="00AD6B5D" w:rsidRDefault="00AD6B5D" w:rsidP="00311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Мама спросила:</w:t>
      </w:r>
    </w:p>
    <w:p w:rsidR="00AD6B5D" w:rsidRDefault="00AD6B5D" w:rsidP="00311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Опять двойку получил?</w:t>
      </w:r>
    </w:p>
    <w:p w:rsidR="00AD6B5D" w:rsidRDefault="00AD6B5D" w:rsidP="00311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Опять не повезло, - вздохнул Митя.</w:t>
      </w:r>
    </w:p>
    <w:p w:rsidR="00AD6B5D" w:rsidRDefault="00AD6B5D" w:rsidP="00311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просто вчера не делал домашнее задание, - возразила Катя.</w:t>
      </w:r>
    </w:p>
    <w:p w:rsidR="00AD6B5D" w:rsidRDefault="00AD6B5D" w:rsidP="00311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тебе и надо! Я таким не буду! – ехидно улыбнулся братишка.</w:t>
      </w:r>
    </w:p>
    <w:p w:rsidR="00AD6B5D" w:rsidRDefault="00AD6B5D" w:rsidP="00311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Тут мама заплакала, и Мите стало стыдно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без всяких слов пошёл делать уроки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следующий день мальчик получил хорошую отметку.</w:t>
      </w:r>
    </w:p>
    <w:p w:rsidR="00AD6B5D" w:rsidRDefault="00AD6B5D" w:rsidP="00311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B5D" w:rsidRDefault="00AD6B5D" w:rsidP="00311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Объясните значение слов «накануне», «ехидно».</w:t>
      </w:r>
    </w:p>
    <w:p w:rsidR="00AD6B5D" w:rsidRDefault="00AD6B5D" w:rsidP="00311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Укажите средства связи первого абзаца и второго; средства связи во втором и последнем абзацах.</w:t>
      </w:r>
    </w:p>
    <w:p w:rsidR="00AD6B5D" w:rsidRDefault="00AD6B5D" w:rsidP="00311D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Объясните постановку двоеточия и тире в предложениях.</w:t>
      </w:r>
      <w:bookmarkStart w:id="0" w:name="_GoBack"/>
      <w:bookmarkEnd w:id="0"/>
    </w:p>
    <w:p w:rsidR="005156BA" w:rsidRDefault="005156BA" w:rsidP="005156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6BA" w:rsidRDefault="005156BA" w:rsidP="005156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4433C">
        <w:rPr>
          <w:rFonts w:ascii="Times New Roman" w:hAnsi="Times New Roman" w:cs="Times New Roman"/>
          <w:sz w:val="24"/>
          <w:szCs w:val="24"/>
        </w:rPr>
        <w:t>Запись чернового варианта</w:t>
      </w:r>
      <w:r w:rsidR="00311D5C">
        <w:rPr>
          <w:rFonts w:ascii="Times New Roman" w:hAnsi="Times New Roman" w:cs="Times New Roman"/>
          <w:sz w:val="24"/>
          <w:szCs w:val="24"/>
        </w:rPr>
        <w:t xml:space="preserve"> сочинения. Редактирование</w:t>
      </w:r>
    </w:p>
    <w:p w:rsidR="0024433C" w:rsidRDefault="0024433C" w:rsidP="005156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1849" w:rsidRPr="008F66E4" w:rsidRDefault="00361849" w:rsidP="00361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66E4">
        <w:rPr>
          <w:rFonts w:ascii="Times New Roman" w:hAnsi="Times New Roman" w:cs="Times New Roman"/>
          <w:sz w:val="24"/>
          <w:szCs w:val="24"/>
        </w:rPr>
        <w:t>.</w:t>
      </w:r>
      <w:r w:rsidR="0024433C">
        <w:rPr>
          <w:rFonts w:ascii="Times New Roman" w:hAnsi="Times New Roman" w:cs="Times New Roman"/>
          <w:sz w:val="24"/>
          <w:szCs w:val="24"/>
        </w:rPr>
        <w:t xml:space="preserve"> Домашнее задание: дописать сочинение в черновиках.</w:t>
      </w:r>
    </w:p>
    <w:p w:rsidR="00361849" w:rsidRPr="008F66E4" w:rsidRDefault="00361849" w:rsidP="00361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1849" w:rsidRPr="008F66E4" w:rsidRDefault="00361849" w:rsidP="00361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66E4">
        <w:rPr>
          <w:rFonts w:ascii="Times New Roman" w:hAnsi="Times New Roman" w:cs="Times New Roman"/>
          <w:sz w:val="24"/>
          <w:szCs w:val="24"/>
        </w:rPr>
        <w:t>.</w:t>
      </w:r>
      <w:r w:rsidR="0024433C">
        <w:rPr>
          <w:rFonts w:ascii="Times New Roman" w:hAnsi="Times New Roman" w:cs="Times New Roman"/>
          <w:sz w:val="24"/>
          <w:szCs w:val="24"/>
        </w:rPr>
        <w:t xml:space="preserve"> Подведение итогов.</w:t>
      </w:r>
      <w:proofErr w:type="gramEnd"/>
    </w:p>
    <w:p w:rsidR="00361849" w:rsidRPr="008F66E4" w:rsidRDefault="00361849" w:rsidP="00361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1849" w:rsidRPr="008F66E4" w:rsidRDefault="00361849" w:rsidP="00361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1849" w:rsidRPr="008F66E4" w:rsidRDefault="00361849" w:rsidP="00361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61849" w:rsidRPr="008F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2164"/>
    <w:multiLevelType w:val="hybridMultilevel"/>
    <w:tmpl w:val="DA84B394"/>
    <w:lvl w:ilvl="0" w:tplc="CFE4E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B5ED7"/>
    <w:multiLevelType w:val="hybridMultilevel"/>
    <w:tmpl w:val="B3DC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93E72"/>
    <w:multiLevelType w:val="hybridMultilevel"/>
    <w:tmpl w:val="55760CD0"/>
    <w:lvl w:ilvl="0" w:tplc="64466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17A70"/>
    <w:multiLevelType w:val="hybridMultilevel"/>
    <w:tmpl w:val="8366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D"/>
    <w:rsid w:val="000D2B6D"/>
    <w:rsid w:val="002105F6"/>
    <w:rsid w:val="0024433C"/>
    <w:rsid w:val="00311D5C"/>
    <w:rsid w:val="00361849"/>
    <w:rsid w:val="004C490C"/>
    <w:rsid w:val="005156BA"/>
    <w:rsid w:val="00831279"/>
    <w:rsid w:val="0086659A"/>
    <w:rsid w:val="008F66E4"/>
    <w:rsid w:val="00907328"/>
    <w:rsid w:val="00AA2C27"/>
    <w:rsid w:val="00AD6B5D"/>
    <w:rsid w:val="00D925A6"/>
    <w:rsid w:val="00DF03DF"/>
    <w:rsid w:val="00F50ECC"/>
    <w:rsid w:val="00F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84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3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84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3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Николаева</cp:lastModifiedBy>
  <cp:revision>18</cp:revision>
  <dcterms:created xsi:type="dcterms:W3CDTF">2013-11-14T05:36:00Z</dcterms:created>
  <dcterms:modified xsi:type="dcterms:W3CDTF">2013-11-19T14:41:00Z</dcterms:modified>
</cp:coreProperties>
</file>