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13" w:rsidRPr="00213FD1" w:rsidRDefault="00213FD1">
      <w:pPr>
        <w:rPr>
          <w:sz w:val="24"/>
          <w:szCs w:val="24"/>
        </w:rPr>
      </w:pPr>
      <w:r w:rsidRPr="00213FD1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213FD1">
        <w:rPr>
          <w:sz w:val="24"/>
          <w:szCs w:val="24"/>
        </w:rPr>
        <w:t>Миноченкова Ирина Юрьевна</w:t>
      </w:r>
    </w:p>
    <w:p w:rsidR="00213FD1" w:rsidRDefault="00213FD1">
      <w:pPr>
        <w:rPr>
          <w:sz w:val="24"/>
          <w:szCs w:val="24"/>
        </w:rPr>
      </w:pPr>
      <w:r w:rsidRPr="00213FD1">
        <w:rPr>
          <w:sz w:val="24"/>
          <w:szCs w:val="24"/>
        </w:rPr>
        <w:t xml:space="preserve">                                                      </w:t>
      </w:r>
      <w:r w:rsidR="00A433F7">
        <w:rPr>
          <w:sz w:val="24"/>
          <w:szCs w:val="24"/>
        </w:rPr>
        <w:t xml:space="preserve">                          </w:t>
      </w:r>
      <w:r w:rsidRPr="00213FD1">
        <w:rPr>
          <w:sz w:val="24"/>
          <w:szCs w:val="24"/>
        </w:rPr>
        <w:t>Учитель-логопед</w:t>
      </w:r>
      <w:r w:rsidR="00A433F7">
        <w:rPr>
          <w:sz w:val="24"/>
          <w:szCs w:val="24"/>
        </w:rPr>
        <w:t xml:space="preserve"> (открытое занятие с алаликом)</w:t>
      </w:r>
    </w:p>
    <w:p w:rsidR="00213FD1" w:rsidRPr="005C2240" w:rsidRDefault="00213FD1">
      <w:pPr>
        <w:rPr>
          <w:b/>
          <w:sz w:val="28"/>
          <w:szCs w:val="28"/>
        </w:rPr>
      </w:pPr>
      <w:r w:rsidRPr="005C2240">
        <w:rPr>
          <w:b/>
          <w:sz w:val="28"/>
          <w:szCs w:val="28"/>
        </w:rPr>
        <w:t xml:space="preserve">         Тема: « Птицы прилетели» </w:t>
      </w:r>
    </w:p>
    <w:p w:rsidR="00213FD1" w:rsidRDefault="00213FD1">
      <w:pPr>
        <w:rPr>
          <w:sz w:val="24"/>
          <w:szCs w:val="24"/>
        </w:rPr>
      </w:pPr>
      <w:r w:rsidRPr="005C2240">
        <w:rPr>
          <w:b/>
          <w:i/>
          <w:sz w:val="24"/>
          <w:szCs w:val="24"/>
        </w:rPr>
        <w:t>Цель</w:t>
      </w:r>
      <w:r>
        <w:rPr>
          <w:sz w:val="24"/>
          <w:szCs w:val="24"/>
        </w:rPr>
        <w:t>: тренировать детей в умении самостоятельно составлять короткие фразы с использованием наглядной опоры (сюжетной картинки, счетного материала).</w:t>
      </w:r>
    </w:p>
    <w:p w:rsidR="00213FD1" w:rsidRPr="005C2240" w:rsidRDefault="00411C80">
      <w:pPr>
        <w:rPr>
          <w:b/>
          <w:i/>
          <w:sz w:val="24"/>
          <w:szCs w:val="24"/>
        </w:rPr>
      </w:pPr>
      <w:r w:rsidRPr="005C2240">
        <w:rPr>
          <w:b/>
          <w:i/>
          <w:sz w:val="24"/>
          <w:szCs w:val="24"/>
        </w:rPr>
        <w:t>Задачи:</w:t>
      </w:r>
    </w:p>
    <w:p w:rsidR="00411C80" w:rsidRDefault="00411C80">
      <w:pPr>
        <w:rPr>
          <w:sz w:val="24"/>
          <w:szCs w:val="24"/>
        </w:rPr>
      </w:pPr>
      <w:r>
        <w:rPr>
          <w:sz w:val="24"/>
          <w:szCs w:val="24"/>
        </w:rPr>
        <w:t xml:space="preserve">-закрепить в активном словаре детей основную лексику по теме «Птицы», обратив особое внимание на понимание и умение детей использовать в самостоятельной речи </w:t>
      </w:r>
      <w:r w:rsidR="00A433F7">
        <w:rPr>
          <w:sz w:val="24"/>
          <w:szCs w:val="24"/>
        </w:rPr>
        <w:t>соответствующие глаголы движения</w:t>
      </w:r>
      <w:r>
        <w:rPr>
          <w:sz w:val="24"/>
          <w:szCs w:val="24"/>
        </w:rPr>
        <w:t xml:space="preserve"> («улетели», «прилетели», «летели», «сели», «полетели»);</w:t>
      </w:r>
    </w:p>
    <w:p w:rsidR="00411C80" w:rsidRDefault="00411C80">
      <w:pPr>
        <w:rPr>
          <w:sz w:val="24"/>
          <w:szCs w:val="24"/>
        </w:rPr>
      </w:pPr>
      <w:r>
        <w:rPr>
          <w:sz w:val="24"/>
          <w:szCs w:val="24"/>
        </w:rPr>
        <w:t xml:space="preserve">-формировать у детей умение правильно передавать в произношении слоговую структуру трехсложных слов («голуби», «курицы») и слов со </w:t>
      </w:r>
      <w:r w:rsidR="005C2240">
        <w:rPr>
          <w:sz w:val="24"/>
          <w:szCs w:val="24"/>
        </w:rPr>
        <w:t>стечениями согласных в середине слова («утки», «дятлы»);</w:t>
      </w:r>
    </w:p>
    <w:p w:rsidR="005C2240" w:rsidRDefault="005C2240">
      <w:pPr>
        <w:rPr>
          <w:sz w:val="24"/>
          <w:szCs w:val="24"/>
        </w:rPr>
      </w:pPr>
      <w:r>
        <w:rPr>
          <w:sz w:val="24"/>
          <w:szCs w:val="24"/>
        </w:rPr>
        <w:t>-знакомить детей с новыми словообразовательными моделями слов («перелетные птицы»);</w:t>
      </w:r>
    </w:p>
    <w:p w:rsidR="005C2240" w:rsidRDefault="005C2240">
      <w:pPr>
        <w:rPr>
          <w:sz w:val="24"/>
          <w:szCs w:val="24"/>
        </w:rPr>
      </w:pPr>
      <w:r>
        <w:rPr>
          <w:sz w:val="24"/>
          <w:szCs w:val="24"/>
        </w:rPr>
        <w:t>-развивать у детей слуховое внимание и память (воспроизведение звуковых рядов из одного, двух и трех сигналов – удары на барабане или стук по столу).</w:t>
      </w:r>
    </w:p>
    <w:p w:rsidR="005C2240" w:rsidRDefault="005C2240">
      <w:pPr>
        <w:rPr>
          <w:sz w:val="24"/>
          <w:szCs w:val="24"/>
        </w:rPr>
      </w:pPr>
      <w:r w:rsidRPr="005C2240">
        <w:rPr>
          <w:b/>
          <w:i/>
          <w:sz w:val="24"/>
          <w:szCs w:val="24"/>
        </w:rPr>
        <w:t>Оборудование:</w:t>
      </w:r>
      <w:r>
        <w:rPr>
          <w:sz w:val="24"/>
          <w:szCs w:val="24"/>
        </w:rPr>
        <w:t xml:space="preserve">  сюжетная картинка «Кормушка для птиц», отдельные предметные картинки с изображениями птиц (курица, голубь, дятел, утка), игрушки утка, жучки, стол, стульчики.</w:t>
      </w:r>
    </w:p>
    <w:p w:rsidR="00314B52" w:rsidRDefault="005C2240" w:rsidP="00314B52">
      <w:pPr>
        <w:rPr>
          <w:sz w:val="24"/>
          <w:szCs w:val="24"/>
        </w:rPr>
      </w:pPr>
      <w:r w:rsidRPr="005C2240">
        <w:rPr>
          <w:b/>
          <w:sz w:val="28"/>
          <w:szCs w:val="28"/>
        </w:rPr>
        <w:t xml:space="preserve">                                                             Ход занятия</w:t>
      </w:r>
      <w:r>
        <w:rPr>
          <w:b/>
          <w:sz w:val="28"/>
          <w:szCs w:val="28"/>
        </w:rPr>
        <w:t>.</w:t>
      </w:r>
      <w:r w:rsidR="00314B52" w:rsidRPr="00314B52">
        <w:rPr>
          <w:sz w:val="24"/>
          <w:szCs w:val="24"/>
        </w:rPr>
        <w:t xml:space="preserve"> </w:t>
      </w:r>
    </w:p>
    <w:p w:rsidR="00314B52" w:rsidRDefault="00580CE8" w:rsidP="00314B5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D3673">
        <w:rPr>
          <w:sz w:val="24"/>
          <w:szCs w:val="24"/>
        </w:rPr>
        <w:t>1.</w:t>
      </w:r>
      <w:r w:rsidR="00314B52">
        <w:rPr>
          <w:sz w:val="24"/>
          <w:szCs w:val="24"/>
        </w:rPr>
        <w:t xml:space="preserve"> Приглашаем ребенка к столу и показываем картинку «Кормушка для птиц». Спрашиваем: «Что нарисовано на этой картинке?» </w:t>
      </w:r>
      <w:r w:rsidR="002B2F1E">
        <w:rPr>
          <w:sz w:val="24"/>
          <w:szCs w:val="24"/>
        </w:rPr>
        <w:t>Ответы могут варьироваться. Общий вопрос не определяет жестко содержание ответа, можно по ходу выполнения задания подсказывать некоторые модели высказывания ( Это какая птичка: большая или маленькая? Ты знаешь как зовут эту птичку?) Если ребенок затрудняется, то можно подсказать, вспомнив звукоподражание (чик-чирик или гули-гули) и затем попросить самостоятельно ответить на вопрос</w:t>
      </w:r>
      <w:r w:rsidR="002B2F1E" w:rsidRPr="00B96AFF">
        <w:rPr>
          <w:i/>
          <w:sz w:val="24"/>
          <w:szCs w:val="24"/>
          <w:u w:val="single"/>
        </w:rPr>
        <w:t>. Речевая инструкция</w:t>
      </w:r>
      <w:r w:rsidR="002B2F1E">
        <w:rPr>
          <w:sz w:val="24"/>
          <w:szCs w:val="24"/>
        </w:rPr>
        <w:t>: «Теперь мы знаем, как зовут этих птичек. Ответь правильно, что нарисовано на картинке?»</w:t>
      </w:r>
      <w:r w:rsidR="00B96AFF">
        <w:rPr>
          <w:sz w:val="24"/>
          <w:szCs w:val="24"/>
        </w:rPr>
        <w:t xml:space="preserve"> Если будут затруднения в проговаривании вместе прохлопать и произнести это слово («часики»).</w:t>
      </w:r>
    </w:p>
    <w:p w:rsidR="00CD3673" w:rsidRDefault="00CD3673" w:rsidP="00314B52">
      <w:pPr>
        <w:rPr>
          <w:sz w:val="24"/>
          <w:szCs w:val="24"/>
        </w:rPr>
      </w:pPr>
      <w:r>
        <w:rPr>
          <w:sz w:val="24"/>
          <w:szCs w:val="24"/>
        </w:rPr>
        <w:t xml:space="preserve">      2. Ребенок с педагогом просматривают диск на компьютере, где демонстрируются материалы по темам: Домашние птицы и Птицы-соседи человека (Логопед просит ребенка проговаривать названия птиц).</w:t>
      </w:r>
    </w:p>
    <w:p w:rsidR="00B96AFF" w:rsidRDefault="00580CE8" w:rsidP="00314B5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D3673">
        <w:rPr>
          <w:sz w:val="24"/>
          <w:szCs w:val="24"/>
        </w:rPr>
        <w:t>3.</w:t>
      </w:r>
      <w:r w:rsidR="00B96AFF">
        <w:rPr>
          <w:sz w:val="24"/>
          <w:szCs w:val="24"/>
        </w:rPr>
        <w:t xml:space="preserve"> Затем проводится игра </w:t>
      </w:r>
      <w:r w:rsidR="00B96AFF" w:rsidRPr="00B625DA">
        <w:rPr>
          <w:i/>
          <w:sz w:val="24"/>
          <w:szCs w:val="24"/>
          <w:u w:val="single"/>
        </w:rPr>
        <w:t>«Где домашние птицы, а где нет?»</w:t>
      </w:r>
      <w:r w:rsidR="00B96AFF">
        <w:rPr>
          <w:sz w:val="24"/>
          <w:szCs w:val="24"/>
        </w:rPr>
        <w:t xml:space="preserve">. Цель: разграничение понятий домашние и нет, подготовка к следующему  этапу – объяснению значения слова </w:t>
      </w:r>
      <w:r w:rsidR="00B96AFF">
        <w:rPr>
          <w:sz w:val="24"/>
          <w:szCs w:val="24"/>
        </w:rPr>
        <w:lastRenderedPageBreak/>
        <w:t xml:space="preserve">«перелетные». Логопед демонстрирует ребенку </w:t>
      </w:r>
      <w:r w:rsidR="00CD3673">
        <w:rPr>
          <w:sz w:val="24"/>
          <w:szCs w:val="24"/>
        </w:rPr>
        <w:t>2</w:t>
      </w:r>
      <w:r w:rsidR="00B96AFF">
        <w:rPr>
          <w:sz w:val="24"/>
          <w:szCs w:val="24"/>
        </w:rPr>
        <w:t xml:space="preserve"> предметные картинки из набора (курица, голубь, дятел) и спрашивает</w:t>
      </w:r>
      <w:r w:rsidR="0016543E">
        <w:rPr>
          <w:sz w:val="24"/>
          <w:szCs w:val="24"/>
        </w:rPr>
        <w:t>: «Это домашняя птица или нет?</w:t>
      </w:r>
      <w:r w:rsidR="009518F7">
        <w:rPr>
          <w:sz w:val="24"/>
          <w:szCs w:val="24"/>
        </w:rPr>
        <w:t xml:space="preserve"> Если ответ правильный, то следует стимулировать ребенка к его распространению с помощью наводящих вопросов.</w:t>
      </w:r>
    </w:p>
    <w:p w:rsidR="001F2785" w:rsidRDefault="00580CE8" w:rsidP="00314B5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D3673">
        <w:rPr>
          <w:sz w:val="24"/>
          <w:szCs w:val="24"/>
        </w:rPr>
        <w:t>4.</w:t>
      </w:r>
      <w:r w:rsidR="001F2785">
        <w:rPr>
          <w:sz w:val="24"/>
          <w:szCs w:val="24"/>
        </w:rPr>
        <w:t xml:space="preserve"> Проводится игра «Четвертый лишний»</w:t>
      </w:r>
      <w:r w:rsidR="00CD3673">
        <w:rPr>
          <w:sz w:val="24"/>
          <w:szCs w:val="24"/>
        </w:rPr>
        <w:t xml:space="preserve"> (определить признак, объединяющий 3 картинки из 4-х).</w:t>
      </w:r>
    </w:p>
    <w:p w:rsidR="009518F7" w:rsidRDefault="009518F7" w:rsidP="00314B52">
      <w:pPr>
        <w:rPr>
          <w:sz w:val="24"/>
          <w:szCs w:val="24"/>
        </w:rPr>
      </w:pPr>
      <w:r>
        <w:rPr>
          <w:sz w:val="24"/>
          <w:szCs w:val="24"/>
        </w:rPr>
        <w:t>Рассказ</w:t>
      </w:r>
      <w:r w:rsidR="00A13C2B">
        <w:rPr>
          <w:sz w:val="24"/>
          <w:szCs w:val="24"/>
        </w:rPr>
        <w:t>ать ребенку об утке и показать предметную картинку</w:t>
      </w:r>
      <w:r w:rsidR="00CE7EF1">
        <w:rPr>
          <w:sz w:val="24"/>
          <w:szCs w:val="24"/>
        </w:rPr>
        <w:t xml:space="preserve"> с изображением этой птицы. </w:t>
      </w:r>
      <w:r w:rsidR="00CE7EF1" w:rsidRPr="00B625DA">
        <w:rPr>
          <w:b/>
          <w:i/>
          <w:sz w:val="24"/>
          <w:szCs w:val="24"/>
        </w:rPr>
        <w:t>Примерный текст рассказа</w:t>
      </w:r>
      <w:r w:rsidR="00CE7EF1">
        <w:rPr>
          <w:sz w:val="24"/>
          <w:szCs w:val="24"/>
        </w:rPr>
        <w:t xml:space="preserve">: «Это утка. Такая птица живет рядом с людьми. Она несет яйца, из которых </w:t>
      </w:r>
      <w:r w:rsidR="00D276CE">
        <w:rPr>
          <w:sz w:val="24"/>
          <w:szCs w:val="24"/>
        </w:rPr>
        <w:t>выводятся</w:t>
      </w:r>
      <w:r w:rsidR="00CE7EF1">
        <w:rPr>
          <w:sz w:val="24"/>
          <w:szCs w:val="24"/>
        </w:rPr>
        <w:t xml:space="preserve"> маленькие </w:t>
      </w:r>
      <w:r w:rsidR="00D276CE">
        <w:rPr>
          <w:sz w:val="24"/>
          <w:szCs w:val="24"/>
        </w:rPr>
        <w:t xml:space="preserve">птенчики – утята. Утка и утята зимуют в своем домике на птичьем дворе. Птичий двор – это место около дома, где живут птицы. Люди заботятся об утках, берегут их от холода зимой и кормят каждый день. А </w:t>
      </w:r>
      <w:r w:rsidR="00580CE8">
        <w:rPr>
          <w:sz w:val="24"/>
          <w:szCs w:val="24"/>
        </w:rPr>
        <w:t>есть и другие</w:t>
      </w:r>
      <w:r w:rsidR="00F96998">
        <w:rPr>
          <w:sz w:val="24"/>
          <w:szCs w:val="24"/>
        </w:rPr>
        <w:t xml:space="preserve"> утки. Они жи</w:t>
      </w:r>
      <w:r w:rsidR="00580CE8">
        <w:rPr>
          <w:sz w:val="24"/>
          <w:szCs w:val="24"/>
        </w:rPr>
        <w:t>вут</w:t>
      </w:r>
      <w:r w:rsidR="00F96998">
        <w:rPr>
          <w:sz w:val="24"/>
          <w:szCs w:val="24"/>
        </w:rPr>
        <w:t xml:space="preserve"> своей стаей</w:t>
      </w:r>
      <w:r w:rsidR="00580CE8">
        <w:rPr>
          <w:sz w:val="24"/>
          <w:szCs w:val="24"/>
        </w:rPr>
        <w:t>,</w:t>
      </w:r>
      <w:r w:rsidR="00F96998">
        <w:rPr>
          <w:sz w:val="24"/>
          <w:szCs w:val="24"/>
        </w:rPr>
        <w:t xml:space="preserve"> вдали от домов и не приближа</w:t>
      </w:r>
      <w:r w:rsidR="00580CE8">
        <w:rPr>
          <w:sz w:val="24"/>
          <w:szCs w:val="24"/>
        </w:rPr>
        <w:t>ются</w:t>
      </w:r>
      <w:r w:rsidR="00F96998">
        <w:rPr>
          <w:sz w:val="24"/>
          <w:szCs w:val="24"/>
        </w:rPr>
        <w:t xml:space="preserve"> к людям. Такие птицы не мог</w:t>
      </w:r>
      <w:r w:rsidR="00580CE8">
        <w:rPr>
          <w:sz w:val="24"/>
          <w:szCs w:val="24"/>
        </w:rPr>
        <w:t>ут</w:t>
      </w:r>
      <w:r w:rsidR="00F96998">
        <w:rPr>
          <w:sz w:val="24"/>
          <w:szCs w:val="24"/>
        </w:rPr>
        <w:t xml:space="preserve"> найти себе корм зимой. Поэтому они улета</w:t>
      </w:r>
      <w:r w:rsidR="00580CE8">
        <w:rPr>
          <w:sz w:val="24"/>
          <w:szCs w:val="24"/>
        </w:rPr>
        <w:t>ют</w:t>
      </w:r>
      <w:r w:rsidR="00F96998">
        <w:rPr>
          <w:sz w:val="24"/>
          <w:szCs w:val="24"/>
        </w:rPr>
        <w:t xml:space="preserve"> далеко-далеко, туда, где светит солнце и очень тепло. Там утки всегда зим</w:t>
      </w:r>
      <w:r w:rsidR="00580CE8">
        <w:rPr>
          <w:sz w:val="24"/>
          <w:szCs w:val="24"/>
        </w:rPr>
        <w:t>уют</w:t>
      </w:r>
      <w:r w:rsidR="00F96998">
        <w:rPr>
          <w:sz w:val="24"/>
          <w:szCs w:val="24"/>
        </w:rPr>
        <w:t>. Но, как только снег та</w:t>
      </w:r>
      <w:r w:rsidR="00580CE8">
        <w:rPr>
          <w:sz w:val="24"/>
          <w:szCs w:val="24"/>
        </w:rPr>
        <w:t>ет</w:t>
      </w:r>
      <w:r w:rsidR="00F96998">
        <w:rPr>
          <w:sz w:val="24"/>
          <w:szCs w:val="24"/>
        </w:rPr>
        <w:t>, они возвраща</w:t>
      </w:r>
      <w:r w:rsidR="00580CE8">
        <w:rPr>
          <w:sz w:val="24"/>
          <w:szCs w:val="24"/>
        </w:rPr>
        <w:t>ются</w:t>
      </w:r>
      <w:r w:rsidR="00F96998">
        <w:rPr>
          <w:sz w:val="24"/>
          <w:szCs w:val="24"/>
        </w:rPr>
        <w:t xml:space="preserve"> опять в свои родные места. Таких птиц называют </w:t>
      </w:r>
      <w:r w:rsidR="00F96998" w:rsidRPr="00580CE8">
        <w:rPr>
          <w:b/>
          <w:sz w:val="24"/>
          <w:szCs w:val="24"/>
          <w:u w:val="single"/>
        </w:rPr>
        <w:t>перелетными</w:t>
      </w:r>
      <w:r w:rsidR="00F96998">
        <w:rPr>
          <w:sz w:val="24"/>
          <w:szCs w:val="24"/>
        </w:rPr>
        <w:t xml:space="preserve">, потому что они перелетают с одного места на другое. Улетают от нас </w:t>
      </w:r>
      <w:r w:rsidR="00B625DA">
        <w:rPr>
          <w:sz w:val="24"/>
          <w:szCs w:val="24"/>
        </w:rPr>
        <w:t>перед зимой и прилетают назад весной».</w:t>
      </w:r>
    </w:p>
    <w:p w:rsidR="00B625DA" w:rsidRDefault="00B625DA" w:rsidP="00314B5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80CE8">
        <w:rPr>
          <w:sz w:val="24"/>
          <w:szCs w:val="24"/>
        </w:rPr>
        <w:t>5.</w:t>
      </w:r>
      <w:r>
        <w:rPr>
          <w:sz w:val="24"/>
          <w:szCs w:val="24"/>
        </w:rPr>
        <w:t xml:space="preserve"> После рассказа логопед достает игрушку утку и показывает ее. </w:t>
      </w:r>
      <w:r w:rsidRPr="00B625DA">
        <w:rPr>
          <w:i/>
          <w:sz w:val="24"/>
          <w:szCs w:val="24"/>
          <w:u w:val="single"/>
        </w:rPr>
        <w:t>Игра «Уточки летают»</w:t>
      </w:r>
      <w:r>
        <w:rPr>
          <w:sz w:val="24"/>
          <w:szCs w:val="24"/>
        </w:rPr>
        <w:t>:</w:t>
      </w:r>
      <w:r w:rsidR="00580CE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580CE8">
        <w:rPr>
          <w:sz w:val="24"/>
          <w:szCs w:val="24"/>
        </w:rPr>
        <w:t>едагог</w:t>
      </w:r>
      <w:r>
        <w:rPr>
          <w:sz w:val="24"/>
          <w:szCs w:val="24"/>
        </w:rPr>
        <w:t xml:space="preserve"> просит показать, как утка улетела перед началом зимы, как утка села отдохнуть по дороге, как полетела дальше, как утка прилетела весной назад. Все эти действия проговариваются (улетела, села, полетела, прилетела).</w:t>
      </w:r>
    </w:p>
    <w:p w:rsidR="00B625DA" w:rsidRDefault="00B625DA" w:rsidP="00314B5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80CE8">
        <w:rPr>
          <w:sz w:val="24"/>
          <w:szCs w:val="24"/>
        </w:rPr>
        <w:t xml:space="preserve">6. </w:t>
      </w:r>
      <w:r w:rsidR="00580CE8" w:rsidRPr="00580CE8">
        <w:rPr>
          <w:i/>
          <w:sz w:val="24"/>
          <w:szCs w:val="24"/>
          <w:u w:val="single"/>
        </w:rPr>
        <w:t>Игра «Поймай жучков»</w:t>
      </w:r>
      <w:r>
        <w:rPr>
          <w:sz w:val="24"/>
          <w:szCs w:val="24"/>
        </w:rPr>
        <w:t xml:space="preserve"> Когда уточка полетала и устала, все садятся на места и логопед просит внимательно послушать. «Сейчас я покажу другую птичку – это дятел. Дятел никуда не улетает, а зимует в лесу. Он стучит с</w:t>
      </w:r>
      <w:r w:rsidR="00083BE4">
        <w:rPr>
          <w:sz w:val="24"/>
          <w:szCs w:val="24"/>
        </w:rPr>
        <w:t>воим клювом и достает себе пищу (стишок дятла + артикуляционное упражнение для язычка)</w:t>
      </w:r>
      <w:r>
        <w:rPr>
          <w:sz w:val="24"/>
          <w:szCs w:val="24"/>
        </w:rPr>
        <w:t>. Я проверю, какая ты внимательная</w:t>
      </w:r>
      <w:r w:rsidR="001F2785">
        <w:rPr>
          <w:sz w:val="24"/>
          <w:szCs w:val="24"/>
        </w:rPr>
        <w:t>. Послушай, как стучит дятел, и повтори его стук. Сколько раз стукнул дятел по дереву, столько жучков он поймал!»</w:t>
      </w:r>
    </w:p>
    <w:p w:rsidR="001F2785" w:rsidRDefault="001F2785" w:rsidP="00314B52">
      <w:pPr>
        <w:rPr>
          <w:sz w:val="24"/>
          <w:szCs w:val="24"/>
        </w:rPr>
      </w:pPr>
      <w:r>
        <w:rPr>
          <w:sz w:val="24"/>
          <w:szCs w:val="24"/>
        </w:rPr>
        <w:t xml:space="preserve">         Логопед зажимает в руке определенное количество жучков, так чтобы ребенок не видел, сколько их там, и стучит по столу. Количество ударов должно соответствовать количеству жучков в кулаке. Если ребенок сумел точно повторить количество ударов, ему показывают жучков, если нет – игра повторяется, но не более двух раз.</w:t>
      </w:r>
    </w:p>
    <w:p w:rsidR="00083BE4" w:rsidRDefault="00083BE4" w:rsidP="00314B52">
      <w:pPr>
        <w:rPr>
          <w:sz w:val="24"/>
          <w:szCs w:val="24"/>
        </w:rPr>
      </w:pPr>
      <w:r>
        <w:rPr>
          <w:sz w:val="24"/>
          <w:szCs w:val="24"/>
        </w:rPr>
        <w:t xml:space="preserve">       7. Итог занятия.</w:t>
      </w:r>
    </w:p>
    <w:p w:rsidR="00083BE4" w:rsidRDefault="00083BE4" w:rsidP="00314B52">
      <w:pPr>
        <w:rPr>
          <w:sz w:val="24"/>
          <w:szCs w:val="24"/>
        </w:rPr>
      </w:pPr>
      <w:r>
        <w:rPr>
          <w:sz w:val="24"/>
          <w:szCs w:val="24"/>
        </w:rPr>
        <w:t xml:space="preserve">        Что нового узнала? Что особенно понравилось?</w:t>
      </w:r>
    </w:p>
    <w:p w:rsidR="00F96998" w:rsidRDefault="00F96998" w:rsidP="00314B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6998" w:rsidRPr="00314B52" w:rsidRDefault="00F96998" w:rsidP="00314B52">
      <w:pPr>
        <w:rPr>
          <w:b/>
          <w:sz w:val="28"/>
          <w:szCs w:val="28"/>
        </w:rPr>
      </w:pPr>
    </w:p>
    <w:p w:rsidR="00314B52" w:rsidRDefault="00314B52" w:rsidP="00314B52">
      <w:pPr>
        <w:pStyle w:val="a3"/>
        <w:rPr>
          <w:sz w:val="24"/>
          <w:szCs w:val="24"/>
        </w:rPr>
      </w:pPr>
    </w:p>
    <w:p w:rsidR="00314B52" w:rsidRPr="00314B52" w:rsidRDefault="00314B52" w:rsidP="00314B52">
      <w:pPr>
        <w:pStyle w:val="a3"/>
        <w:rPr>
          <w:sz w:val="24"/>
          <w:szCs w:val="24"/>
        </w:rPr>
      </w:pPr>
    </w:p>
    <w:p w:rsidR="00213FD1" w:rsidRDefault="00213FD1">
      <w:r>
        <w:lastRenderedPageBreak/>
        <w:t xml:space="preserve">                                                                                                             </w:t>
      </w:r>
    </w:p>
    <w:sectPr w:rsidR="00213FD1" w:rsidSect="0005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6A02"/>
    <w:multiLevelType w:val="hybridMultilevel"/>
    <w:tmpl w:val="48FAF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3FD1"/>
    <w:rsid w:val="00034DF7"/>
    <w:rsid w:val="00050213"/>
    <w:rsid w:val="00083BE4"/>
    <w:rsid w:val="0016543E"/>
    <w:rsid w:val="001F2785"/>
    <w:rsid w:val="00213FD1"/>
    <w:rsid w:val="002B2F1E"/>
    <w:rsid w:val="00314B52"/>
    <w:rsid w:val="00411C80"/>
    <w:rsid w:val="00580CE8"/>
    <w:rsid w:val="005C2240"/>
    <w:rsid w:val="009518F7"/>
    <w:rsid w:val="00A13C2B"/>
    <w:rsid w:val="00A433F7"/>
    <w:rsid w:val="00B625DA"/>
    <w:rsid w:val="00B96AFF"/>
    <w:rsid w:val="00C16922"/>
    <w:rsid w:val="00CD3673"/>
    <w:rsid w:val="00CE7EF1"/>
    <w:rsid w:val="00D276CE"/>
    <w:rsid w:val="00F9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4845B-3715-490B-800D-AE2E3E56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4</cp:revision>
  <dcterms:created xsi:type="dcterms:W3CDTF">2015-03-20T12:24:00Z</dcterms:created>
  <dcterms:modified xsi:type="dcterms:W3CDTF">2016-03-11T19:03:00Z</dcterms:modified>
</cp:coreProperties>
</file>