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18240684"/>
        <w:docPartObj>
          <w:docPartGallery w:val="Cover Pages"/>
          <w:docPartUnique/>
        </w:docPartObj>
      </w:sdtPr>
      <w:sdtEndPr>
        <w:rPr>
          <w:rFonts w:ascii="Calibri" w:eastAsia="Calibri" w:hAnsi="Calibri" w:cs="Calibri"/>
          <w:b/>
        </w:rPr>
      </w:sdtEndPr>
      <w:sdtContent>
        <w:p w:rsidR="00BD4E05" w:rsidRPr="00BD4E05" w:rsidRDefault="00BD4E05" w:rsidP="00BD4E05">
          <w:r w:rsidRPr="00BD4E0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ГБОУ ДПО «Ставропольский краевой институт развития образования повышения квалификации и переподготовки работников образования»</w:t>
          </w:r>
        </w:p>
        <w:p w:rsidR="00BD4E05" w:rsidRPr="00BD4E05" w:rsidRDefault="00BD4E05" w:rsidP="00BD4E05">
          <w:pPr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BD4E05" w:rsidRPr="00BD4E05" w:rsidRDefault="00BD4E05" w:rsidP="00BD4E05">
          <w:pPr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BD4E05" w:rsidRPr="00BD4E05" w:rsidRDefault="00BD4E05" w:rsidP="00BD4E05">
          <w:pPr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BD4E05" w:rsidRPr="00BD4E05" w:rsidRDefault="00BD4E05" w:rsidP="00BD4E05">
          <w:pPr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BD4E05" w:rsidRPr="00BD4E05" w:rsidRDefault="00BD4E05" w:rsidP="00BD4E05">
          <w:pPr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BD4E05" w:rsidRPr="00BD4E05" w:rsidRDefault="00BD4E05" w:rsidP="00BD4E05">
          <w:pPr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BD4E05" w:rsidRPr="00BD4E05" w:rsidRDefault="00BD4E05" w:rsidP="00BD4E05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BD4E0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УРОК  РУССКОГО ЯЗЫКА ПО ТЕМЕ </w:t>
          </w:r>
        </w:p>
        <w:p w:rsidR="00BD4E05" w:rsidRPr="00BD4E05" w:rsidRDefault="00BD4E05" w:rsidP="00BD4E0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BD4E0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«Совершенный и несовершенный вид глагола»</w:t>
          </w:r>
        </w:p>
        <w:p w:rsidR="00BD4E05" w:rsidRPr="00BD4E05" w:rsidRDefault="00BD4E05" w:rsidP="00BD4E0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BD4E05" w:rsidRPr="00BD4E05" w:rsidRDefault="00BD4E05" w:rsidP="00BD4E0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BD4E05" w:rsidRPr="00BD4E05" w:rsidRDefault="00BD4E05" w:rsidP="00BD4E0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BD4E05" w:rsidRPr="00BD4E05" w:rsidRDefault="00BD4E05" w:rsidP="00BD4E0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BD4E05" w:rsidRPr="00BD4E05" w:rsidRDefault="00BD4E05" w:rsidP="00BD4E0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BD4E05" w:rsidRPr="00BD4E05" w:rsidRDefault="00BD4E05" w:rsidP="00BD4E05">
          <w:pPr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BD4E0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Выполнила учитель </w:t>
          </w:r>
        </w:p>
        <w:p w:rsidR="00BD4E05" w:rsidRPr="00BD4E05" w:rsidRDefault="00BD4E05" w:rsidP="00BD4E05">
          <w:pPr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BD4E0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русского языка и литературы</w:t>
          </w:r>
        </w:p>
        <w:p w:rsidR="00BD4E05" w:rsidRPr="00BD4E05" w:rsidRDefault="00BD4E05" w:rsidP="00BD4E05">
          <w:pPr>
            <w:spacing w:line="360" w:lineRule="auto"/>
            <w:jc w:val="right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BD4E0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Чухрай Евгения Валерьевна</w:t>
          </w:r>
        </w:p>
        <w:p w:rsidR="00BD4E05" w:rsidRPr="00BD4E05" w:rsidRDefault="00BD4E05" w:rsidP="00BD4E05">
          <w:pPr>
            <w:spacing w:line="360" w:lineRule="auto"/>
            <w:jc w:val="right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BD4E0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Проверила старший преподаватель</w:t>
          </w:r>
        </w:p>
        <w:p w:rsidR="00BD4E05" w:rsidRPr="00BD4E05" w:rsidRDefault="00BD4E05" w:rsidP="00BD4E05">
          <w:pPr>
            <w:spacing w:line="360" w:lineRule="auto"/>
            <w:jc w:val="right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BD4E0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Кафедры гуманитарных дисциплин</w:t>
          </w:r>
        </w:p>
        <w:p w:rsidR="00BD4E05" w:rsidRPr="00BD4E05" w:rsidRDefault="00BD4E05" w:rsidP="00BD4E05">
          <w:pPr>
            <w:spacing w:line="360" w:lineRule="auto"/>
            <w:jc w:val="right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BD4E0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Ухтинская Оксана Геннадьевна</w:t>
          </w:r>
        </w:p>
        <w:p w:rsidR="00BD4E05" w:rsidRPr="00BD4E05" w:rsidRDefault="00BD4E05" w:rsidP="00BD4E05">
          <w:pPr>
            <w:jc w:val="right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BD4E05" w:rsidRPr="00BD4E05" w:rsidRDefault="00BD4E05" w:rsidP="00BD4E05">
          <w:pPr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BD4E0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ab/>
          </w:r>
          <w:r w:rsidRPr="00BD4E0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ab/>
          </w:r>
          <w:r w:rsidRPr="00BD4E0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ab/>
          </w:r>
          <w:r w:rsidRPr="00BD4E0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ab/>
          </w:r>
        </w:p>
        <w:p w:rsidR="00BD4E05" w:rsidRPr="00BD4E05" w:rsidRDefault="00BD4E05" w:rsidP="00BD4E05">
          <w:pPr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BD4E05" w:rsidRPr="00BD4E05" w:rsidRDefault="00BD4E05" w:rsidP="00BD4E05">
          <w:pPr>
            <w:spacing w:after="0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BD4E05" w:rsidRDefault="00BD4E05" w:rsidP="00BD4E05">
          <w:pPr>
            <w:spacing w:after="0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BD4E05" w:rsidRPr="00BD4E05" w:rsidRDefault="00BD4E05" w:rsidP="00BD4E05">
          <w:pPr>
            <w:spacing w:after="0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bookmarkStart w:id="0" w:name="_GoBack"/>
          <w:bookmarkEnd w:id="0"/>
        </w:p>
        <w:p w:rsidR="00BD4E05" w:rsidRPr="00BD4E05" w:rsidRDefault="00BD4E05" w:rsidP="00BD4E05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BD4E0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г. Ставрополь</w:t>
          </w:r>
        </w:p>
        <w:p w:rsidR="00BD4E05" w:rsidRPr="00BD4E05" w:rsidRDefault="00BD4E05" w:rsidP="00BD4E05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BD4E0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2013</w:t>
          </w:r>
        </w:p>
        <w:p w:rsidR="00BD4E05" w:rsidRDefault="00BD4E05" w:rsidP="00BD4E05">
          <w:pPr>
            <w:rPr>
              <w:rFonts w:ascii="Calibri" w:eastAsia="Calibri" w:hAnsi="Calibri" w:cs="Calibri"/>
              <w:b/>
            </w:rPr>
          </w:pPr>
        </w:p>
      </w:sdtContent>
    </w:sdt>
    <w:p w:rsidR="0018061F" w:rsidRPr="00BD4E05" w:rsidRDefault="00BD4E05" w:rsidP="00BD4E0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E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урока русского языка в 7 классе.</w:t>
      </w:r>
    </w:p>
    <w:p w:rsidR="0018061F" w:rsidRPr="00BD4E05" w:rsidRDefault="0018061F" w:rsidP="00BD4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61F" w:rsidRPr="00BD4E05" w:rsidRDefault="00BD4E05" w:rsidP="00BD4E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4E05">
        <w:rPr>
          <w:rFonts w:ascii="Times New Roman" w:eastAsia="Calibri" w:hAnsi="Times New Roman" w:cs="Times New Roman"/>
          <w:b/>
          <w:sz w:val="28"/>
          <w:szCs w:val="28"/>
        </w:rPr>
        <w:t>УМК:</w:t>
      </w:r>
      <w:r w:rsidRPr="00BD4E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4E05">
        <w:rPr>
          <w:rFonts w:ascii="Times New Roman" w:eastAsia="Calibri" w:hAnsi="Times New Roman" w:cs="Times New Roman"/>
          <w:b/>
          <w:sz w:val="28"/>
          <w:szCs w:val="28"/>
        </w:rPr>
        <w:t>учебный комплекс под редакцией В.В. Бабайцевой.  Русский язык.  6 класс.</w:t>
      </w:r>
    </w:p>
    <w:p w:rsidR="0018061F" w:rsidRPr="00BD4E05" w:rsidRDefault="00BD4E05" w:rsidP="00BD4E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4E05">
        <w:rPr>
          <w:rFonts w:ascii="Times New Roman" w:eastAsia="Calibri" w:hAnsi="Times New Roman" w:cs="Times New Roman"/>
          <w:b/>
          <w:sz w:val="28"/>
          <w:szCs w:val="28"/>
        </w:rPr>
        <w:t>Тема урока: Вид глагола</w:t>
      </w:r>
    </w:p>
    <w:p w:rsidR="0018061F" w:rsidRPr="00BD4E05" w:rsidRDefault="00BD4E05" w:rsidP="00BD4E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4E05">
        <w:rPr>
          <w:rFonts w:ascii="Times New Roman" w:eastAsia="Calibri" w:hAnsi="Times New Roman" w:cs="Times New Roman"/>
          <w:b/>
          <w:sz w:val="28"/>
          <w:szCs w:val="28"/>
        </w:rPr>
        <w:t>Тип урока: Открытие новых знаний</w:t>
      </w:r>
    </w:p>
    <w:p w:rsidR="0018061F" w:rsidRPr="00BD4E05" w:rsidRDefault="00BD4E05" w:rsidP="00BD4E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4E05">
        <w:rPr>
          <w:rFonts w:ascii="Times New Roman" w:eastAsia="Calibri" w:hAnsi="Times New Roman" w:cs="Times New Roman"/>
          <w:b/>
          <w:sz w:val="28"/>
          <w:szCs w:val="28"/>
        </w:rPr>
        <w:t>Цели: 1) предметная: Создать условия для знакомства детей с видом глагола как постоянным признаком</w:t>
      </w:r>
    </w:p>
    <w:p w:rsidR="0018061F" w:rsidRPr="00BD4E05" w:rsidRDefault="00BD4E05" w:rsidP="00BD4E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4E05">
        <w:rPr>
          <w:rFonts w:ascii="Times New Roman" w:eastAsia="Calibri" w:hAnsi="Times New Roman" w:cs="Times New Roman"/>
          <w:b/>
          <w:sz w:val="28"/>
          <w:szCs w:val="28"/>
        </w:rPr>
        <w:t>содействовать, в умении выделять вид глагола в контексте, познакомить детей особенностями глаголов совершенного и несовершенного вида; учить правильно, стави</w:t>
      </w:r>
      <w:r w:rsidRPr="00BD4E05">
        <w:rPr>
          <w:rFonts w:ascii="Times New Roman" w:eastAsia="Calibri" w:hAnsi="Times New Roman" w:cs="Times New Roman"/>
          <w:b/>
          <w:sz w:val="28"/>
          <w:szCs w:val="28"/>
        </w:rPr>
        <w:t>ть вопросы к глаголам; дать понятие о двувидовых глаголах.</w:t>
      </w:r>
    </w:p>
    <w:p w:rsidR="0018061F" w:rsidRPr="00BD4E05" w:rsidRDefault="00BD4E05" w:rsidP="00BD4E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4E05">
        <w:rPr>
          <w:rFonts w:ascii="Times New Roman" w:eastAsia="Calibri" w:hAnsi="Times New Roman" w:cs="Times New Roman"/>
          <w:b/>
          <w:sz w:val="28"/>
          <w:szCs w:val="28"/>
        </w:rPr>
        <w:t xml:space="preserve">            2) метапредметная: развивать способности логически рассуждать, делать эвристические выводы; развивать навыки критического мышления при усвоении информации, развивать способности к мысли</w:t>
      </w:r>
      <w:r w:rsidRPr="00BD4E05">
        <w:rPr>
          <w:rFonts w:ascii="Times New Roman" w:eastAsia="Calibri" w:hAnsi="Times New Roman" w:cs="Times New Roman"/>
          <w:b/>
          <w:sz w:val="28"/>
          <w:szCs w:val="28"/>
        </w:rPr>
        <w:t>тельной деятельности;</w:t>
      </w:r>
    </w:p>
    <w:p w:rsidR="0018061F" w:rsidRPr="00BD4E05" w:rsidRDefault="00BD4E05" w:rsidP="00BD4E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4E05">
        <w:rPr>
          <w:rFonts w:ascii="Times New Roman" w:eastAsia="Calibri" w:hAnsi="Times New Roman" w:cs="Times New Roman"/>
          <w:b/>
          <w:sz w:val="28"/>
          <w:szCs w:val="28"/>
        </w:rPr>
        <w:t xml:space="preserve">            3) личностная:  формировать стремление грамотно выражать свои мысли и пользоваться полученными знаниями на письме, развивать познавательный интерес , воспитывать информационную культуру.</w:t>
      </w:r>
    </w:p>
    <w:p w:rsidR="0018061F" w:rsidRPr="00BD4E05" w:rsidRDefault="00BD4E05" w:rsidP="00BD4E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4E05">
        <w:rPr>
          <w:rFonts w:ascii="Times New Roman" w:eastAsia="Calibri" w:hAnsi="Times New Roman" w:cs="Times New Roman"/>
          <w:b/>
          <w:sz w:val="28"/>
          <w:szCs w:val="28"/>
        </w:rPr>
        <w:t>Оборудование: эталон для самопровер</w:t>
      </w:r>
      <w:r w:rsidRPr="00BD4E05">
        <w:rPr>
          <w:rFonts w:ascii="Times New Roman" w:eastAsia="Calibri" w:hAnsi="Times New Roman" w:cs="Times New Roman"/>
          <w:b/>
          <w:sz w:val="28"/>
          <w:szCs w:val="28"/>
        </w:rPr>
        <w:t>ки, презентация, карто</w:t>
      </w:r>
      <w:r>
        <w:rPr>
          <w:rFonts w:ascii="Times New Roman" w:eastAsia="Calibri" w:hAnsi="Times New Roman" w:cs="Times New Roman"/>
          <w:b/>
          <w:sz w:val="28"/>
          <w:szCs w:val="28"/>
        </w:rPr>
        <w:t>чки для индивидуальных заданий, презентация</w:t>
      </w:r>
    </w:p>
    <w:p w:rsidR="0018061F" w:rsidRDefault="0018061F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2"/>
        <w:gridCol w:w="2600"/>
        <w:gridCol w:w="2522"/>
        <w:gridCol w:w="2219"/>
      </w:tblGrid>
      <w:tr w:rsidR="001806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Дидактическая структура урока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Деятельность учителя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Деятельность обучающихся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УУД</w:t>
            </w:r>
          </w:p>
        </w:tc>
      </w:tr>
      <w:tr w:rsidR="001806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 Мотивация учебной деятельности.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Цель: включение в учебную деятельность на личностно-значимом уровне 2 мн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Приветствие. Предлагается учащимся задание: «Дано слово из 4 букв, но еще оно может быть записано 3 буквами. Обычно можно записать 6 буквами, а затем 5 буквами. Отродясь содержало 8 букв, а изредка состоит из 7 букв. 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(Дано, оно, обычно, затем, отродясь, и</w:t>
            </w:r>
            <w:r>
              <w:rPr>
                <w:rFonts w:ascii="Calibri" w:eastAsia="Calibri" w:hAnsi="Calibri" w:cs="Calibri"/>
              </w:rPr>
              <w:t>зредка)» (презентация, слайд 3)</w:t>
            </w:r>
          </w:p>
          <w:p w:rsidR="0018061F" w:rsidRDefault="00180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Дают ответы на поставленные вопросы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Регулятивные УУД. Личностные (Л): положительное отношение к учебной деятельности.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Познавательные (П): извлечение нужной информации, </w:t>
            </w:r>
          </w:p>
        </w:tc>
      </w:tr>
      <w:tr w:rsidR="001806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 Актуализация знаний 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Цель: повторение 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изученного</w:t>
            </w:r>
            <w:r>
              <w:rPr>
                <w:rFonts w:ascii="Calibri" w:eastAsia="Calibri" w:hAnsi="Calibri" w:cs="Calibri"/>
              </w:rPr>
              <w:t xml:space="preserve"> материала, необходимого для « открытия нового </w:t>
            </w:r>
            <w:r>
              <w:rPr>
                <w:rFonts w:ascii="Calibri" w:eastAsia="Calibri" w:hAnsi="Calibri" w:cs="Calibri"/>
              </w:rPr>
              <w:lastRenderedPageBreak/>
              <w:t>знания» 6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/презентация, слайды 6-10/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Предлагается учащимся задание, которое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выявляет уровень знаний, определяет типичные недостатки.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2. </w:t>
            </w:r>
            <w:r>
              <w:rPr>
                <w:rFonts w:ascii="Calibri" w:eastAsia="Calibri" w:hAnsi="Calibri" w:cs="Calibri"/>
              </w:rPr>
              <w:t>Учитель предлагает работу с текстом по определению частей речи и их морфологических признаков.</w:t>
            </w:r>
          </w:p>
          <w:p w:rsidR="0018061F" w:rsidRDefault="00180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Вставляют пропущенные буквы, объясняют правописание орфограмм, называют морфологические признаки глаголов, </w:t>
            </w:r>
            <w:r>
              <w:rPr>
                <w:rFonts w:ascii="Calibri" w:eastAsia="Calibri" w:hAnsi="Calibri" w:cs="Calibri"/>
              </w:rPr>
              <w:lastRenderedPageBreak/>
              <w:t xml:space="preserve">встреченных в тексте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Коммуникативные (К): планирован</w:t>
            </w:r>
            <w:r>
              <w:rPr>
                <w:rFonts w:ascii="Calibri" w:eastAsia="Calibri" w:hAnsi="Calibri" w:cs="Calibri"/>
              </w:rPr>
              <w:t xml:space="preserve">ие учебного сотрудничества 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(П): Анализ объектов с целью выделения  </w:t>
            </w:r>
            <w:r>
              <w:rPr>
                <w:rFonts w:ascii="Calibri" w:eastAsia="Calibri" w:hAnsi="Calibri" w:cs="Calibri"/>
              </w:rPr>
              <w:lastRenderedPageBreak/>
              <w:t>признаков.</w:t>
            </w:r>
          </w:p>
        </w:tc>
      </w:tr>
      <w:tr w:rsidR="001806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3. Постановка учебной задачи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Цель:  обеспечение восприятия, осмысление новой темы.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Активизирует знания учащихся, создаёт проблемную ситуацию.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Предлагает  определить тему урока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сформулировать цели. (слайд 11)</w:t>
            </w:r>
          </w:p>
          <w:p w:rsidR="0018061F" w:rsidRDefault="00180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8061F" w:rsidRDefault="00180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Учащиеся формулируют тему урока, ставят цели.</w:t>
            </w:r>
          </w:p>
          <w:p w:rsidR="0018061F" w:rsidRDefault="00180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8061F" w:rsidRDefault="00180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(П): анализ объектов с целью выделения признаков, подведение под понятие.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Регулятивные (Р): фиксация затруднения, саморегуляция в ситуации затруднения.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(К): выражение своих мыслей, аргументация своего мнения, учет разных мнений.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Целеполагание. </w:t>
            </w:r>
          </w:p>
          <w:p w:rsidR="0018061F" w:rsidRDefault="00180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(П): самостоятельное формулирование темы ,цели</w:t>
            </w:r>
          </w:p>
          <w:p w:rsidR="0018061F" w:rsidRDefault="00180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(П): формулирование проблемы </w:t>
            </w:r>
          </w:p>
          <w:p w:rsidR="0018061F" w:rsidRDefault="00180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8061F" w:rsidRDefault="00180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8061F" w:rsidRDefault="00180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06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  <w:r>
              <w:rPr>
                <w:rFonts w:ascii="Calibri" w:eastAsia="Calibri" w:hAnsi="Calibri" w:cs="Calibri"/>
                <w:b/>
              </w:rPr>
              <w:t xml:space="preserve"> Построение проекта выхода из затруднения.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Цель: формировать у учащихся способность выстраивать логическую цепь рассуждения, доказывать, выдвигать гипотезу и её обосновывать. 6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Учитель задает проблемные вопросы. Работа с текстом.</w:t>
            </w:r>
          </w:p>
          <w:p w:rsidR="0018061F" w:rsidRDefault="00180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Презентация, слайд 12/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Составляют план достижения цели и определяют средства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алгоритм, модель)</w:t>
            </w:r>
          </w:p>
          <w:p w:rsidR="0018061F" w:rsidRDefault="00180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(Р): планирование,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прогнозирование.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(П): решение проблемы, построение логической цепи рассуждений, доказательство, выдвижение гипотез и их обоснование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(К): со</w:t>
            </w:r>
            <w:r>
              <w:rPr>
                <w:rFonts w:ascii="Calibri" w:eastAsia="Calibri" w:hAnsi="Calibri" w:cs="Calibri"/>
              </w:rPr>
              <w:t>трудничество в поиске и выборе информации</w:t>
            </w:r>
          </w:p>
        </w:tc>
      </w:tr>
      <w:tr w:rsidR="001806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 Первичное закрепление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Цель: проговаривание и закрепление нового </w:t>
            </w:r>
            <w:r>
              <w:rPr>
                <w:rFonts w:ascii="Calibri" w:eastAsia="Calibri" w:hAnsi="Calibri" w:cs="Calibri"/>
              </w:rPr>
              <w:lastRenderedPageBreak/>
              <w:t>знания; выявление пробелов первичного осмысления изученного материала; проведение коррекции. 7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Учитель устанавливает осознанность восприятия, </w:t>
            </w:r>
            <w:r>
              <w:rPr>
                <w:rFonts w:ascii="Calibri" w:eastAsia="Calibri" w:hAnsi="Calibri" w:cs="Calibri"/>
              </w:rPr>
              <w:t xml:space="preserve">делает первичное обобщение и предлагает задания для </w:t>
            </w:r>
            <w:r>
              <w:rPr>
                <w:rFonts w:ascii="Calibri" w:eastAsia="Calibri" w:hAnsi="Calibri" w:cs="Calibri"/>
              </w:rPr>
              <w:lastRenderedPageBreak/>
              <w:t>закрепления.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Работа с таблицей в тетради. (Слайды 13-14)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Определяют вид глагола, самостоятельно заносят в таблицу, самопроверка по </w:t>
            </w:r>
            <w:r>
              <w:rPr>
                <w:rFonts w:ascii="Calibri" w:eastAsia="Calibri" w:hAnsi="Calibri" w:cs="Calibri"/>
              </w:rPr>
              <w:lastRenderedPageBreak/>
              <w:t>эталону, поочередно в парах комментируют эталон.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(Р): контроль, оценка, 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коррекция.</w:t>
            </w:r>
          </w:p>
          <w:p w:rsidR="0018061F" w:rsidRDefault="00180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(П): умение </w:t>
            </w:r>
            <w:r>
              <w:rPr>
                <w:rFonts w:ascii="Calibri" w:eastAsia="Calibri" w:hAnsi="Calibri" w:cs="Calibri"/>
              </w:rPr>
              <w:lastRenderedPageBreak/>
              <w:t>структурировать знания, выбор наиболее эффективных способов решения задач.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(К): управление поведением партнёра.</w:t>
            </w:r>
          </w:p>
        </w:tc>
      </w:tr>
      <w:tr w:rsidR="001806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6. Физминутка 1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180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180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180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06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 Самостоятельная работа с самопроверкой по образцу.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Цель: самопроверка умения применять новые знания в типовых условиях. 7 мин</w:t>
            </w:r>
          </w:p>
          <w:p w:rsidR="0018061F" w:rsidRDefault="00180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Учитель предлагает учащимся выполнить задание /презентация, слайды 17-18/ с самопроверкой по эталону.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Три человека получают карточки и выполняют задания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Самостоятельная работа  тек</w:t>
            </w:r>
            <w:r>
              <w:rPr>
                <w:rFonts w:ascii="Calibri" w:eastAsia="Calibri" w:hAnsi="Calibri" w:cs="Calibri"/>
              </w:rPr>
              <w:t>стом. Самостоятельная работа по карточкам.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Осуществляют самопроверку, пошагово сравнивая с эталоном.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(П): умение находить нужную информацию.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(Р): умение решать проблемы.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(Л): способность самооценки своих действий.</w:t>
            </w:r>
          </w:p>
        </w:tc>
      </w:tr>
      <w:tr w:rsidR="001806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- игра «Буриме» 5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Организует деятельность по применению новых знаний/ слайд № 19/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Учащиеся выполняют задание по составлению стихотворения по заданным рифмам на тему осени, используя глаголы и определяя их вид. Афиширование результатов.</w:t>
            </w:r>
          </w:p>
          <w:p w:rsidR="0018061F" w:rsidRDefault="00180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8061F" w:rsidRDefault="00180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П): умение находить нужную информаци</w:t>
            </w:r>
            <w:r>
              <w:rPr>
                <w:rFonts w:ascii="Calibri" w:eastAsia="Calibri" w:hAnsi="Calibri" w:cs="Calibri"/>
              </w:rPr>
              <w:t>ю.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(Р): умение решать проблемы.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(Л): способность самооценки своих действий.</w:t>
            </w:r>
          </w:p>
        </w:tc>
      </w:tr>
      <w:tr w:rsidR="001806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 Рефлексия.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Цель: соотнесение цели урока и его результатов, самооценка работы на уроке, осознание метода построения нового знания. 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Организует рефлексию. 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Учитель уточняет, достиг ли цели каждый.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Учитель даёт дифференцированное задание на дом.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Учитель оценивает работу учащихся на уроке.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Учащиеся осуществляют самооценку, соотносят цель и результаты, степень их соответствия.</w:t>
            </w:r>
          </w:p>
          <w:p w:rsidR="0018061F" w:rsidRDefault="00180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8061F" w:rsidRDefault="00180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8061F" w:rsidRDefault="00180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8061F" w:rsidRDefault="00180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(П): рефлексия способов и услов</w:t>
            </w:r>
            <w:r>
              <w:rPr>
                <w:rFonts w:ascii="Calibri" w:eastAsia="Calibri" w:hAnsi="Calibri" w:cs="Calibri"/>
              </w:rPr>
              <w:t>ий действия; контроль и оценка процесса и результатов деятельности.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(Л): самооценка, адекватное понимание успеха или неуспеха в УД.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(К): уметь слушать и понимать точку зрения других</w:t>
            </w:r>
          </w:p>
        </w:tc>
      </w:tr>
      <w:tr w:rsidR="001806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Домашнее задание 1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Домашнее задание:</w:t>
            </w:r>
            <w:r>
              <w:rPr>
                <w:rFonts w:ascii="Calibri" w:eastAsia="Calibri" w:hAnsi="Calibri" w:cs="Calibri"/>
              </w:rPr>
              <w:t xml:space="preserve"> 1. Написать очинение-</w:t>
            </w:r>
            <w:r>
              <w:rPr>
                <w:rFonts w:ascii="Calibri" w:eastAsia="Calibri" w:hAnsi="Calibri" w:cs="Calibri"/>
              </w:rPr>
              <w:lastRenderedPageBreak/>
              <w:t>миниатюру на тему «Осень в моем городе».</w:t>
            </w:r>
          </w:p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2*. Выучить наизусть любое понравившееся стихотворение.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BD4E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Учащиеся выбирают домашнее задание из </w:t>
            </w:r>
            <w:r>
              <w:rPr>
                <w:rFonts w:ascii="Calibri" w:eastAsia="Calibri" w:hAnsi="Calibri" w:cs="Calibri"/>
              </w:rPr>
              <w:lastRenderedPageBreak/>
              <w:t>предложенного материала.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61F" w:rsidRDefault="001806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8061F" w:rsidRDefault="0018061F">
      <w:pPr>
        <w:spacing w:after="0" w:line="240" w:lineRule="auto"/>
        <w:rPr>
          <w:rFonts w:ascii="Calibri" w:eastAsia="Calibri" w:hAnsi="Calibri" w:cs="Calibri"/>
        </w:rPr>
      </w:pPr>
    </w:p>
    <w:p w:rsidR="0018061F" w:rsidRDefault="001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(СЛАЙД 1)</w:t>
      </w:r>
    </w:p>
    <w:p w:rsidR="0018061F" w:rsidRDefault="00B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урока:</w:t>
      </w:r>
    </w:p>
    <w:p w:rsidR="0018061F" w:rsidRDefault="001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8061F" w:rsidRDefault="00BD4E05">
      <w:pPr>
        <w:numPr>
          <w:ilvl w:val="0"/>
          <w:numId w:val="2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Организационный момент</w:t>
      </w:r>
      <w:r>
        <w:rPr>
          <w:rFonts w:ascii="Times New Roman" w:eastAsia="Times New Roman" w:hAnsi="Times New Roman" w:cs="Times New Roman"/>
          <w:sz w:val="28"/>
        </w:rPr>
        <w:t>. Здравствуйте, реб</w:t>
      </w:r>
      <w:r>
        <w:rPr>
          <w:rFonts w:ascii="Times New Roman" w:eastAsia="Times New Roman" w:hAnsi="Times New Roman" w:cs="Times New Roman"/>
          <w:sz w:val="28"/>
        </w:rPr>
        <w:t>ята! (СЛАЙД 2) 3 минуты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Проверь, дружок,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Готов ли ты начать урок? Готов ли ты к ТРУДУ?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Т- тетрадь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 – ручка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– учебник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 - дневник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Мотивация учебной деятельности</w:t>
      </w:r>
      <w:r>
        <w:rPr>
          <w:rFonts w:ascii="Times New Roman" w:eastAsia="Times New Roman" w:hAnsi="Times New Roman" w:cs="Times New Roman"/>
          <w:sz w:val="28"/>
        </w:rPr>
        <w:t>. Друзья мои, прежде чем мы с вами начнем урок, предлагаю небольшую разминку для ваших умн</w:t>
      </w:r>
      <w:r>
        <w:rPr>
          <w:rFonts w:ascii="Times New Roman" w:eastAsia="Times New Roman" w:hAnsi="Times New Roman" w:cs="Times New Roman"/>
          <w:sz w:val="28"/>
        </w:rPr>
        <w:t>ых и светлых головок: (СЛАЙДЫ 3-4)</w:t>
      </w:r>
    </w:p>
    <w:p w:rsidR="0018061F" w:rsidRDefault="00BD4E0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Дано слово из 4 букв, но еще оно может быть записано 3 буквами. Обычно можно записать 6 буквами, а затем 5 буквами. Отродясь содержало 8 букв, а изредка состоит из 7 букв. </w:t>
      </w:r>
    </w:p>
    <w:p w:rsidR="0018061F" w:rsidRDefault="00BD4E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(Дано, оно, обычно, затем, отродясь, изредка)</w:t>
      </w:r>
    </w:p>
    <w:p w:rsidR="0018061F" w:rsidRDefault="00BD4E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</w:t>
      </w:r>
    </w:p>
    <w:p w:rsidR="0018061F" w:rsidRDefault="00BD4E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– в царстве луж, в краю огней и вод.</w:t>
      </w:r>
      <w:r>
        <w:rPr>
          <w:rFonts w:ascii="Times New Roman" w:eastAsia="Times New Roman" w:hAnsi="Times New Roman" w:cs="Times New Roman"/>
          <w:sz w:val="28"/>
        </w:rPr>
        <w:br/>
        <w:t>Я – в княжестве крылатого народа,</w:t>
      </w:r>
      <w:r>
        <w:rPr>
          <w:rFonts w:ascii="Times New Roman" w:eastAsia="Times New Roman" w:hAnsi="Times New Roman" w:cs="Times New Roman"/>
          <w:sz w:val="28"/>
        </w:rPr>
        <w:br/>
        <w:t>Чудесных яблок, ароматных груш.</w:t>
      </w:r>
      <w:r>
        <w:rPr>
          <w:rFonts w:ascii="Times New Roman" w:eastAsia="Times New Roman" w:hAnsi="Times New Roman" w:cs="Times New Roman"/>
          <w:sz w:val="28"/>
        </w:rPr>
        <w:br/>
        <w:t>Скажи, какое это время года?</w:t>
      </w:r>
    </w:p>
    <w:p w:rsidR="0018061F" w:rsidRDefault="0018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Изюминка нашего урока: «Осень» (СЛАЙД 5)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Актуализация ранее полученных знаний. Работа с текстом.</w:t>
      </w:r>
      <w:r>
        <w:rPr>
          <w:rFonts w:ascii="Times New Roman" w:eastAsia="Times New Roman" w:hAnsi="Times New Roman" w:cs="Times New Roman"/>
          <w:sz w:val="28"/>
        </w:rPr>
        <w:t xml:space="preserve"> (Текст на экране) </w:t>
      </w:r>
      <w:r>
        <w:rPr>
          <w:rFonts w:ascii="Times New Roman" w:eastAsia="Times New Roman" w:hAnsi="Times New Roman" w:cs="Times New Roman"/>
          <w:sz w:val="28"/>
        </w:rPr>
        <w:t>(Слайд 6) – 5 мин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Уж д…вно </w:t>
      </w:r>
      <w:r>
        <w:rPr>
          <w:rFonts w:ascii="Times New Roman" w:eastAsia="Times New Roman" w:hAnsi="Times New Roman" w:cs="Times New Roman"/>
          <w:b/>
          <w:sz w:val="28"/>
        </w:rPr>
        <w:t>отсверкали</w:t>
      </w:r>
      <w:r>
        <w:rPr>
          <w:rFonts w:ascii="Times New Roman" w:eastAsia="Times New Roman" w:hAnsi="Times New Roman" w:cs="Times New Roman"/>
          <w:sz w:val="28"/>
        </w:rPr>
        <w:t xml:space="preserve"> з…рницы,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жарком лете</w:t>
      </w:r>
      <w:r>
        <w:rPr>
          <w:rFonts w:ascii="Times New Roman" w:eastAsia="Times New Roman" w:hAnsi="Times New Roman" w:cs="Times New Roman"/>
          <w:b/>
          <w:sz w:val="28"/>
        </w:rPr>
        <w:t xml:space="preserve"> остались</w:t>
      </w:r>
      <w:r>
        <w:rPr>
          <w:rFonts w:ascii="Times New Roman" w:eastAsia="Times New Roman" w:hAnsi="Times New Roman" w:cs="Times New Roman"/>
          <w:sz w:val="28"/>
        </w:rPr>
        <w:t xml:space="preserve"> грозы.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 р…кою пл…кучие ивы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Не роняют</w:t>
      </w:r>
      <w:r>
        <w:rPr>
          <w:rFonts w:ascii="Times New Roman" w:eastAsia="Times New Roman" w:hAnsi="Times New Roman" w:cs="Times New Roman"/>
          <w:sz w:val="28"/>
        </w:rPr>
        <w:t xml:space="preserve"> печально слезы.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Серых туч… л…тят вереницы,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Певчих птиц провожая стаи.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Опускают?ся</w:t>
      </w:r>
      <w:r>
        <w:rPr>
          <w:rFonts w:ascii="Times New Roman" w:eastAsia="Times New Roman" w:hAnsi="Times New Roman" w:cs="Times New Roman"/>
          <w:sz w:val="28"/>
        </w:rPr>
        <w:t xml:space="preserve"> елей ресницы…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как будто вокруг </w:t>
      </w:r>
      <w:r>
        <w:rPr>
          <w:rFonts w:ascii="Times New Roman" w:eastAsia="Times New Roman" w:hAnsi="Times New Roman" w:cs="Times New Roman"/>
          <w:b/>
          <w:sz w:val="28"/>
        </w:rPr>
        <w:t>зам…рает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Ярким пламенем грозд…я рябины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Дог…рят на опушке леса.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туман д…</w:t>
      </w:r>
      <w:r>
        <w:rPr>
          <w:rFonts w:ascii="Times New Roman" w:eastAsia="Times New Roman" w:hAnsi="Times New Roman" w:cs="Times New Roman"/>
          <w:b/>
          <w:sz w:val="28"/>
        </w:rPr>
        <w:t>плетет</w:t>
      </w:r>
      <w:r>
        <w:rPr>
          <w:rFonts w:ascii="Times New Roman" w:eastAsia="Times New Roman" w:hAnsi="Times New Roman" w:cs="Times New Roman"/>
          <w:sz w:val="28"/>
        </w:rPr>
        <w:t xml:space="preserve"> паутину,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Х…л…дам уступая место.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(Виктория Викторовна Голубева)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чем это стихотворение?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Это стихотворение написала В.В.Голубева. Она проживает в п.Лежнево, работает мед.сестрой в ра</w:t>
      </w:r>
      <w:r>
        <w:rPr>
          <w:rFonts w:ascii="Times New Roman" w:eastAsia="Times New Roman" w:hAnsi="Times New Roman" w:cs="Times New Roman"/>
          <w:sz w:val="28"/>
        </w:rPr>
        <w:t>йонной больнице.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Какова основная мысль стихотворения?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Какие слова употребляются в переносном значении?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помогает автору выразить настроение и состояние природы?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Вставить пропущенные орфограммы.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Определите время выделенных глаголов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Выпишите в</w:t>
      </w:r>
      <w:r>
        <w:rPr>
          <w:rFonts w:ascii="Times New Roman" w:eastAsia="Times New Roman" w:hAnsi="Times New Roman" w:cs="Times New Roman"/>
          <w:sz w:val="28"/>
        </w:rPr>
        <w:t>озвратные глаголы. Какая морфема указывает на возвратность?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Запишите глаголы, состав которых соответствует данным схемам: (СЛАЙД 7)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-приставка, корень, суффикс, суффикс, окончание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ОТСВЕРКАЛИ (СЛАЙД 9)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-приставка, корень, суффикс, окончание( СЛАЙД 10) ЗА</w:t>
      </w:r>
      <w:r>
        <w:rPr>
          <w:rFonts w:ascii="Times New Roman" w:eastAsia="Times New Roman" w:hAnsi="Times New Roman" w:cs="Times New Roman"/>
          <w:sz w:val="28"/>
        </w:rPr>
        <w:t>МИРАЕТ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IV. Введение в тему урока -7-10 мин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 какие вопросы отвечают эти глаголы? (Что делает? Что сделали?)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Какой из глаголов обозначает законченность действия?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(отсверкали – уже сделали, совершили действие).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Какой из глаголов обозначает незаконченность действия?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(Замирает – еще только замирает, действие не доведено до конца).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Надпишем над глаголами вид: совершенный вид – несовершенный вид.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определении вида глагола поможет такой прием: если вопрос начинаетс</w:t>
      </w:r>
      <w:r>
        <w:rPr>
          <w:rFonts w:ascii="Times New Roman" w:eastAsia="Times New Roman" w:hAnsi="Times New Roman" w:cs="Times New Roman"/>
          <w:sz w:val="28"/>
        </w:rPr>
        <w:t>я с буквы с (что сделать? что сделает?) – глагол совершенного вида.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Тема нашего урока: «Глаголы совершенного и несовершенного вида» (СЛАЙД 11)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Укажите в данном тексте глаголы совершенного и несовершенного вида.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IV. Работа с таблицей в тетради. (СЛАЙД 1</w:t>
      </w:r>
      <w:r>
        <w:rPr>
          <w:rFonts w:ascii="Times New Roman" w:eastAsia="Times New Roman" w:hAnsi="Times New Roman" w:cs="Times New Roman"/>
          <w:sz w:val="28"/>
        </w:rPr>
        <w:t>2-14)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44"/>
        <w:gridCol w:w="1327"/>
        <w:gridCol w:w="1449"/>
        <w:gridCol w:w="1970"/>
      </w:tblGrid>
      <w:tr w:rsidR="001806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8061F" w:rsidRDefault="00BD4E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</w:t>
            </w:r>
          </w:p>
        </w:tc>
        <w:tc>
          <w:tcPr>
            <w:tcW w:w="26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8061F" w:rsidRDefault="00BD4E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Неопред. форма глагола</w:t>
            </w:r>
          </w:p>
        </w:tc>
        <w:tc>
          <w:tcPr>
            <w:tcW w:w="13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8061F" w:rsidRDefault="00BD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Настоящее</w:t>
            </w:r>
          </w:p>
          <w:p w:rsidR="0018061F" w:rsidRDefault="00BD4E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14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8061F" w:rsidRDefault="00BD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Прошедшее</w:t>
            </w:r>
          </w:p>
          <w:p w:rsidR="0018061F" w:rsidRDefault="00BD4E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19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8061F" w:rsidRDefault="00BD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Будущее</w:t>
            </w:r>
          </w:p>
          <w:p w:rsidR="0018061F" w:rsidRDefault="00BD4E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</w:tr>
      <w:tr w:rsidR="001806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8061F" w:rsidRDefault="00BD4E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Несовершенный</w:t>
            </w:r>
          </w:p>
        </w:tc>
        <w:tc>
          <w:tcPr>
            <w:tcW w:w="26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8061F" w:rsidRDefault="00BD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Что делать?</w:t>
            </w:r>
          </w:p>
          <w:p w:rsidR="0018061F" w:rsidRDefault="00BD4E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замирать</w:t>
            </w:r>
          </w:p>
        </w:tc>
        <w:tc>
          <w:tcPr>
            <w:tcW w:w="13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8061F" w:rsidRDefault="00BD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Что делаю?</w:t>
            </w:r>
          </w:p>
          <w:p w:rsidR="0018061F" w:rsidRDefault="00BD4E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замираю</w:t>
            </w:r>
          </w:p>
        </w:tc>
        <w:tc>
          <w:tcPr>
            <w:tcW w:w="14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8061F" w:rsidRDefault="00BD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Что делал?</w:t>
            </w:r>
          </w:p>
          <w:p w:rsidR="0018061F" w:rsidRDefault="00BD4E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замирал</w:t>
            </w:r>
          </w:p>
        </w:tc>
        <w:tc>
          <w:tcPr>
            <w:tcW w:w="19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8061F" w:rsidRDefault="00BD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Что буду делать?</w:t>
            </w:r>
          </w:p>
          <w:p w:rsidR="0018061F" w:rsidRDefault="00BD4E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Буду замирать</w:t>
            </w:r>
          </w:p>
        </w:tc>
      </w:tr>
      <w:tr w:rsidR="001806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8061F" w:rsidRDefault="00BD4E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Совершенный</w:t>
            </w:r>
          </w:p>
        </w:tc>
        <w:tc>
          <w:tcPr>
            <w:tcW w:w="26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8061F" w:rsidRDefault="00BD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Что сделать?</w:t>
            </w:r>
          </w:p>
          <w:p w:rsidR="0018061F" w:rsidRDefault="00BD4E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Отсверкать</w:t>
            </w:r>
          </w:p>
        </w:tc>
        <w:tc>
          <w:tcPr>
            <w:tcW w:w="13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8061F" w:rsidRDefault="00BD4E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-------</w:t>
            </w:r>
          </w:p>
        </w:tc>
        <w:tc>
          <w:tcPr>
            <w:tcW w:w="14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8061F" w:rsidRDefault="00BD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Что сделал?</w:t>
            </w:r>
          </w:p>
          <w:p w:rsidR="0018061F" w:rsidRDefault="00BD4E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отсверкал</w:t>
            </w:r>
          </w:p>
        </w:tc>
        <w:tc>
          <w:tcPr>
            <w:tcW w:w="19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8061F" w:rsidRDefault="00BD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Что сделаю?</w:t>
            </w:r>
          </w:p>
          <w:p w:rsidR="0018061F" w:rsidRDefault="00BD4E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отсверкаю</w:t>
            </w:r>
          </w:p>
        </w:tc>
      </w:tr>
    </w:tbl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 какие вопросы отвечают глаголы несовершенного вида, а на какие – совершенного вида?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 форме каких времен могут стоять глаголы несовершенного вида? Совершенного вида?</w:t>
      </w:r>
    </w:p>
    <w:p w:rsidR="0018061F" w:rsidRDefault="0018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Друзья мои, допишите еще несколько глаголов: казнить, велет</w:t>
      </w:r>
      <w:r>
        <w:rPr>
          <w:rFonts w:ascii="Times New Roman" w:eastAsia="Times New Roman" w:hAnsi="Times New Roman" w:cs="Times New Roman"/>
          <w:sz w:val="28"/>
        </w:rPr>
        <w:t xml:space="preserve">ь, женить, обещать, атаковать, исследовать и ранить. (СЛАЙД 15) Подумайте, какого </w:t>
      </w:r>
      <w:r>
        <w:rPr>
          <w:rFonts w:ascii="Times New Roman" w:eastAsia="Times New Roman" w:hAnsi="Times New Roman" w:cs="Times New Roman"/>
          <w:sz w:val="28"/>
        </w:rPr>
        <w:lastRenderedPageBreak/>
        <w:t>вида эти глаголы? Почему нам трудно отнести их в определенную графу таблицы? Такие глаголы называются двувидовыми, так как отвечают и на вопрос «Что делать?» и на вопрос «Что</w:t>
      </w:r>
      <w:r>
        <w:rPr>
          <w:rFonts w:ascii="Times New Roman" w:eastAsia="Times New Roman" w:hAnsi="Times New Roman" w:cs="Times New Roman"/>
          <w:sz w:val="28"/>
        </w:rPr>
        <w:t xml:space="preserve"> сделать?», и могут обозначать и совершенное действие, и не совершенное, это зависит от контекста. Запишите их себе в тетрадь и поставьте три восклицательных знака.</w:t>
      </w:r>
    </w:p>
    <w:p w:rsidR="0018061F" w:rsidRDefault="001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Физкультминутка – 2 минуты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Учитель читает стихотворение и имитирует движения листьев. Д</w:t>
      </w:r>
      <w:r>
        <w:rPr>
          <w:rFonts w:ascii="Times New Roman" w:eastAsia="Times New Roman" w:hAnsi="Times New Roman" w:cs="Times New Roman"/>
          <w:i/>
          <w:sz w:val="28"/>
        </w:rPr>
        <w:t>ети повторяют.(СЛАЙД 16)</w:t>
      </w:r>
    </w:p>
    <w:p w:rsidR="0018061F" w:rsidRDefault="00BD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Осень длинной тонкой кистью</w:t>
      </w:r>
      <w:r>
        <w:rPr>
          <w:rFonts w:ascii="Times New Roman" w:eastAsia="Times New Roman" w:hAnsi="Times New Roman" w:cs="Times New Roman"/>
          <w:sz w:val="28"/>
        </w:rPr>
        <w:br/>
        <w:t>Перекрашивает листья.</w:t>
      </w:r>
      <w:r>
        <w:rPr>
          <w:rFonts w:ascii="Times New Roman" w:eastAsia="Times New Roman" w:hAnsi="Times New Roman" w:cs="Times New Roman"/>
          <w:sz w:val="28"/>
        </w:rPr>
        <w:br/>
        <w:t>Красный, желтый, золотой –</w:t>
      </w:r>
      <w:r>
        <w:rPr>
          <w:rFonts w:ascii="Times New Roman" w:eastAsia="Times New Roman" w:hAnsi="Times New Roman" w:cs="Times New Roman"/>
          <w:sz w:val="28"/>
        </w:rPr>
        <w:br/>
        <w:t>Как хорош ты, лист цветной!</w:t>
      </w:r>
      <w:r>
        <w:rPr>
          <w:rFonts w:ascii="Times New Roman" w:eastAsia="Times New Roman" w:hAnsi="Times New Roman" w:cs="Times New Roman"/>
          <w:sz w:val="28"/>
        </w:rPr>
        <w:br/>
        <w:t>А ветер щеки толстые</w:t>
      </w:r>
      <w:r>
        <w:rPr>
          <w:rFonts w:ascii="Times New Roman" w:eastAsia="Times New Roman" w:hAnsi="Times New Roman" w:cs="Times New Roman"/>
          <w:sz w:val="28"/>
        </w:rPr>
        <w:br/>
        <w:t>Надул, надул, надул.</w:t>
      </w:r>
      <w:r>
        <w:rPr>
          <w:rFonts w:ascii="Times New Roman" w:eastAsia="Times New Roman" w:hAnsi="Times New Roman" w:cs="Times New Roman"/>
          <w:sz w:val="28"/>
        </w:rPr>
        <w:br/>
        <w:t>Красный, желтый, золотой...</w:t>
      </w:r>
      <w:r>
        <w:rPr>
          <w:rFonts w:ascii="Times New Roman" w:eastAsia="Times New Roman" w:hAnsi="Times New Roman" w:cs="Times New Roman"/>
          <w:sz w:val="28"/>
        </w:rPr>
        <w:br/>
        <w:t>Облетел весь лист цветной.</w:t>
      </w:r>
      <w:r>
        <w:rPr>
          <w:rFonts w:ascii="Times New Roman" w:eastAsia="Times New Roman" w:hAnsi="Times New Roman" w:cs="Times New Roman"/>
          <w:sz w:val="28"/>
        </w:rPr>
        <w:br/>
        <w:t>Как обидно, как обидно!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Листьев нет –</w:t>
      </w:r>
      <w:r>
        <w:rPr>
          <w:rFonts w:ascii="Times New Roman" w:eastAsia="Times New Roman" w:hAnsi="Times New Roman" w:cs="Times New Roman"/>
          <w:sz w:val="28"/>
        </w:rPr>
        <w:br/>
        <w:t>Лишь ветки видно.</w:t>
      </w:r>
    </w:p>
    <w:p w:rsidR="0018061F" w:rsidRDefault="0018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VII.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Закрепление материала</w:t>
      </w:r>
      <w:r>
        <w:rPr>
          <w:rFonts w:ascii="Times New Roman" w:eastAsia="Times New Roman" w:hAnsi="Times New Roman" w:cs="Times New Roman"/>
          <w:sz w:val="28"/>
        </w:rPr>
        <w:t>. Три человека получают карточки и выполняют задания, указанные в них. (Карточки с текстом перед учениками). – 10 минут</w:t>
      </w:r>
    </w:p>
    <w:p w:rsidR="0018061F" w:rsidRDefault="0018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КАРТОЧКА 1.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Определить вид глаголов.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Дождь каплет. Темными клоками,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Реде</w:t>
      </w:r>
      <w:r>
        <w:rPr>
          <w:rFonts w:ascii="Times New Roman" w:eastAsia="Times New Roman" w:hAnsi="Times New Roman" w:cs="Times New Roman"/>
          <w:sz w:val="28"/>
        </w:rPr>
        <w:t>я,</w:t>
      </w:r>
      <w:r>
        <w:rPr>
          <w:rFonts w:ascii="Times New Roman" w:eastAsia="Times New Roman" w:hAnsi="Times New Roman" w:cs="Times New Roman"/>
          <w:sz w:val="28"/>
        </w:rPr>
        <w:t xml:space="preserve"> облака летят.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Вороны на плетне сидят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 мокры, жалки.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 ногами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Листы </w:t>
      </w:r>
      <w:r>
        <w:rPr>
          <w:rFonts w:ascii="Times New Roman" w:eastAsia="Times New Roman" w:hAnsi="Times New Roman" w:cs="Times New Roman"/>
          <w:i/>
          <w:sz w:val="28"/>
        </w:rPr>
        <w:t>поблеклые</w:t>
      </w:r>
      <w:r>
        <w:rPr>
          <w:rFonts w:ascii="Times New Roman" w:eastAsia="Times New Roman" w:hAnsi="Times New Roman" w:cs="Times New Roman"/>
          <w:sz w:val="28"/>
        </w:rPr>
        <w:t xml:space="preserve"> шумят.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Сад тих. Деревья почернели;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Стыдясь</w:t>
      </w:r>
      <w:r>
        <w:rPr>
          <w:rFonts w:ascii="Times New Roman" w:eastAsia="Times New Roman" w:hAnsi="Times New Roman" w:cs="Times New Roman"/>
          <w:sz w:val="28"/>
        </w:rPr>
        <w:t xml:space="preserve"> невольной наготы,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тумане прячутся кусты;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Грачей пустые колыбели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Качает ветер, и </w:t>
      </w:r>
      <w:r>
        <w:rPr>
          <w:rFonts w:ascii="Times New Roman" w:eastAsia="Times New Roman" w:hAnsi="Times New Roman" w:cs="Times New Roman"/>
          <w:i/>
          <w:sz w:val="28"/>
        </w:rPr>
        <w:t>мертва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земле </w:t>
      </w:r>
      <w:r>
        <w:rPr>
          <w:rFonts w:ascii="Times New Roman" w:eastAsia="Times New Roman" w:hAnsi="Times New Roman" w:cs="Times New Roman"/>
          <w:i/>
          <w:sz w:val="28"/>
        </w:rPr>
        <w:t>припавшая</w:t>
      </w:r>
      <w:r>
        <w:rPr>
          <w:rFonts w:ascii="Times New Roman" w:eastAsia="Times New Roman" w:hAnsi="Times New Roman" w:cs="Times New Roman"/>
          <w:sz w:val="28"/>
        </w:rPr>
        <w:t xml:space="preserve"> трава. (И.С. Ник</w:t>
      </w:r>
      <w:r>
        <w:rPr>
          <w:rFonts w:ascii="Times New Roman" w:eastAsia="Times New Roman" w:hAnsi="Times New Roman" w:cs="Times New Roman"/>
          <w:sz w:val="28"/>
        </w:rPr>
        <w:t>итин)</w:t>
      </w:r>
    </w:p>
    <w:p w:rsidR="0018061F" w:rsidRDefault="00BD4E0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Выделенные слова не являются глаголами!</w:t>
      </w:r>
    </w:p>
    <w:p w:rsidR="0018061F" w:rsidRDefault="001806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КАРТОЧКА 2.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Определить вид глаголов.</w:t>
      </w:r>
    </w:p>
    <w:p w:rsidR="0018061F" w:rsidRDefault="001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Уж небо осенью дышало,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Уж реже солнышко блистало.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Короче становился день,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Лесов таинственная сень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печальным шумом обнажалась,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Ложился на поля туман,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Гусей крикливых караван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Тянулся к югу: приближалась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Довольно скучная пора;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Стоял ноябрь уж у двора.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(А. Пушкин)</w:t>
      </w:r>
    </w:p>
    <w:p w:rsidR="0018061F" w:rsidRDefault="0018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КАРТОЧКА 3.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Определить вид глаголов.</w:t>
      </w:r>
    </w:p>
    <w:p w:rsidR="0018061F" w:rsidRDefault="0018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Нивы сжаты, рощи голы,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воды туман и сырость.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Колесом за сини горы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Солнце тихое скатилось.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Дремл</w:t>
      </w:r>
      <w:r>
        <w:rPr>
          <w:rFonts w:ascii="Times New Roman" w:eastAsia="Times New Roman" w:hAnsi="Times New Roman" w:cs="Times New Roman"/>
          <w:sz w:val="28"/>
        </w:rPr>
        <w:t xml:space="preserve">ет взрытая дорога.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Ей сегодня примечталось,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совсем-совсем немного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Ждать зимы седой осталось.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Ах, и сам я в чаще звонкой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Увидал вчера в тумане: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Рыжий месяц жеребенком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Запрягался в наши сани.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(С. Есенин)</w:t>
      </w:r>
    </w:p>
    <w:p w:rsidR="0018061F" w:rsidRDefault="0018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мы тем временем поработаем вместе. Посмотрите на экран, где записан замечательный  текст В. Солоухина. Прочтем его, найдем глаголы, определим, какие из них совершенного вида, а какие - несовершенного. (СЛАЙДЫ 17-18)</w:t>
      </w:r>
    </w:p>
    <w:p w:rsidR="0018061F" w:rsidRDefault="00BD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грибы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больше люблю ходить в лес в</w:t>
      </w:r>
      <w:r>
        <w:rPr>
          <w:rFonts w:ascii="Times New Roman" w:eastAsia="Times New Roman" w:hAnsi="Times New Roman" w:cs="Times New Roman"/>
          <w:sz w:val="28"/>
        </w:rPr>
        <w:t xml:space="preserve"> тихие, пасмурные дни, даже если временами начнет сеять мелкий нешумный дождь. Если дождь усиливается, можно спрятаться под старую ель и переждать.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Еще приятнее уйти в лес в осенний день с пронзительным холодным ветром. Ни на реке, ни в поле в это время не</w:t>
      </w:r>
      <w:r>
        <w:rPr>
          <w:rFonts w:ascii="Times New Roman" w:eastAsia="Times New Roman" w:hAnsi="Times New Roman" w:cs="Times New Roman"/>
          <w:sz w:val="28"/>
        </w:rPr>
        <w:t>чего делать. Отвыкшие от зимнего холода лицо и руки зябнут, да и самому нужно одеваться как можно теплее, чтобы не продувало.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Погода – дело второстепенное. Радостно и в дождь, и в холодный ветер, и в грозу возвращаться домой с полной корзиной грибов. Сколь</w:t>
      </w:r>
      <w:r>
        <w:rPr>
          <w:rFonts w:ascii="Times New Roman" w:eastAsia="Times New Roman" w:hAnsi="Times New Roman" w:cs="Times New Roman"/>
          <w:sz w:val="28"/>
        </w:rPr>
        <w:t xml:space="preserve">ко раз </w:t>
      </w:r>
      <w:r>
        <w:rPr>
          <w:rFonts w:ascii="Times New Roman" w:eastAsia="Times New Roman" w:hAnsi="Times New Roman" w:cs="Times New Roman"/>
          <w:sz w:val="28"/>
        </w:rPr>
        <w:lastRenderedPageBreak/>
        <w:t>приходилось отправляться в лес просто на прогулку, откуда идешь с пустыми руками, и душа спокойна. Но если бы кто знал, как неловко идти через все село и нести пустой кузовок! Стараешься незаметно, поскорее прошмыгнуть к дому. Если кто из сельчан су</w:t>
      </w:r>
      <w:r>
        <w:rPr>
          <w:rFonts w:ascii="Times New Roman" w:eastAsia="Times New Roman" w:hAnsi="Times New Roman" w:cs="Times New Roman"/>
          <w:sz w:val="28"/>
        </w:rPr>
        <w:t>меет заглянуть в пустую корзинку, обязательно покачает головой и постарается утешить: «Нет еще гриба. И дождь, и тепло, и все условия, а его нет».</w:t>
      </w:r>
    </w:p>
    <w:p w:rsidR="0018061F" w:rsidRDefault="0018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Осень – прекрасное время года. Оно вдохновляло к написанию своих сочинений великих писателей и поэтов, худож</w:t>
      </w:r>
      <w:r>
        <w:rPr>
          <w:rFonts w:ascii="Times New Roman" w:eastAsia="Times New Roman" w:hAnsi="Times New Roman" w:cs="Times New Roman"/>
          <w:sz w:val="28"/>
        </w:rPr>
        <w:t xml:space="preserve">ников и композиторов. И наших местных поэтов тоже вдохновляет ОСЕНЬ. Я предлагаю вам такую интересную работу – попробовать себя в качестве поэтов. Предлагаю игру </w:t>
      </w:r>
      <w:r>
        <w:rPr>
          <w:rFonts w:ascii="Times New Roman" w:eastAsia="Times New Roman" w:hAnsi="Times New Roman" w:cs="Times New Roman"/>
          <w:b/>
          <w:sz w:val="28"/>
        </w:rPr>
        <w:t>«Буриме»</w:t>
      </w:r>
      <w:r>
        <w:rPr>
          <w:rFonts w:ascii="Times New Roman" w:eastAsia="Times New Roman" w:hAnsi="Times New Roman" w:cs="Times New Roman"/>
          <w:sz w:val="28"/>
        </w:rPr>
        <w:t xml:space="preserve"> - написание стихотворения по заданным рифмам. Будет хорошо, если вы напишете 4 строки</w:t>
      </w:r>
      <w:r>
        <w:rPr>
          <w:rFonts w:ascii="Times New Roman" w:eastAsia="Times New Roman" w:hAnsi="Times New Roman" w:cs="Times New Roman"/>
          <w:sz w:val="28"/>
        </w:rPr>
        <w:t>, а если больше – вообще замечательно! Строка должна заканчиваться словами: (СЛАЙД 19)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гонит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воет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осыпаются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просыпаются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плачет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скачет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дует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колдует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на выполнение этого задания – 5-7 минут. Желаю успеха! (В это время проверяются карточк</w:t>
      </w:r>
      <w:r>
        <w:rPr>
          <w:rFonts w:ascii="Times New Roman" w:eastAsia="Times New Roman" w:hAnsi="Times New Roman" w:cs="Times New Roman"/>
          <w:sz w:val="28"/>
        </w:rPr>
        <w:t>и)</w:t>
      </w:r>
    </w:p>
    <w:p w:rsidR="0018061F" w:rsidRDefault="0018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IX. </w:t>
      </w:r>
      <w:r>
        <w:rPr>
          <w:rFonts w:ascii="Times New Roman" w:eastAsia="Times New Roman" w:hAnsi="Times New Roman" w:cs="Times New Roman"/>
          <w:b/>
          <w:i/>
          <w:sz w:val="28"/>
        </w:rPr>
        <w:t>Рефлексия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(СЛАЙД 20) – 3 минуты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Какое открытие вы для себя сделали?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Интересно ли вам было на уроке?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 каким настроением вы работали? 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Какое задание оказалось самым трудным? Что помогло преодолеть трудность?</w:t>
      </w: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Мне сегодня очень приятно было</w:t>
      </w:r>
      <w:r>
        <w:rPr>
          <w:rFonts w:ascii="Times New Roman" w:eastAsia="Times New Roman" w:hAnsi="Times New Roman" w:cs="Times New Roman"/>
          <w:sz w:val="28"/>
        </w:rPr>
        <w:t xml:space="preserve"> работать с вами на уроке. Я увидела умных заинтересованных детей. Надеюсь, вам понравился сегодняшний урок.</w:t>
      </w:r>
    </w:p>
    <w:p w:rsidR="0018061F" w:rsidRDefault="0018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61F" w:rsidRDefault="00BD4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X. Домашнее задание. (СЛАЙД 21) – 2 минуты</w:t>
      </w:r>
    </w:p>
    <w:p w:rsidR="0018061F" w:rsidRDefault="00BD4E05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Написание сочинения - миниатюры «Осень в нашем городе», </w:t>
      </w:r>
      <w:r>
        <w:rPr>
          <w:rFonts w:ascii="Times New Roman" w:eastAsia="Times New Roman" w:hAnsi="Times New Roman" w:cs="Times New Roman"/>
          <w:sz w:val="28"/>
        </w:rPr>
        <w:t>используя глаголы совершенного и несовершенного вида) Используйте метафоры, сравнения, олицетворения при написании миниатюры).</w:t>
      </w:r>
    </w:p>
    <w:p w:rsidR="0018061F" w:rsidRDefault="00BD4E05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2*. Выучите любое понравившееся вам стихотворение</w:t>
      </w:r>
    </w:p>
    <w:p w:rsidR="0018061F" w:rsidRDefault="00BD4E05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благодарю вас за работу. (СЛАЙД 22) Мы все заслужили аплодисменты! Урок оконч</w:t>
      </w:r>
      <w:r>
        <w:rPr>
          <w:rFonts w:ascii="Times New Roman" w:eastAsia="Times New Roman" w:hAnsi="Times New Roman" w:cs="Times New Roman"/>
          <w:sz w:val="28"/>
        </w:rPr>
        <w:t>ен. (СЛАЙД 23)</w:t>
      </w:r>
    </w:p>
    <w:sectPr w:rsidR="0018061F" w:rsidSect="00BD4E05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05" w:rsidRDefault="00BD4E05" w:rsidP="00BD4E05">
      <w:pPr>
        <w:spacing w:after="0" w:line="240" w:lineRule="auto"/>
      </w:pPr>
      <w:r>
        <w:separator/>
      </w:r>
    </w:p>
  </w:endnote>
  <w:endnote w:type="continuationSeparator" w:id="0">
    <w:p w:rsidR="00BD4E05" w:rsidRDefault="00BD4E05" w:rsidP="00BD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068913"/>
      <w:docPartObj>
        <w:docPartGallery w:val="Page Numbers (Bottom of Page)"/>
        <w:docPartUnique/>
      </w:docPartObj>
    </w:sdtPr>
    <w:sdtContent>
      <w:p w:rsidR="00BD4E05" w:rsidRDefault="00BD4E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4E05" w:rsidRDefault="00BD4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05" w:rsidRDefault="00BD4E05" w:rsidP="00BD4E05">
      <w:pPr>
        <w:spacing w:after="0" w:line="240" w:lineRule="auto"/>
      </w:pPr>
      <w:r>
        <w:separator/>
      </w:r>
    </w:p>
  </w:footnote>
  <w:footnote w:type="continuationSeparator" w:id="0">
    <w:p w:rsidR="00BD4E05" w:rsidRDefault="00BD4E05" w:rsidP="00BD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ADA"/>
    <w:multiLevelType w:val="multilevel"/>
    <w:tmpl w:val="066CD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BD656E"/>
    <w:multiLevelType w:val="multilevel"/>
    <w:tmpl w:val="EED06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BF5E42"/>
    <w:multiLevelType w:val="multilevel"/>
    <w:tmpl w:val="95A2D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F93E73"/>
    <w:multiLevelType w:val="multilevel"/>
    <w:tmpl w:val="215AD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677CF5"/>
    <w:multiLevelType w:val="multilevel"/>
    <w:tmpl w:val="097C4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61F"/>
    <w:rsid w:val="0018061F"/>
    <w:rsid w:val="00B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E05"/>
  </w:style>
  <w:style w:type="paragraph" w:styleId="a5">
    <w:name w:val="footer"/>
    <w:basedOn w:val="a"/>
    <w:link w:val="a6"/>
    <w:uiPriority w:val="99"/>
    <w:unhideWhenUsed/>
    <w:rsid w:val="00BD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E05"/>
  </w:style>
  <w:style w:type="paragraph" w:styleId="a7">
    <w:name w:val="No Spacing"/>
    <w:link w:val="a8"/>
    <w:uiPriority w:val="1"/>
    <w:qFormat/>
    <w:rsid w:val="00BD4E05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BD4E05"/>
  </w:style>
  <w:style w:type="paragraph" w:styleId="a9">
    <w:name w:val="Balloon Text"/>
    <w:basedOn w:val="a"/>
    <w:link w:val="aa"/>
    <w:uiPriority w:val="99"/>
    <w:semiHidden/>
    <w:unhideWhenUsed/>
    <w:rsid w:val="00BD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99"/>
    <w:rsid w:val="001B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DA7D133A1843EEA430C98EBC0555AD">
    <w:name w:val="C6DA7D133A1843EEA430C98EBC0555AD"/>
    <w:rsid w:val="001B3199"/>
  </w:style>
  <w:style w:type="paragraph" w:customStyle="1" w:styleId="976C7F82904E4E4B888E2710AE963754">
    <w:name w:val="976C7F82904E4E4B888E2710AE963754"/>
    <w:rsid w:val="001B3199"/>
  </w:style>
  <w:style w:type="paragraph" w:customStyle="1" w:styleId="EC76801CFB8E40468460AC7430F7C3D9">
    <w:name w:val="EC76801CFB8E40468460AC7430F7C3D9"/>
    <w:rsid w:val="001B3199"/>
  </w:style>
  <w:style w:type="paragraph" w:customStyle="1" w:styleId="4D2BE4AAA14D4816B02B27EE3A991AAF">
    <w:name w:val="4D2BE4AAA14D4816B02B27EE3A991AAF"/>
    <w:rsid w:val="001B3199"/>
  </w:style>
  <w:style w:type="paragraph" w:customStyle="1" w:styleId="987A08DC61AF42A48953678EC517A696">
    <w:name w:val="987A08DC61AF42A48953678EC517A696"/>
    <w:rsid w:val="001B31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DA7D133A1843EEA430C98EBC0555AD">
    <w:name w:val="C6DA7D133A1843EEA430C98EBC0555AD"/>
    <w:rsid w:val="001B3199"/>
  </w:style>
  <w:style w:type="paragraph" w:customStyle="1" w:styleId="976C7F82904E4E4B888E2710AE963754">
    <w:name w:val="976C7F82904E4E4B888E2710AE963754"/>
    <w:rsid w:val="001B3199"/>
  </w:style>
  <w:style w:type="paragraph" w:customStyle="1" w:styleId="EC76801CFB8E40468460AC7430F7C3D9">
    <w:name w:val="EC76801CFB8E40468460AC7430F7C3D9"/>
    <w:rsid w:val="001B3199"/>
  </w:style>
  <w:style w:type="paragraph" w:customStyle="1" w:styleId="4D2BE4AAA14D4816B02B27EE3A991AAF">
    <w:name w:val="4D2BE4AAA14D4816B02B27EE3A991AAF"/>
    <w:rsid w:val="001B3199"/>
  </w:style>
  <w:style w:type="paragraph" w:customStyle="1" w:styleId="987A08DC61AF42A48953678EC517A696">
    <w:name w:val="987A08DC61AF42A48953678EC517A696"/>
    <w:rsid w:val="001B3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2047</Words>
  <Characters>11668</Characters>
  <Application>Microsoft Office Word</Application>
  <DocSecurity>0</DocSecurity>
  <Lines>97</Lines>
  <Paragraphs>27</Paragraphs>
  <ScaleCrop>false</ScaleCrop>
  <Company/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</cp:lastModifiedBy>
  <cp:revision>2</cp:revision>
  <dcterms:created xsi:type="dcterms:W3CDTF">2013-11-19T19:23:00Z</dcterms:created>
  <dcterms:modified xsi:type="dcterms:W3CDTF">2013-11-19T19:29:00Z</dcterms:modified>
</cp:coreProperties>
</file>