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27" w:rsidRPr="005D5AFE" w:rsidRDefault="00012827" w:rsidP="00012827">
      <w:pPr>
        <w:rPr>
          <w:rFonts w:ascii="Times New Roman" w:hAnsi="Times New Roman" w:cs="Times New Roman"/>
          <w:sz w:val="28"/>
          <w:szCs w:val="28"/>
        </w:rPr>
      </w:pPr>
      <w:r w:rsidRPr="005D5AFE">
        <w:rPr>
          <w:rFonts w:ascii="Times New Roman" w:hAnsi="Times New Roman" w:cs="Times New Roman"/>
          <w:sz w:val="28"/>
          <w:szCs w:val="28"/>
        </w:rPr>
        <w:t>В своей работе с детьми использую, как традиционные, так и современные образовательные технологии, которые эффективно использую в совместной деятельности с детьми, а так же с семьями воспитанников.</w:t>
      </w:r>
    </w:p>
    <w:p w:rsidR="00012827" w:rsidRPr="005D5AFE" w:rsidRDefault="00012827" w:rsidP="00012827">
      <w:pPr>
        <w:pStyle w:val="a3"/>
        <w:numPr>
          <w:ilvl w:val="0"/>
          <w:numId w:val="1"/>
        </w:numPr>
        <w:spacing w:after="200"/>
        <w:rPr>
          <w:rFonts w:ascii="Times New Roman" w:hAnsi="Times New Roman"/>
          <w:b/>
          <w:sz w:val="28"/>
          <w:szCs w:val="28"/>
        </w:rPr>
      </w:pPr>
      <w:r w:rsidRPr="005D5AFE">
        <w:rPr>
          <w:rFonts w:ascii="Times New Roman" w:hAnsi="Times New Roman"/>
          <w:b/>
          <w:sz w:val="28"/>
          <w:szCs w:val="28"/>
        </w:rPr>
        <w:t>Игровые технологии</w:t>
      </w:r>
    </w:p>
    <w:p w:rsidR="00012827" w:rsidRPr="005D5AFE" w:rsidRDefault="00012827" w:rsidP="00012827">
      <w:pPr>
        <w:pStyle w:val="a3"/>
        <w:numPr>
          <w:ilvl w:val="0"/>
          <w:numId w:val="1"/>
        </w:numPr>
        <w:spacing w:after="200"/>
        <w:rPr>
          <w:rFonts w:ascii="Times New Roman" w:hAnsi="Times New Roman"/>
          <w:b/>
          <w:sz w:val="28"/>
          <w:szCs w:val="28"/>
        </w:rPr>
      </w:pPr>
      <w:r w:rsidRPr="005D5AFE">
        <w:rPr>
          <w:rFonts w:ascii="Times New Roman" w:hAnsi="Times New Roman"/>
          <w:b/>
          <w:sz w:val="28"/>
          <w:szCs w:val="28"/>
        </w:rPr>
        <w:t>Технология « метод проектов»</w:t>
      </w:r>
    </w:p>
    <w:p w:rsidR="00012827" w:rsidRPr="005D5AFE" w:rsidRDefault="00012827" w:rsidP="00012827">
      <w:pPr>
        <w:pStyle w:val="a3"/>
        <w:numPr>
          <w:ilvl w:val="0"/>
          <w:numId w:val="1"/>
        </w:numPr>
        <w:spacing w:after="200"/>
        <w:rPr>
          <w:rFonts w:ascii="Times New Roman" w:hAnsi="Times New Roman"/>
          <w:b/>
          <w:sz w:val="28"/>
          <w:szCs w:val="28"/>
        </w:rPr>
      </w:pPr>
      <w:r w:rsidRPr="005D5A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5AFE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5D5AFE">
        <w:rPr>
          <w:rFonts w:ascii="Times New Roman" w:hAnsi="Times New Roman"/>
          <w:b/>
          <w:sz w:val="28"/>
          <w:szCs w:val="28"/>
        </w:rPr>
        <w:t xml:space="preserve"> технологии</w:t>
      </w:r>
    </w:p>
    <w:p w:rsidR="00012827" w:rsidRDefault="00012827" w:rsidP="00012827">
      <w:pPr>
        <w:pStyle w:val="a3"/>
        <w:numPr>
          <w:ilvl w:val="0"/>
          <w:numId w:val="1"/>
        </w:numPr>
        <w:spacing w:after="200"/>
        <w:rPr>
          <w:rFonts w:ascii="Times New Roman" w:hAnsi="Times New Roman"/>
          <w:b/>
          <w:sz w:val="28"/>
          <w:szCs w:val="28"/>
        </w:rPr>
      </w:pPr>
      <w:r w:rsidRPr="005D5AFE">
        <w:rPr>
          <w:rFonts w:ascii="Times New Roman" w:hAnsi="Times New Roman"/>
          <w:b/>
          <w:sz w:val="28"/>
          <w:szCs w:val="28"/>
        </w:rPr>
        <w:t>Информационно - коммуникативные технологии.</w:t>
      </w:r>
    </w:p>
    <w:p w:rsidR="00012827" w:rsidRPr="005D5AFE" w:rsidRDefault="00012827" w:rsidP="00012827">
      <w:pPr>
        <w:pStyle w:val="a3"/>
        <w:numPr>
          <w:ilvl w:val="0"/>
          <w:numId w:val="1"/>
        </w:numPr>
        <w:spacing w:after="20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исследовательской деятельности</w:t>
      </w:r>
    </w:p>
    <w:p w:rsidR="00012827" w:rsidRPr="00EB5D2D" w:rsidRDefault="00012827" w:rsidP="000128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D2D">
        <w:rPr>
          <w:rFonts w:ascii="Times New Roman" w:hAnsi="Times New Roman" w:cs="Times New Roman"/>
          <w:sz w:val="28"/>
          <w:szCs w:val="28"/>
        </w:rPr>
        <w:t xml:space="preserve">1.Применяю </w:t>
      </w:r>
      <w:r w:rsidRPr="00E75543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  <w:r w:rsidRPr="00EB5D2D">
        <w:rPr>
          <w:rFonts w:ascii="Times New Roman" w:hAnsi="Times New Roman" w:cs="Times New Roman"/>
          <w:sz w:val="28"/>
          <w:szCs w:val="28"/>
        </w:rPr>
        <w:t xml:space="preserve"> как ведущий вид деятельности дошкольников. Дети очень любят играть в </w:t>
      </w:r>
      <w:r w:rsidRPr="00EB5D2D">
        <w:rPr>
          <w:rFonts w:ascii="Times New Roman" w:hAnsi="Times New Roman" w:cs="Times New Roman"/>
          <w:b/>
          <w:sz w:val="28"/>
          <w:szCs w:val="28"/>
        </w:rPr>
        <w:t>театрализованные игры</w:t>
      </w:r>
      <w:r w:rsidRPr="00EB5D2D">
        <w:rPr>
          <w:rFonts w:ascii="Times New Roman" w:hAnsi="Times New Roman" w:cs="Times New Roman"/>
          <w:sz w:val="28"/>
          <w:szCs w:val="28"/>
        </w:rPr>
        <w:t>, которые наиболее близки к искусству, их часто ещё назыв</w:t>
      </w:r>
      <w:r>
        <w:rPr>
          <w:rFonts w:ascii="Times New Roman" w:hAnsi="Times New Roman" w:cs="Times New Roman"/>
          <w:sz w:val="28"/>
          <w:szCs w:val="28"/>
        </w:rPr>
        <w:t>ают творческими. В этих играх я</w:t>
      </w:r>
      <w:r w:rsidRPr="00EB5D2D">
        <w:rPr>
          <w:rFonts w:ascii="Times New Roman" w:hAnsi="Times New Roman" w:cs="Times New Roman"/>
          <w:sz w:val="28"/>
          <w:szCs w:val="28"/>
        </w:rPr>
        <w:t xml:space="preserve"> уделя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5D2D">
        <w:rPr>
          <w:rFonts w:ascii="Times New Roman" w:hAnsi="Times New Roman" w:cs="Times New Roman"/>
          <w:sz w:val="28"/>
          <w:szCs w:val="28"/>
        </w:rPr>
        <w:t xml:space="preserve"> большое внимание действию, предмету, костюму или кукле, потому что они имеют большое значение и облегчают принятие ребёнком роли, определяющей выбор игровых действий.</w:t>
      </w:r>
    </w:p>
    <w:p w:rsidR="00012827" w:rsidRPr="000E566B" w:rsidRDefault="00012827" w:rsidP="000128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D2D">
        <w:rPr>
          <w:rFonts w:ascii="Times New Roman" w:hAnsi="Times New Roman" w:cs="Times New Roman"/>
          <w:sz w:val="28"/>
          <w:szCs w:val="28"/>
        </w:rPr>
        <w:t xml:space="preserve">По теме «Роль театрализованных игр в развитии творческих способностей детей» я работаю три года.  </w:t>
      </w:r>
      <w:r w:rsidRPr="00EB5D2D">
        <w:rPr>
          <w:rFonts w:ascii="Times New Roman" w:hAnsi="Times New Roman" w:cs="Times New Roman"/>
          <w:b/>
          <w:sz w:val="28"/>
          <w:szCs w:val="28"/>
        </w:rPr>
        <w:t xml:space="preserve">Цель моей деятельности — </w:t>
      </w:r>
      <w:r w:rsidRPr="000E566B">
        <w:rPr>
          <w:rFonts w:ascii="Times New Roman" w:hAnsi="Times New Roman" w:cs="Times New Roman"/>
          <w:sz w:val="28"/>
          <w:szCs w:val="28"/>
        </w:rPr>
        <w:t>роль театрализованных игр в развитии творческих способностей детей</w:t>
      </w:r>
      <w:proofErr w:type="gramStart"/>
      <w:r w:rsidRPr="000E56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12827" w:rsidRPr="00EB5D2D" w:rsidRDefault="00012827" w:rsidP="000128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B5D2D">
        <w:rPr>
          <w:rFonts w:ascii="Times New Roman" w:hAnsi="Times New Roman" w:cs="Times New Roman"/>
          <w:b/>
          <w:sz w:val="28"/>
          <w:szCs w:val="28"/>
        </w:rPr>
        <w:t>Задачи, которые я перед собой поставила:</w:t>
      </w:r>
    </w:p>
    <w:p w:rsidR="00012827" w:rsidRPr="00EB5D2D" w:rsidRDefault="00012827" w:rsidP="000128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D2D">
        <w:rPr>
          <w:rFonts w:ascii="Times New Roman" w:hAnsi="Times New Roman" w:cs="Times New Roman"/>
          <w:b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B5D2D">
        <w:rPr>
          <w:rFonts w:ascii="Times New Roman" w:hAnsi="Times New Roman" w:cs="Times New Roman"/>
          <w:sz w:val="28"/>
          <w:szCs w:val="28"/>
        </w:rPr>
        <w:t xml:space="preserve">оздать условия для развития творческой активности детей и совместной театрализованной деятельности детей и взрослых </w:t>
      </w:r>
    </w:p>
    <w:p w:rsidR="00012827" w:rsidRPr="00EB5D2D" w:rsidRDefault="00012827" w:rsidP="000128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о</w:t>
      </w:r>
      <w:r w:rsidRPr="00EB5D2D">
        <w:rPr>
          <w:rFonts w:ascii="Times New Roman" w:hAnsi="Times New Roman" w:cs="Times New Roman"/>
          <w:sz w:val="28"/>
          <w:szCs w:val="28"/>
        </w:rPr>
        <w:t xml:space="preserve">знакомить детей с различными видами театров и обучить их приемам манипуляции с различными куклами </w:t>
      </w:r>
    </w:p>
    <w:p w:rsidR="00012827" w:rsidRPr="00EB5D2D" w:rsidRDefault="00012827" w:rsidP="000128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с</w:t>
      </w:r>
      <w:r w:rsidRPr="00EB5D2D">
        <w:rPr>
          <w:rFonts w:ascii="Times New Roman" w:hAnsi="Times New Roman" w:cs="Times New Roman"/>
          <w:sz w:val="28"/>
          <w:szCs w:val="28"/>
        </w:rPr>
        <w:t>овершенствовать артистические навыки детей в плане переживания и воплощения образа, а также их исполнительские умения, развивать творческие способности детей.</w:t>
      </w:r>
    </w:p>
    <w:p w:rsidR="00012827" w:rsidRPr="00EB5D2D" w:rsidRDefault="00012827" w:rsidP="000128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п</w:t>
      </w:r>
      <w:r w:rsidRPr="00EB5D2D">
        <w:rPr>
          <w:rFonts w:ascii="Times New Roman" w:hAnsi="Times New Roman" w:cs="Times New Roman"/>
          <w:sz w:val="28"/>
          <w:szCs w:val="28"/>
        </w:rPr>
        <w:t>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терминологии.</w:t>
      </w:r>
    </w:p>
    <w:p w:rsidR="00012827" w:rsidRPr="00EB5D2D" w:rsidRDefault="00012827" w:rsidP="000128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р</w:t>
      </w:r>
      <w:r w:rsidRPr="00EB5D2D">
        <w:rPr>
          <w:rFonts w:ascii="Times New Roman" w:hAnsi="Times New Roman" w:cs="Times New Roman"/>
          <w:sz w:val="28"/>
          <w:szCs w:val="28"/>
        </w:rPr>
        <w:t>азвить у детей интерес к театрально-игровой деятельности</w:t>
      </w:r>
    </w:p>
    <w:p w:rsidR="00012827" w:rsidRPr="00EB5D2D" w:rsidRDefault="00012827" w:rsidP="000128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D2D">
        <w:rPr>
          <w:rFonts w:ascii="Times New Roman" w:hAnsi="Times New Roman" w:cs="Times New Roman"/>
          <w:b/>
          <w:sz w:val="28"/>
          <w:szCs w:val="28"/>
        </w:rPr>
        <w:t>В играх-драматизациях</w:t>
      </w:r>
      <w:r w:rsidRPr="00EB5D2D">
        <w:rPr>
          <w:rFonts w:ascii="Times New Roman" w:hAnsi="Times New Roman" w:cs="Times New Roman"/>
          <w:sz w:val="28"/>
          <w:szCs w:val="28"/>
        </w:rPr>
        <w:t xml:space="preserve"> детям-артистам предоставляю возможность самостоятельно создать образ с помощью интонации, мимики, пантомимы Игры-драматизации могут исполняться без зрителей или носить характер концертного исполнения</w:t>
      </w:r>
      <w:proofErr w:type="gramStart"/>
      <w:r w:rsidRPr="00EB5D2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12827" w:rsidRPr="00EB5D2D" w:rsidRDefault="00012827" w:rsidP="000128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D2D">
        <w:rPr>
          <w:rFonts w:ascii="Times New Roman" w:hAnsi="Times New Roman" w:cs="Times New Roman"/>
          <w:sz w:val="28"/>
          <w:szCs w:val="28"/>
        </w:rPr>
        <w:t xml:space="preserve">Играя в </w:t>
      </w:r>
      <w:r w:rsidRPr="00EB5D2D">
        <w:rPr>
          <w:rFonts w:ascii="Times New Roman" w:hAnsi="Times New Roman" w:cs="Times New Roman"/>
          <w:b/>
          <w:sz w:val="28"/>
          <w:szCs w:val="28"/>
        </w:rPr>
        <w:t>режиссёрские игры</w:t>
      </w:r>
      <w:r w:rsidRPr="00EB5D2D">
        <w:rPr>
          <w:rFonts w:ascii="Times New Roman" w:hAnsi="Times New Roman" w:cs="Times New Roman"/>
          <w:sz w:val="28"/>
          <w:szCs w:val="28"/>
        </w:rPr>
        <w:t xml:space="preserve">, дети сами выступают в роли сценариста и режиссёра, управляют игрушками или их заместителями. «Озвучивая» героев и </w:t>
      </w:r>
      <w:proofErr w:type="gramStart"/>
      <w:r w:rsidRPr="00EB5D2D">
        <w:rPr>
          <w:rFonts w:ascii="Times New Roman" w:hAnsi="Times New Roman" w:cs="Times New Roman"/>
          <w:sz w:val="28"/>
          <w:szCs w:val="28"/>
        </w:rPr>
        <w:t>комментируя сюжет они используют</w:t>
      </w:r>
      <w:proofErr w:type="gramEnd"/>
      <w:r w:rsidRPr="00EB5D2D">
        <w:rPr>
          <w:rFonts w:ascii="Times New Roman" w:hAnsi="Times New Roman" w:cs="Times New Roman"/>
          <w:sz w:val="28"/>
          <w:szCs w:val="28"/>
        </w:rPr>
        <w:t xml:space="preserve"> разные средства вербальной выразительности.</w:t>
      </w:r>
    </w:p>
    <w:p w:rsidR="00012827" w:rsidRPr="00EB5D2D" w:rsidRDefault="00012827" w:rsidP="000128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D2D">
        <w:rPr>
          <w:rFonts w:ascii="Times New Roman" w:hAnsi="Times New Roman" w:cs="Times New Roman"/>
          <w:sz w:val="28"/>
          <w:szCs w:val="28"/>
        </w:rPr>
        <w:t xml:space="preserve"> Преобладающими средствами выражения в этих играх являются интонация и мимика, пантомима ограничена, поскольку ребенок действует с неподвижной фигурой или игрушкой.</w:t>
      </w:r>
    </w:p>
    <w:p w:rsidR="00012827" w:rsidRPr="00EB5D2D" w:rsidRDefault="00012827" w:rsidP="000128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D2D">
        <w:rPr>
          <w:rFonts w:ascii="Times New Roman" w:hAnsi="Times New Roman" w:cs="Times New Roman"/>
          <w:sz w:val="28"/>
          <w:szCs w:val="28"/>
        </w:rPr>
        <w:t xml:space="preserve">Особое внимание уделяю </w:t>
      </w:r>
      <w:r w:rsidRPr="00EB5D2D">
        <w:rPr>
          <w:rFonts w:ascii="Times New Roman" w:hAnsi="Times New Roman" w:cs="Times New Roman"/>
          <w:b/>
          <w:sz w:val="28"/>
          <w:szCs w:val="28"/>
        </w:rPr>
        <w:t>речевым играм и упражнениям</w:t>
      </w:r>
      <w:r>
        <w:rPr>
          <w:rFonts w:ascii="Times New Roman" w:hAnsi="Times New Roman" w:cs="Times New Roman"/>
          <w:sz w:val="28"/>
          <w:szCs w:val="28"/>
        </w:rPr>
        <w:t>, с помощью которых я развиваю</w:t>
      </w:r>
      <w:r w:rsidRPr="00EB5D2D">
        <w:rPr>
          <w:rFonts w:ascii="Times New Roman" w:hAnsi="Times New Roman" w:cs="Times New Roman"/>
          <w:sz w:val="28"/>
          <w:szCs w:val="28"/>
        </w:rPr>
        <w:t xml:space="preserve"> речевое дыхание, свободу речевого аппарата,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5D2D">
        <w:rPr>
          <w:rFonts w:ascii="Times New Roman" w:hAnsi="Times New Roman" w:cs="Times New Roman"/>
          <w:sz w:val="28"/>
          <w:szCs w:val="28"/>
        </w:rPr>
        <w:t xml:space="preserve"> владеть правильной артикуляцией, чёткой дикцией, разнообразной интонацией, логикой и орфоэпией. Так же сюда включаю </w:t>
      </w:r>
      <w:r w:rsidRPr="001A0506">
        <w:rPr>
          <w:rFonts w:ascii="Times New Roman" w:hAnsi="Times New Roman" w:cs="Times New Roman"/>
          <w:b/>
          <w:sz w:val="28"/>
          <w:szCs w:val="28"/>
        </w:rPr>
        <w:t>игры со словом</w:t>
      </w:r>
      <w:r w:rsidRPr="00EB5D2D">
        <w:rPr>
          <w:rFonts w:ascii="Times New Roman" w:hAnsi="Times New Roman" w:cs="Times New Roman"/>
          <w:sz w:val="28"/>
          <w:szCs w:val="28"/>
        </w:rPr>
        <w:t xml:space="preserve">, </w:t>
      </w:r>
      <w:r w:rsidRPr="00EB5D2D">
        <w:rPr>
          <w:rFonts w:ascii="Times New Roman" w:hAnsi="Times New Roman" w:cs="Times New Roman"/>
          <w:sz w:val="28"/>
          <w:szCs w:val="28"/>
        </w:rPr>
        <w:lastRenderedPageBreak/>
        <w:t>которые развивают связную речь, творческую фантазию, умение сочинять небольшие рассказы и сказки, подбирать простейшие рифмы.</w:t>
      </w:r>
    </w:p>
    <w:p w:rsidR="00012827" w:rsidRPr="00EB5D2D" w:rsidRDefault="00012827" w:rsidP="000128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D2D">
        <w:rPr>
          <w:rFonts w:ascii="Times New Roman" w:hAnsi="Times New Roman" w:cs="Times New Roman"/>
          <w:sz w:val="28"/>
          <w:szCs w:val="28"/>
        </w:rPr>
        <w:t xml:space="preserve">Наши дети очень любят такой вид </w:t>
      </w:r>
      <w:r w:rsidRPr="00EB5D2D">
        <w:rPr>
          <w:rFonts w:ascii="Times New Roman" w:hAnsi="Times New Roman" w:cs="Times New Roman"/>
          <w:b/>
          <w:sz w:val="28"/>
          <w:szCs w:val="28"/>
        </w:rPr>
        <w:t>театра,</w:t>
      </w:r>
      <w:r w:rsidRPr="00EB5D2D">
        <w:rPr>
          <w:rFonts w:ascii="Times New Roman" w:hAnsi="Times New Roman" w:cs="Times New Roman"/>
          <w:sz w:val="28"/>
          <w:szCs w:val="28"/>
        </w:rPr>
        <w:t xml:space="preserve"> как </w:t>
      </w:r>
      <w:r w:rsidRPr="00EB5D2D">
        <w:rPr>
          <w:rFonts w:ascii="Times New Roman" w:hAnsi="Times New Roman" w:cs="Times New Roman"/>
          <w:b/>
          <w:sz w:val="28"/>
          <w:szCs w:val="28"/>
        </w:rPr>
        <w:t>кукольный</w:t>
      </w:r>
      <w:r w:rsidRPr="00EB5D2D">
        <w:rPr>
          <w:rFonts w:ascii="Times New Roman" w:hAnsi="Times New Roman" w:cs="Times New Roman"/>
          <w:sz w:val="28"/>
          <w:szCs w:val="28"/>
        </w:rPr>
        <w:t>. Они с удовольствием берут  в руки персонаж и от его имени рассказывают о своих мыслях. С помощью кукол ребята выражают и собственные переживания</w:t>
      </w:r>
    </w:p>
    <w:p w:rsidR="00012827" w:rsidRPr="00EB5D2D" w:rsidRDefault="00012827" w:rsidP="000128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D2D">
        <w:rPr>
          <w:rFonts w:ascii="Times New Roman" w:hAnsi="Times New Roman" w:cs="Times New Roman"/>
          <w:sz w:val="28"/>
          <w:szCs w:val="28"/>
        </w:rPr>
        <w:t xml:space="preserve">Наиболее любимый детьми вид деятельности - </w:t>
      </w:r>
      <w:r w:rsidRPr="00EB5D2D">
        <w:rPr>
          <w:rFonts w:ascii="Times New Roman" w:hAnsi="Times New Roman" w:cs="Times New Roman"/>
          <w:b/>
          <w:sz w:val="28"/>
          <w:szCs w:val="28"/>
        </w:rPr>
        <w:t xml:space="preserve">ритмопластика. </w:t>
      </w:r>
      <w:r w:rsidRPr="00EB5D2D">
        <w:rPr>
          <w:rFonts w:ascii="Times New Roman" w:hAnsi="Times New Roman" w:cs="Times New Roman"/>
          <w:sz w:val="28"/>
          <w:szCs w:val="28"/>
        </w:rPr>
        <w:t>Она включает в себя комплексные ритмические, музыкальные, пластические игры и упражнения, которые способствуют развитию естественных психомоторных способностей дошкольников, обретению ими ощущения гармонии с окружающим миром, формированию свободы и выразительности движений, воображения</w:t>
      </w:r>
    </w:p>
    <w:p w:rsidR="00012827" w:rsidRPr="00EB5D2D" w:rsidRDefault="00012827" w:rsidP="000128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2827" w:rsidRPr="00DB0608" w:rsidRDefault="00012827" w:rsidP="00012827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DB0608">
        <w:rPr>
          <w:rFonts w:ascii="Times New Roman" w:hAnsi="Times New Roman" w:cs="Times New Roman"/>
          <w:b/>
          <w:sz w:val="28"/>
          <w:szCs w:val="28"/>
        </w:rPr>
        <w:t>Технология проектирования</w:t>
      </w:r>
      <w:r w:rsidRPr="00DB0608">
        <w:rPr>
          <w:rFonts w:ascii="Times New Roman" w:hAnsi="Times New Roman" w:cs="Times New Roman"/>
          <w:sz w:val="28"/>
          <w:szCs w:val="28"/>
        </w:rPr>
        <w:t xml:space="preserve"> ориентируется на совместную деятельность участников образовательного процесса: воспитатель-ребенок, </w:t>
      </w:r>
      <w:proofErr w:type="gramStart"/>
      <w:r w:rsidRPr="00DB0608">
        <w:rPr>
          <w:rFonts w:ascii="Times New Roman" w:hAnsi="Times New Roman" w:cs="Times New Roman"/>
          <w:sz w:val="28"/>
          <w:szCs w:val="28"/>
        </w:rPr>
        <w:t>ребенок-родители</w:t>
      </w:r>
      <w:proofErr w:type="gramEnd"/>
      <w:r w:rsidRPr="00DB0608">
        <w:rPr>
          <w:rFonts w:ascii="Times New Roman" w:hAnsi="Times New Roman" w:cs="Times New Roman"/>
          <w:sz w:val="28"/>
          <w:szCs w:val="28"/>
        </w:rPr>
        <w:t>, воспитатель-родители. Использую разнообразие технологии метода проектов: развлечения, творческие проекты, информационные и т.д. В технологии проектирования каждому ребенку обеспечиваю признание важности и необходимости  каждого в коллективе.</w:t>
      </w:r>
    </w:p>
    <w:p w:rsidR="00FB335A" w:rsidRDefault="00012827" w:rsidP="00012827">
      <w:pPr>
        <w:rPr>
          <w:rFonts w:ascii="Times New Roman" w:hAnsi="Times New Roman" w:cs="Times New Roman"/>
          <w:sz w:val="28"/>
          <w:szCs w:val="28"/>
        </w:rPr>
      </w:pPr>
      <w:r w:rsidRPr="00DB0608">
        <w:rPr>
          <w:rFonts w:ascii="Times New Roman" w:hAnsi="Times New Roman" w:cs="Times New Roman"/>
          <w:sz w:val="28"/>
          <w:szCs w:val="28"/>
        </w:rPr>
        <w:t>Совместно с воспитанниками и их родителями были разработаны следующие проекты:</w:t>
      </w:r>
    </w:p>
    <w:p w:rsidR="00012827" w:rsidRPr="006F11FD" w:rsidRDefault="00012827" w:rsidP="0001282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5AFE">
        <w:rPr>
          <w:rFonts w:ascii="Times New Roman" w:hAnsi="Times New Roman"/>
          <w:sz w:val="28"/>
          <w:szCs w:val="28"/>
        </w:rPr>
        <w:t>Исследовательский</w:t>
      </w:r>
      <w:proofErr w:type="gramEnd"/>
      <w:r w:rsidRPr="005D5AFE">
        <w:rPr>
          <w:rFonts w:ascii="Times New Roman" w:hAnsi="Times New Roman"/>
          <w:sz w:val="28"/>
          <w:szCs w:val="28"/>
        </w:rPr>
        <w:t xml:space="preserve"> на тему «</w:t>
      </w:r>
      <w:r>
        <w:rPr>
          <w:rFonts w:ascii="Times New Roman" w:hAnsi="Times New Roman"/>
          <w:sz w:val="28"/>
          <w:szCs w:val="28"/>
        </w:rPr>
        <w:t>Моя семья</w:t>
      </w:r>
      <w:r w:rsidRPr="005D5AF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«Дети войны», «Спасибо деду за Победу!»</w:t>
      </w:r>
    </w:p>
    <w:p w:rsidR="00012827" w:rsidRPr="005D5AFE" w:rsidRDefault="00012827" w:rsidP="0001282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AFE">
        <w:rPr>
          <w:rFonts w:ascii="Times New Roman" w:hAnsi="Times New Roman"/>
          <w:sz w:val="28"/>
          <w:szCs w:val="28"/>
        </w:rPr>
        <w:t>Игровой проект по теме: «Игра и игрушки»</w:t>
      </w:r>
      <w:r>
        <w:rPr>
          <w:rFonts w:ascii="Times New Roman" w:hAnsi="Times New Roman"/>
          <w:sz w:val="28"/>
          <w:szCs w:val="28"/>
        </w:rPr>
        <w:t>, «Зачем строителю математика»</w:t>
      </w:r>
    </w:p>
    <w:p w:rsidR="00012827" w:rsidRPr="005D5AFE" w:rsidRDefault="00012827" w:rsidP="0001282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5AFE">
        <w:rPr>
          <w:rFonts w:ascii="Times New Roman" w:hAnsi="Times New Roman"/>
          <w:sz w:val="28"/>
          <w:szCs w:val="28"/>
        </w:rPr>
        <w:t>Практико-ориентированный</w:t>
      </w:r>
      <w:proofErr w:type="gramEnd"/>
      <w:r w:rsidRPr="005D5AFE">
        <w:rPr>
          <w:rFonts w:ascii="Times New Roman" w:hAnsi="Times New Roman"/>
          <w:sz w:val="28"/>
          <w:szCs w:val="28"/>
        </w:rPr>
        <w:t xml:space="preserve"> на тему: «Я – гражданин России»</w:t>
      </w:r>
    </w:p>
    <w:p w:rsidR="00012827" w:rsidRPr="005D5AFE" w:rsidRDefault="00012827" w:rsidP="0001282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5AFE">
        <w:rPr>
          <w:rFonts w:ascii="Times New Roman" w:hAnsi="Times New Roman"/>
          <w:sz w:val="28"/>
          <w:szCs w:val="28"/>
        </w:rPr>
        <w:t>Творческий</w:t>
      </w:r>
      <w:proofErr w:type="gramEnd"/>
      <w:r w:rsidRPr="005D5AFE">
        <w:rPr>
          <w:rFonts w:ascii="Times New Roman" w:hAnsi="Times New Roman"/>
          <w:sz w:val="28"/>
          <w:szCs w:val="28"/>
        </w:rPr>
        <w:t xml:space="preserve"> по теме: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Театр-наш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друг</w:t>
      </w:r>
      <w:r w:rsidRPr="005D5AF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«Театр и мы»</w:t>
      </w:r>
    </w:p>
    <w:p w:rsidR="00012827" w:rsidRPr="005D5AFE" w:rsidRDefault="00012827" w:rsidP="0001282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AFE">
        <w:rPr>
          <w:rFonts w:ascii="Times New Roman" w:hAnsi="Times New Roman"/>
          <w:sz w:val="28"/>
          <w:szCs w:val="28"/>
        </w:rPr>
        <w:t>Информационно-практический: «Быть здоровым – здорово!»</w:t>
      </w:r>
      <w:r>
        <w:rPr>
          <w:rFonts w:ascii="Times New Roman" w:hAnsi="Times New Roman"/>
          <w:sz w:val="28"/>
          <w:szCs w:val="28"/>
        </w:rPr>
        <w:t>, «Моя любимая сказка!»</w:t>
      </w:r>
    </w:p>
    <w:p w:rsidR="00012827" w:rsidRDefault="00012827" w:rsidP="0001282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11FD">
        <w:rPr>
          <w:rFonts w:ascii="Times New Roman" w:hAnsi="Times New Roman"/>
          <w:sz w:val="28"/>
          <w:szCs w:val="28"/>
        </w:rPr>
        <w:t>Практико-ориентированный</w:t>
      </w:r>
      <w:proofErr w:type="gramEnd"/>
      <w:r w:rsidRPr="006F11FD">
        <w:rPr>
          <w:rFonts w:ascii="Times New Roman" w:hAnsi="Times New Roman"/>
          <w:sz w:val="28"/>
          <w:szCs w:val="28"/>
        </w:rPr>
        <w:t xml:space="preserve"> на тему: «Папа, мама, я  - читающая семья»</w:t>
      </w:r>
    </w:p>
    <w:p w:rsidR="00012827" w:rsidRPr="006F11FD" w:rsidRDefault="00012827" w:rsidP="0001282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1FD">
        <w:rPr>
          <w:rFonts w:ascii="Times New Roman" w:hAnsi="Times New Roman"/>
          <w:sz w:val="28"/>
          <w:szCs w:val="28"/>
        </w:rPr>
        <w:t>Проект недели театра «Театральный трезвон» по мотивам алтайской народной сказки «</w:t>
      </w:r>
      <w:proofErr w:type="spellStart"/>
      <w:r w:rsidRPr="006F11FD">
        <w:rPr>
          <w:rFonts w:ascii="Times New Roman" w:hAnsi="Times New Roman"/>
          <w:sz w:val="28"/>
          <w:szCs w:val="28"/>
        </w:rPr>
        <w:t>Теертпек</w:t>
      </w:r>
      <w:proofErr w:type="spellEnd"/>
      <w:r w:rsidRPr="006F11FD">
        <w:rPr>
          <w:rFonts w:ascii="Times New Roman" w:hAnsi="Times New Roman"/>
          <w:sz w:val="28"/>
          <w:szCs w:val="28"/>
        </w:rPr>
        <w:t>», «Театр и дети»</w:t>
      </w:r>
    </w:p>
    <w:p w:rsidR="00012827" w:rsidRDefault="00012827" w:rsidP="00012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«Зачем строителю математика</w:t>
      </w:r>
    </w:p>
    <w:p w:rsidR="00012827" w:rsidRDefault="00012827" w:rsidP="00012827">
      <w:pPr>
        <w:rPr>
          <w:rFonts w:ascii="Times New Roman" w:hAnsi="Times New Roman" w:cs="Times New Roman"/>
          <w:sz w:val="28"/>
          <w:szCs w:val="28"/>
        </w:rPr>
      </w:pPr>
    </w:p>
    <w:p w:rsidR="00012827" w:rsidRDefault="00012827" w:rsidP="000128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608">
        <w:rPr>
          <w:rFonts w:ascii="Times New Roman" w:hAnsi="Times New Roman" w:cs="Times New Roman"/>
          <w:color w:val="666666"/>
          <w:sz w:val="28"/>
          <w:szCs w:val="28"/>
          <w:u w:val="single"/>
        </w:rPr>
        <w:t>^</w:t>
      </w:r>
      <w:r w:rsidRPr="00DB0608">
        <w:rPr>
          <w:rFonts w:ascii="Times New Roman" w:hAnsi="Times New Roman" w:cs="Times New Roman"/>
          <w:sz w:val="28"/>
          <w:szCs w:val="28"/>
          <w:u w:val="single"/>
        </w:rPr>
        <w:t xml:space="preserve"> Примеры успешных проектов, реализуемые в детском саду </w:t>
      </w:r>
      <w:proofErr w:type="gramStart"/>
      <w:r w:rsidRPr="00DB0608">
        <w:rPr>
          <w:rFonts w:ascii="Times New Roman" w:hAnsi="Times New Roman" w:cs="Times New Roman"/>
          <w:sz w:val="28"/>
          <w:szCs w:val="28"/>
          <w:u w:val="single"/>
        </w:rPr>
        <w:t>за</w:t>
      </w:r>
      <w:proofErr w:type="gramEnd"/>
      <w:r w:rsidRPr="00DB0608">
        <w:rPr>
          <w:rFonts w:ascii="Times New Roman" w:hAnsi="Times New Roman" w:cs="Times New Roman"/>
          <w:sz w:val="28"/>
          <w:szCs w:val="28"/>
          <w:u w:val="single"/>
        </w:rPr>
        <w:t xml:space="preserve"> последние 3 года:</w:t>
      </w:r>
      <w:r w:rsidRPr="00DB0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роект «Лучшая площадка» по благоустройству детских площадок. Результат – благодарственное письмо от Управления образования  </w:t>
      </w:r>
      <w:proofErr w:type="spellStart"/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>Кош-Агачского</w:t>
      </w:r>
      <w:proofErr w:type="spellEnd"/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района</w:t>
      </w:r>
      <w:proofErr w:type="gramStart"/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DB0608">
        <w:rPr>
          <w:rFonts w:ascii="Times New Roman" w:hAnsi="Times New Roman" w:cs="Times New Roman"/>
          <w:sz w:val="28"/>
          <w:szCs w:val="28"/>
        </w:rPr>
        <w:br/>
      </w:r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«Еще когда нас не было на свете». Представл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енный проект являлся </w:t>
      </w:r>
    </w:p>
    <w:p w:rsidR="00012827" w:rsidRDefault="00012827" w:rsidP="0001282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участником празднования Дня Победы.</w:t>
      </w:r>
      <w:r w:rsidRPr="00DB0608">
        <w:rPr>
          <w:rFonts w:ascii="Times New Roman" w:hAnsi="Times New Roman" w:cs="Times New Roman"/>
          <w:sz w:val="28"/>
          <w:szCs w:val="28"/>
        </w:rPr>
        <w:br/>
      </w:r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Долгосрочный проект «Новогодняя сказка», длительностью  3 года. 2015 год – «Искрись огнями, елочка!» 2016 год - «Новогодние истории», планируется в 2017 году – «Новогодние персонажи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традиции встречи Нового года». </w:t>
      </w:r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Результат: проведено 2 тематических развлечения</w:t>
      </w:r>
      <w:proofErr w:type="gramStart"/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пополнились атрибуты для оформления предметно-развивающей среды в преддверии Нового года.</w:t>
      </w:r>
      <w:r w:rsidRPr="00DB0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Проект «П</w:t>
      </w:r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>тиц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наши друзья</w:t>
      </w:r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>!» (2013 год), посвященный встрече весны. В результате дети приобрели новые знания о птицах: об особенностях внешнего вида, жизненных проявлениях, повадках и голосах птиц Республики Алтай и приспособлении их к среде обитания. Научились конструировать птиц из бросового материала (мусорных мешков), выпекли из сдобного теста «Жаворонков» для встречи весны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Организован тематический праздник «Прилет птиц». </w:t>
      </w:r>
    </w:p>
    <w:p w:rsidR="00012827" w:rsidRDefault="00012827" w:rsidP="000128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 «Расти </w:t>
      </w:r>
      <w:proofErr w:type="gramStart"/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здоровым</w:t>
      </w:r>
      <w:proofErr w:type="gramEnd"/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>, малыш!» 2014 год. Результат: осознание взрослыми и детьми понятия «здоровье» и влияния образа жизни на состояние здоровья. Повышение компетентности родителей в области  здоровья детей. Снижение уровня заболеваемости детей. Участие в спортивно-оздоровительном фестивале «Малышок»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B0608">
        <w:rPr>
          <w:rFonts w:ascii="Times New Roman" w:hAnsi="Times New Roman" w:cs="Times New Roman"/>
          <w:sz w:val="28"/>
          <w:szCs w:val="28"/>
        </w:rPr>
        <w:br/>
      </w:r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«Огородный переполох» (2015 год)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Результатами проекта стали: выставка книжек-малышек «Овощи, из которых повар готовит обед»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>ыставка макетов «Огород», выставка рисунков «Огородный переполох»; выставка поделок из соленого теста «Овощной нат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юрморт», развлечение «Огородный переполох»</w:t>
      </w:r>
    </w:p>
    <w:p w:rsidR="00012827" w:rsidRPr="00DB0608" w:rsidRDefault="00012827" w:rsidP="00012827">
      <w:pPr>
        <w:rPr>
          <w:rFonts w:ascii="Times New Roman" w:hAnsi="Times New Roman" w:cs="Times New Roman"/>
          <w:sz w:val="28"/>
          <w:szCs w:val="28"/>
        </w:rPr>
      </w:pPr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«Театральный мини-фестиваль «Театральный калейдоскоп» (2013 год), направленный на получение положительного опыта привлечения родителей к жизни детского сада. В результате гостям были представлены: театрализованная игра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>« «</w:t>
      </w:r>
      <w:proofErr w:type="spellStart"/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>Заюшкина</w:t>
      </w:r>
      <w:proofErr w:type="spellEnd"/>
      <w:r w:rsidRPr="00DB0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избушка» </w:t>
      </w:r>
    </w:p>
    <w:p w:rsidR="00012827" w:rsidRDefault="00012827" w:rsidP="00012827">
      <w:p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январе 2012года -</w:t>
      </w:r>
      <w:r w:rsidRPr="00DB0608">
        <w:rPr>
          <w:rFonts w:ascii="Times New Roman" w:hAnsi="Times New Roman"/>
          <w:sz w:val="28"/>
          <w:szCs w:val="28"/>
        </w:rPr>
        <w:t xml:space="preserve"> «Театральный трезвон», продуктом данного проекта были памятки, рекомендации, консультации для родителей и воспитателей по организации театрализованных игр для развития творческих способностей детей.</w:t>
      </w:r>
      <w:r w:rsidRPr="00DB0608">
        <w:rPr>
          <w:rFonts w:ascii="Times New Roman" w:hAnsi="Times New Roman"/>
          <w:i/>
          <w:sz w:val="28"/>
          <w:szCs w:val="28"/>
        </w:rPr>
        <w:t xml:space="preserve">. </w:t>
      </w:r>
      <w:r w:rsidRPr="00DB0608">
        <w:rPr>
          <w:rFonts w:ascii="Times New Roman" w:hAnsi="Times New Roman"/>
          <w:sz w:val="28"/>
          <w:szCs w:val="28"/>
        </w:rPr>
        <w:t>По итогам проекта провела на районном методическом объединении открытое мероприятие по мотивам алтайской народной сказки «</w:t>
      </w:r>
      <w:proofErr w:type="spellStart"/>
      <w:r w:rsidRPr="00DB0608">
        <w:rPr>
          <w:rFonts w:ascii="Times New Roman" w:hAnsi="Times New Roman"/>
          <w:sz w:val="28"/>
          <w:szCs w:val="28"/>
        </w:rPr>
        <w:t>Теертпек</w:t>
      </w:r>
      <w:proofErr w:type="spellEnd"/>
      <w:r w:rsidRPr="00DB0608">
        <w:rPr>
          <w:rFonts w:ascii="Times New Roman" w:hAnsi="Times New Roman"/>
          <w:sz w:val="28"/>
          <w:szCs w:val="28"/>
        </w:rPr>
        <w:t>! где дети показали свои знания в области театрализованной деятельности и актерское мастерство в инсценировках сказок</w:t>
      </w:r>
      <w:r w:rsidRPr="00DB0608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012827" w:rsidRDefault="00012827" w:rsidP="00012827">
      <w:pPr>
        <w:rPr>
          <w:rFonts w:ascii="Times New Roman" w:hAnsi="Times New Roman"/>
          <w:i/>
          <w:sz w:val="28"/>
          <w:szCs w:val="28"/>
        </w:rPr>
      </w:pPr>
    </w:p>
    <w:p w:rsidR="00012827" w:rsidRDefault="00012827" w:rsidP="00012827">
      <w:pPr>
        <w:pStyle w:val="a5"/>
        <w:rPr>
          <w:color w:val="000000"/>
          <w:sz w:val="28"/>
          <w:szCs w:val="28"/>
        </w:rPr>
      </w:pPr>
      <w:r w:rsidRPr="00E75543">
        <w:rPr>
          <w:sz w:val="28"/>
          <w:szCs w:val="28"/>
        </w:rPr>
        <w:t xml:space="preserve">В своей работе я активно использую </w:t>
      </w:r>
      <w:r w:rsidRPr="00E75543">
        <w:rPr>
          <w:b/>
          <w:sz w:val="28"/>
          <w:szCs w:val="28"/>
        </w:rPr>
        <w:t xml:space="preserve">информационно- коммуникативные </w:t>
      </w:r>
      <w:proofErr w:type="gramStart"/>
      <w:r w:rsidRPr="00E75543">
        <w:rPr>
          <w:b/>
          <w:sz w:val="28"/>
          <w:szCs w:val="28"/>
        </w:rPr>
        <w:t>технологии</w:t>
      </w:r>
      <w:proofErr w:type="gramEnd"/>
      <w:r w:rsidRPr="00E75543">
        <w:rPr>
          <w:sz w:val="28"/>
          <w:szCs w:val="28"/>
        </w:rPr>
        <w:t xml:space="preserve"> </w:t>
      </w:r>
      <w:r w:rsidRPr="00E75543">
        <w:rPr>
          <w:color w:val="000000"/>
          <w:sz w:val="28"/>
          <w:szCs w:val="28"/>
        </w:rPr>
        <w:t>так как они позволяют:</w:t>
      </w:r>
    </w:p>
    <w:p w:rsidR="00012827" w:rsidRPr="00923492" w:rsidRDefault="00012827" w:rsidP="00012827">
      <w:pPr>
        <w:pStyle w:val="a5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75543">
        <w:rPr>
          <w:color w:val="000000"/>
          <w:sz w:val="28"/>
          <w:szCs w:val="28"/>
        </w:rPr>
        <w:t>сделать подбор иллюстративного материала к занятиям и для оформления стендов, группы.</w:t>
      </w:r>
    </w:p>
    <w:p w:rsidR="00012827" w:rsidRPr="00E75543" w:rsidRDefault="00012827" w:rsidP="0001282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E75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одбор дополнительного познавательного материала к занятиям, знакомство со   сценариями праздников и других мероприятий.</w:t>
      </w:r>
    </w:p>
    <w:p w:rsidR="00012827" w:rsidRPr="00E75543" w:rsidRDefault="00012827" w:rsidP="0001282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</w:t>
      </w:r>
      <w:r w:rsidRPr="00E75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бмен опытом, знакомство с периодикой, наработками других педагогов</w:t>
      </w:r>
      <w:proofErr w:type="gramStart"/>
      <w:r w:rsidRPr="00E75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12827" w:rsidRPr="00575053" w:rsidRDefault="00012827" w:rsidP="0001282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</w:t>
      </w:r>
      <w:r w:rsidRPr="00E75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оздание презентаций для повышения эффективности образовательных занятий с детьми</w:t>
      </w:r>
      <w:proofErr w:type="gramStart"/>
      <w:r w:rsidRPr="00E75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75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педагогической компетенции у родителей в процессе проведения родительских собраний.</w:t>
      </w:r>
    </w:p>
    <w:p w:rsidR="00012827" w:rsidRPr="00B73550" w:rsidRDefault="00012827" w:rsidP="00012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3550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Используя </w:t>
      </w:r>
      <w:r w:rsidRPr="00575053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информационные технологии в театрализованной деятельности</w:t>
      </w:r>
      <w:r w:rsidRPr="00B73550">
        <w:rPr>
          <w:rFonts w:ascii="Times New Roman" w:hAnsi="Times New Roman" w:cs="Times New Roman"/>
          <w:sz w:val="28"/>
          <w:szCs w:val="28"/>
          <w:lang w:eastAsia="ru-RU"/>
        </w:rPr>
        <w:t>, я предполагаю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550">
        <w:rPr>
          <w:rFonts w:ascii="Times New Roman" w:hAnsi="Times New Roman" w:cs="Times New Roman"/>
          <w:sz w:val="28"/>
          <w:szCs w:val="28"/>
          <w:lang w:eastAsia="ru-RU"/>
        </w:rPr>
        <w:t>реализацию следующих целей: во-первых, обеспечение содержательной и технологической поддержки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550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</w:t>
      </w:r>
      <w:r w:rsidRPr="00B735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средствам обучения. Во-вторых, формирование общей культуры, эрудиции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550">
        <w:rPr>
          <w:rFonts w:ascii="Times New Roman" w:hAnsi="Times New Roman" w:cs="Times New Roman"/>
          <w:sz w:val="28"/>
          <w:szCs w:val="28"/>
          <w:lang w:eastAsia="ru-RU"/>
        </w:rPr>
        <w:t>дошкольников. В-третьих, развитие и углубление интереса воспитанников к театрализованной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550">
        <w:rPr>
          <w:rFonts w:ascii="Times New Roman" w:hAnsi="Times New Roman" w:cs="Times New Roman"/>
          <w:sz w:val="28"/>
          <w:szCs w:val="28"/>
          <w:lang w:eastAsia="ru-RU"/>
        </w:rPr>
        <w:t>деятельности.</w:t>
      </w:r>
    </w:p>
    <w:p w:rsidR="00012827" w:rsidRPr="00B73550" w:rsidRDefault="00012827" w:rsidP="00012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3550">
        <w:rPr>
          <w:rFonts w:ascii="Times New Roman" w:hAnsi="Times New Roman" w:cs="Times New Roman"/>
          <w:b/>
          <w:sz w:val="28"/>
          <w:szCs w:val="28"/>
          <w:lang w:eastAsia="ru-RU"/>
        </w:rPr>
        <w:t>Театрализованная деятельность с</w:t>
      </w:r>
      <w:r w:rsidRPr="00B73550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презентационного материала, </w:t>
      </w:r>
      <w:proofErr w:type="spellStart"/>
      <w:r w:rsidRPr="00B73550">
        <w:rPr>
          <w:rFonts w:ascii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550">
        <w:rPr>
          <w:rFonts w:ascii="Times New Roman" w:hAnsi="Times New Roman" w:cs="Times New Roman"/>
          <w:sz w:val="28"/>
          <w:szCs w:val="28"/>
          <w:lang w:eastAsia="ru-RU"/>
        </w:rPr>
        <w:t>пособий, приобретает новую окраску, проходит более эмоционально, выразительно, что в итоге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550">
        <w:rPr>
          <w:rFonts w:ascii="Times New Roman" w:hAnsi="Times New Roman" w:cs="Times New Roman"/>
          <w:sz w:val="28"/>
          <w:szCs w:val="28"/>
          <w:lang w:eastAsia="ru-RU"/>
        </w:rPr>
        <w:t>способствует повышению уровня развития творческих способностей детей.</w:t>
      </w:r>
    </w:p>
    <w:p w:rsidR="00012827" w:rsidRPr="00B73550" w:rsidRDefault="00012827" w:rsidP="00012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3550">
        <w:rPr>
          <w:rFonts w:ascii="Times New Roman" w:hAnsi="Times New Roman" w:cs="Times New Roman"/>
          <w:sz w:val="28"/>
          <w:szCs w:val="28"/>
          <w:lang w:eastAsia="ru-RU"/>
        </w:rPr>
        <w:t>Огромную роль в организации театрализованной деятельности играет выразительное чтение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550">
        <w:rPr>
          <w:rFonts w:ascii="Times New Roman" w:hAnsi="Times New Roman" w:cs="Times New Roman"/>
          <w:sz w:val="28"/>
          <w:szCs w:val="28"/>
          <w:lang w:eastAsia="ru-RU"/>
        </w:rPr>
        <w:t>сказки. Следует подчеркнуть, чем полнее и эмоциональнее восприятие произведений, тем выше уровень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550">
        <w:rPr>
          <w:rFonts w:ascii="Times New Roman" w:hAnsi="Times New Roman" w:cs="Times New Roman"/>
          <w:sz w:val="28"/>
          <w:szCs w:val="28"/>
          <w:lang w:eastAsia="ru-RU"/>
        </w:rPr>
        <w:t>театрализованной деятельности. В этом в большой степени могут помочь информационно-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550">
        <w:rPr>
          <w:rFonts w:ascii="Times New Roman" w:hAnsi="Times New Roman" w:cs="Times New Roman"/>
          <w:sz w:val="28"/>
          <w:szCs w:val="28"/>
          <w:lang w:eastAsia="ru-RU"/>
        </w:rPr>
        <w:t>коммуникационные технологии: например, прослушивание сказки, которую читает профессиональный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550">
        <w:rPr>
          <w:rFonts w:ascii="Times New Roman" w:hAnsi="Times New Roman" w:cs="Times New Roman"/>
          <w:sz w:val="28"/>
          <w:szCs w:val="28"/>
          <w:lang w:eastAsia="ru-RU"/>
        </w:rPr>
        <w:t>диктор.</w:t>
      </w:r>
    </w:p>
    <w:p w:rsidR="00012827" w:rsidRPr="00B73550" w:rsidRDefault="00012827" w:rsidP="00012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3550">
        <w:rPr>
          <w:rFonts w:ascii="Times New Roman" w:hAnsi="Times New Roman" w:cs="Times New Roman"/>
          <w:sz w:val="28"/>
          <w:szCs w:val="28"/>
          <w:lang w:eastAsia="ru-RU"/>
        </w:rPr>
        <w:t>Содержанием занятий по театрализованной деятельности является не только знакомство с текстом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550">
        <w:rPr>
          <w:rFonts w:ascii="Times New Roman" w:hAnsi="Times New Roman" w:cs="Times New Roman"/>
          <w:sz w:val="28"/>
          <w:szCs w:val="28"/>
          <w:lang w:eastAsia="ru-RU"/>
        </w:rPr>
        <w:t>литературного произведения или сказки, но и с жестом, мимикой, движением, костюмом, мизансценой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550">
        <w:rPr>
          <w:rFonts w:ascii="Times New Roman" w:hAnsi="Times New Roman" w:cs="Times New Roman"/>
          <w:sz w:val="28"/>
          <w:szCs w:val="28"/>
          <w:lang w:eastAsia="ru-RU"/>
        </w:rPr>
        <w:t>и т. д., то есть со "знаками", играющими роль выразительного языка. Здесь опять на помощь могут</w:t>
      </w:r>
    </w:p>
    <w:p w:rsidR="00012827" w:rsidRPr="00B73550" w:rsidRDefault="00012827" w:rsidP="00012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3550">
        <w:rPr>
          <w:rFonts w:ascii="Times New Roman" w:hAnsi="Times New Roman" w:cs="Times New Roman"/>
          <w:sz w:val="28"/>
          <w:szCs w:val="28"/>
          <w:lang w:eastAsia="ru-RU"/>
        </w:rPr>
        <w:t>прийти информационно-коммуникационные технологии.</w:t>
      </w:r>
    </w:p>
    <w:p w:rsidR="00012827" w:rsidRPr="00B73550" w:rsidRDefault="00012827" w:rsidP="00012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3550">
        <w:rPr>
          <w:rFonts w:ascii="Times New Roman" w:hAnsi="Times New Roman" w:cs="Times New Roman"/>
          <w:sz w:val="28"/>
          <w:szCs w:val="28"/>
          <w:lang w:eastAsia="ru-RU"/>
        </w:rPr>
        <w:t>В содержание театрализованной деятельности с использованием И</w:t>
      </w:r>
      <w:proofErr w:type="gramStart"/>
      <w:r w:rsidRPr="00B73550">
        <w:rPr>
          <w:rFonts w:ascii="Times New Roman" w:hAnsi="Times New Roman" w:cs="Times New Roman"/>
          <w:sz w:val="28"/>
          <w:szCs w:val="28"/>
          <w:lang w:eastAsia="ru-RU"/>
        </w:rPr>
        <w:t>КТ вкл</w:t>
      </w:r>
      <w:proofErr w:type="gramEnd"/>
      <w:r w:rsidRPr="00B73550">
        <w:rPr>
          <w:rFonts w:ascii="Times New Roman" w:hAnsi="Times New Roman" w:cs="Times New Roman"/>
          <w:sz w:val="28"/>
          <w:szCs w:val="28"/>
          <w:lang w:eastAsia="ru-RU"/>
        </w:rPr>
        <w:t>ючаю:</w:t>
      </w:r>
    </w:p>
    <w:p w:rsidR="00012827" w:rsidRPr="00B73550" w:rsidRDefault="00012827" w:rsidP="00012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3550">
        <w:rPr>
          <w:rFonts w:ascii="Times New Roman" w:hAnsi="Times New Roman" w:cs="Times New Roman"/>
          <w:sz w:val="28"/>
          <w:szCs w:val="28"/>
          <w:lang w:eastAsia="ru-RU"/>
        </w:rPr>
        <w:t>· просмотр кукольных спектаклей и беседы по ним;</w:t>
      </w:r>
    </w:p>
    <w:p w:rsidR="00012827" w:rsidRPr="00B73550" w:rsidRDefault="00012827" w:rsidP="00012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3550">
        <w:rPr>
          <w:rFonts w:ascii="Times New Roman" w:hAnsi="Times New Roman" w:cs="Times New Roman"/>
          <w:sz w:val="28"/>
          <w:szCs w:val="28"/>
          <w:lang w:eastAsia="ru-RU"/>
        </w:rPr>
        <w:t>· игры-драматизации;</w:t>
      </w:r>
    </w:p>
    <w:p w:rsidR="00012827" w:rsidRPr="00B73550" w:rsidRDefault="00012827" w:rsidP="00012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3550">
        <w:rPr>
          <w:rFonts w:ascii="Times New Roman" w:hAnsi="Times New Roman" w:cs="Times New Roman"/>
          <w:sz w:val="28"/>
          <w:szCs w:val="28"/>
          <w:lang w:eastAsia="ru-RU"/>
        </w:rPr>
        <w:t>· упражнения для социально-эмоционального развития детей;</w:t>
      </w:r>
    </w:p>
    <w:p w:rsidR="00012827" w:rsidRPr="00B73550" w:rsidRDefault="00012827" w:rsidP="00012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3550">
        <w:rPr>
          <w:rFonts w:ascii="Times New Roman" w:hAnsi="Times New Roman" w:cs="Times New Roman"/>
          <w:sz w:val="28"/>
          <w:szCs w:val="28"/>
          <w:lang w:eastAsia="ru-RU"/>
        </w:rPr>
        <w:t>· упражнения по дикции (артикуляционная гимнастика)</w:t>
      </w:r>
      <w:proofErr w:type="gramStart"/>
      <w:r w:rsidRPr="00B73550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12827" w:rsidRPr="00B73550" w:rsidRDefault="00012827" w:rsidP="00012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3550">
        <w:rPr>
          <w:rFonts w:ascii="Times New Roman" w:hAnsi="Times New Roman" w:cs="Times New Roman"/>
          <w:sz w:val="28"/>
          <w:szCs w:val="28"/>
          <w:lang w:eastAsia="ru-RU"/>
        </w:rPr>
        <w:t>· упражнения на развитие детской пластики;</w:t>
      </w:r>
    </w:p>
    <w:p w:rsidR="00012827" w:rsidRPr="00B73550" w:rsidRDefault="00012827" w:rsidP="00012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3550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gramStart"/>
      <w:r w:rsidRPr="00B73550">
        <w:rPr>
          <w:rFonts w:ascii="Times New Roman" w:hAnsi="Times New Roman" w:cs="Times New Roman"/>
          <w:sz w:val="28"/>
          <w:szCs w:val="28"/>
          <w:lang w:eastAsia="ru-RU"/>
        </w:rPr>
        <w:t>пальчиковый</w:t>
      </w:r>
      <w:proofErr w:type="gramEnd"/>
      <w:r w:rsidRPr="00B735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550">
        <w:rPr>
          <w:rFonts w:ascii="Times New Roman" w:hAnsi="Times New Roman" w:cs="Times New Roman"/>
          <w:sz w:val="28"/>
          <w:szCs w:val="28"/>
          <w:lang w:eastAsia="ru-RU"/>
        </w:rPr>
        <w:t>игротренинг</w:t>
      </w:r>
      <w:proofErr w:type="spellEnd"/>
      <w:r w:rsidRPr="00B73550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развития моторики рук, необходимой для свободного</w:t>
      </w:r>
    </w:p>
    <w:p w:rsidR="00012827" w:rsidRPr="00B73550" w:rsidRDefault="00012827" w:rsidP="00012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3550">
        <w:rPr>
          <w:rFonts w:ascii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B7355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2827" w:rsidRPr="00B73550" w:rsidRDefault="00012827" w:rsidP="00012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3550">
        <w:rPr>
          <w:rFonts w:ascii="Times New Roman" w:hAnsi="Times New Roman" w:cs="Times New Roman"/>
          <w:sz w:val="28"/>
          <w:szCs w:val="28"/>
          <w:lang w:eastAsia="ru-RU"/>
        </w:rPr>
        <w:t>· упражнения на развитие выразительной мимики, элементы искусства пантомимы;</w:t>
      </w:r>
    </w:p>
    <w:p w:rsidR="00012827" w:rsidRPr="00B73550" w:rsidRDefault="00012827" w:rsidP="00012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3550">
        <w:rPr>
          <w:rFonts w:ascii="Times New Roman" w:hAnsi="Times New Roman" w:cs="Times New Roman"/>
          <w:sz w:val="28"/>
          <w:szCs w:val="28"/>
          <w:lang w:eastAsia="ru-RU"/>
        </w:rPr>
        <w:t>· театральные этюды;</w:t>
      </w:r>
    </w:p>
    <w:p w:rsidR="00012827" w:rsidRPr="00575053" w:rsidRDefault="00012827" w:rsidP="000128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3550">
        <w:rPr>
          <w:rFonts w:ascii="Times New Roman" w:hAnsi="Times New Roman" w:cs="Times New Roman"/>
          <w:sz w:val="28"/>
          <w:szCs w:val="28"/>
          <w:lang w:eastAsia="ru-RU"/>
        </w:rPr>
        <w:t>· подготовка (репетиции) и разыгрывание разнообразных сказок и инсценировок;</w:t>
      </w:r>
    </w:p>
    <w:p w:rsidR="00012827" w:rsidRPr="003F0E4B" w:rsidRDefault="00012827" w:rsidP="0001282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ИКТ в театрализованной деятельности</w:t>
      </w:r>
      <w:r w:rsidRPr="003F0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 у детей дошкольного возраста воображение, фантазию, внимание, самостоятельность мышления.</w:t>
      </w:r>
    </w:p>
    <w:p w:rsidR="00012827" w:rsidRPr="003F0E4B" w:rsidRDefault="00012827" w:rsidP="0001282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детьми на компьютере мы просматриваем сказки, мультфильмы, познавательные презентации. Цель этой работы - развить устойчивый интерес к театрально-игровой деятельности. </w:t>
      </w:r>
    </w:p>
    <w:p w:rsidR="00012827" w:rsidRPr="003F0E4B" w:rsidRDefault="00012827" w:rsidP="000128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2827" w:rsidRPr="009829B5" w:rsidRDefault="00012827" w:rsidP="00012827">
      <w:pPr>
        <w:rPr>
          <w:rFonts w:ascii="Times New Roman" w:hAnsi="Times New Roman" w:cs="Times New Roman"/>
          <w:sz w:val="28"/>
          <w:szCs w:val="28"/>
        </w:rPr>
      </w:pPr>
    </w:p>
    <w:p w:rsidR="00012827" w:rsidRDefault="00012827" w:rsidP="00012827">
      <w:pPr>
        <w:rPr>
          <w:rFonts w:ascii="Times New Roman" w:eastAsia="Times New Roman" w:hAnsi="Times New Roman" w:cs="Times New Roman"/>
          <w:bCs/>
          <w:color w:val="29261E"/>
          <w:sz w:val="28"/>
          <w:szCs w:val="28"/>
          <w:lang w:eastAsia="ru-RU"/>
        </w:rPr>
      </w:pPr>
      <w:r w:rsidRPr="009829B5">
        <w:rPr>
          <w:rFonts w:ascii="Times New Roman" w:eastAsia="Times New Roman" w:hAnsi="Times New Roman" w:cs="Times New Roman"/>
          <w:bCs/>
          <w:color w:val="29261E"/>
          <w:sz w:val="28"/>
          <w:szCs w:val="28"/>
          <w:lang w:eastAsia="ru-RU"/>
        </w:rPr>
        <w:t xml:space="preserve"> </w:t>
      </w:r>
      <w:r w:rsidRPr="00C709FB">
        <w:rPr>
          <w:rFonts w:ascii="Times New Roman" w:eastAsia="Times New Roman" w:hAnsi="Times New Roman" w:cs="Times New Roman"/>
          <w:b/>
          <w:bCs/>
          <w:color w:val="29261E"/>
          <w:sz w:val="28"/>
          <w:szCs w:val="28"/>
          <w:lang w:eastAsia="ru-RU"/>
        </w:rPr>
        <w:t>Технология исследовательской деятельности</w:t>
      </w:r>
    </w:p>
    <w:p w:rsidR="00012827" w:rsidRDefault="00012827" w:rsidP="00012827">
      <w:pP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9261E"/>
          <w:sz w:val="28"/>
          <w:szCs w:val="28"/>
          <w:lang w:eastAsia="ru-RU"/>
        </w:rPr>
        <w:t xml:space="preserve">Целью </w:t>
      </w:r>
      <w:r w:rsidRPr="00F762FD">
        <w:rPr>
          <w:rFonts w:ascii="Times New Roman" w:eastAsia="Times New Roman" w:hAnsi="Times New Roman" w:cs="Times New Roman"/>
          <w:iCs/>
          <w:color w:val="29261E"/>
          <w:sz w:val="28"/>
          <w:szCs w:val="28"/>
          <w:lang w:eastAsia="ru-RU"/>
        </w:rPr>
        <w:t xml:space="preserve">исследовательской деятельности </w:t>
      </w:r>
      <w:r>
        <w:rPr>
          <w:rFonts w:ascii="Times New Roman" w:eastAsia="Times New Roman" w:hAnsi="Times New Roman" w:cs="Times New Roman"/>
          <w:iCs/>
          <w:color w:val="29261E"/>
          <w:sz w:val="28"/>
          <w:szCs w:val="28"/>
          <w:lang w:eastAsia="ru-RU"/>
        </w:rPr>
        <w:t xml:space="preserve">вижу </w:t>
      </w: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- </w:t>
      </w:r>
      <w:r w:rsidRPr="009829B5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ние</w:t>
      </w:r>
      <w:r w:rsidRPr="009829B5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у дошкольников основные ключевые компетенции, способность к исследовательскому типу мышления.</w:t>
      </w:r>
    </w:p>
    <w:p w:rsidR="00012827" w:rsidRPr="00E40724" w:rsidRDefault="00012827" w:rsidP="00012827">
      <w:pPr>
        <w:rPr>
          <w:rFonts w:ascii="Times New Roman" w:hAnsi="Times New Roman" w:cs="Times New Roman"/>
          <w:sz w:val="28"/>
          <w:szCs w:val="28"/>
        </w:rPr>
      </w:pPr>
      <w:r w:rsidRPr="00E40724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Экспериментирование рассматриваю как идеальный метод при формировании основ естественно - научных и экологических понятий. Знания, полученные на практике, всегда более осознанные и прочные, чем те, которые можно почерпнуть из книг. В ходе эксперимента дети получают возможность удовлетворить свою любознательность, почувствовать себя исследователем, первооткрывателем, учатся делать выводы, проводить умозаключения. </w:t>
      </w:r>
    </w:p>
    <w:p w:rsidR="00012827" w:rsidRPr="00E40724" w:rsidRDefault="00012827" w:rsidP="00012827">
      <w:pPr>
        <w:rPr>
          <w:rFonts w:ascii="Times New Roman" w:eastAsia="Times New Roman" w:hAnsi="Times New Roman" w:cs="Times New Roman"/>
          <w:b/>
          <w:color w:val="29261E"/>
          <w:sz w:val="28"/>
          <w:szCs w:val="28"/>
          <w:lang w:eastAsia="ru-RU"/>
        </w:rPr>
      </w:pPr>
      <w:r w:rsidRPr="00E40724">
        <w:rPr>
          <w:rFonts w:ascii="Times New Roman" w:eastAsia="Times New Roman" w:hAnsi="Times New Roman" w:cs="Times New Roman"/>
          <w:b/>
          <w:bCs/>
          <w:iCs/>
          <w:color w:val="29261E"/>
          <w:sz w:val="28"/>
          <w:szCs w:val="28"/>
          <w:lang w:eastAsia="ru-RU"/>
        </w:rPr>
        <w:t>Методы и прием</w:t>
      </w:r>
      <w:r>
        <w:rPr>
          <w:rFonts w:ascii="Times New Roman" w:eastAsia="Times New Roman" w:hAnsi="Times New Roman" w:cs="Times New Roman"/>
          <w:b/>
          <w:bCs/>
          <w:iCs/>
          <w:color w:val="29261E"/>
          <w:sz w:val="28"/>
          <w:szCs w:val="28"/>
          <w:lang w:eastAsia="ru-RU"/>
        </w:rPr>
        <w:t>ы</w:t>
      </w:r>
      <w:r w:rsidRPr="00E40724">
        <w:rPr>
          <w:rFonts w:ascii="Times New Roman" w:eastAsia="Times New Roman" w:hAnsi="Times New Roman" w:cs="Times New Roman"/>
          <w:b/>
          <w:bCs/>
          <w:iCs/>
          <w:color w:val="29261E"/>
          <w:sz w:val="28"/>
          <w:szCs w:val="28"/>
          <w:lang w:eastAsia="ru-RU"/>
        </w:rPr>
        <w:t>, которые использую при организации экспериментально – исследовательской</w:t>
      </w:r>
    </w:p>
    <w:p w:rsidR="00012827" w:rsidRPr="00E40724" w:rsidRDefault="00012827" w:rsidP="00012827">
      <w:pPr>
        <w:rPr>
          <w:rFonts w:ascii="Times New Roman" w:eastAsia="Times New Roman" w:hAnsi="Times New Roman" w:cs="Times New Roman"/>
          <w:b/>
          <w:color w:val="29261E"/>
          <w:sz w:val="28"/>
          <w:szCs w:val="28"/>
          <w:lang w:eastAsia="ru-RU"/>
        </w:rPr>
      </w:pPr>
      <w:r w:rsidRPr="00E40724">
        <w:rPr>
          <w:rFonts w:ascii="Times New Roman" w:eastAsia="Times New Roman" w:hAnsi="Times New Roman" w:cs="Times New Roman"/>
          <w:b/>
          <w:bCs/>
          <w:iCs/>
          <w:color w:val="29261E"/>
          <w:sz w:val="28"/>
          <w:szCs w:val="28"/>
          <w:lang w:eastAsia="ru-RU"/>
        </w:rPr>
        <w:t> деятельности:</w:t>
      </w:r>
    </w:p>
    <w:p w:rsidR="00012827" w:rsidRPr="00E40724" w:rsidRDefault="00012827" w:rsidP="00012827">
      <w:pP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</w:pPr>
      <w:proofErr w:type="gramStart"/>
      <w:r w:rsidRPr="00E40724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- эвристические беседы; постановка и решение вопросов проблемного характера;</w:t>
      </w: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</w:t>
      </w:r>
      <w:r w:rsidRPr="00E40724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наблюдения; опыты; фиксация результатов: наблюдений, опытов, экспериментов,  трудовой деятельности;</w:t>
      </w: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</w:t>
      </w:r>
      <w:r w:rsidRPr="00E40724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«погружение» в краски, звуки, запахи и образы природы;</w:t>
      </w: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</w:t>
      </w:r>
      <w:r w:rsidRPr="00E40724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подражание голосам и звукам природы;</w:t>
      </w: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</w:t>
      </w:r>
      <w:r w:rsidRPr="00E40724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использование художественного слова;</w:t>
      </w: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</w:t>
      </w:r>
      <w:r w:rsidRPr="00E40724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дидактические игры, игровые обучающие и творчески развивающие </w:t>
      </w: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</w:t>
      </w:r>
      <w:r w:rsidRPr="00E40724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ситуации;</w:t>
      </w: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</w:t>
      </w:r>
      <w:r w:rsidRPr="00E40724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 трудовые поручения, действия.</w:t>
      </w:r>
      <w:proofErr w:type="gramEnd"/>
    </w:p>
    <w:p w:rsidR="00012827" w:rsidRPr="00E40724" w:rsidRDefault="00012827" w:rsidP="00012827">
      <w:pPr>
        <w:rPr>
          <w:rFonts w:ascii="Times New Roman" w:hAnsi="Times New Roman" w:cs="Times New Roman"/>
          <w:sz w:val="28"/>
          <w:szCs w:val="28"/>
        </w:rPr>
      </w:pPr>
      <w:r w:rsidRPr="00E40724">
        <w:rPr>
          <w:rFonts w:ascii="Times New Roman" w:hAnsi="Times New Roman" w:cs="Times New Roman"/>
          <w:sz w:val="28"/>
          <w:szCs w:val="28"/>
        </w:rPr>
        <w:t xml:space="preserve">Вот  </w:t>
      </w:r>
      <w:r w:rsidRPr="00E40724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E40724">
        <w:rPr>
          <w:rFonts w:ascii="Times New Roman" w:hAnsi="Times New Roman" w:cs="Times New Roman"/>
          <w:sz w:val="28"/>
          <w:szCs w:val="28"/>
        </w:rPr>
        <w:t xml:space="preserve">, над которыми мы рассуждали в центре науки </w:t>
      </w:r>
    </w:p>
    <w:p w:rsidR="00012827" w:rsidRPr="00E40724" w:rsidRDefault="00012827" w:rsidP="00012827">
      <w:pPr>
        <w:rPr>
          <w:rFonts w:ascii="Times New Roman" w:hAnsi="Times New Roman" w:cs="Times New Roman"/>
          <w:sz w:val="28"/>
          <w:szCs w:val="28"/>
        </w:rPr>
      </w:pPr>
      <w:r w:rsidRPr="00E40724">
        <w:rPr>
          <w:rFonts w:ascii="Times New Roman" w:hAnsi="Times New Roman" w:cs="Times New Roman"/>
          <w:sz w:val="28"/>
          <w:szCs w:val="28"/>
        </w:rPr>
        <w:t>• Имеет ли воздух вес? Что такое мыльный пузырь?</w:t>
      </w:r>
    </w:p>
    <w:p w:rsidR="00012827" w:rsidRPr="00E40724" w:rsidRDefault="00012827" w:rsidP="00012827">
      <w:pPr>
        <w:rPr>
          <w:rFonts w:ascii="Times New Roman" w:hAnsi="Times New Roman" w:cs="Times New Roman"/>
          <w:sz w:val="28"/>
          <w:szCs w:val="28"/>
        </w:rPr>
      </w:pPr>
      <w:r w:rsidRPr="00E40724">
        <w:rPr>
          <w:rFonts w:ascii="Times New Roman" w:hAnsi="Times New Roman" w:cs="Times New Roman"/>
          <w:sz w:val="28"/>
          <w:szCs w:val="28"/>
        </w:rPr>
        <w:t>• Дым – это воздух? Как сделать туман в своей комнате?</w:t>
      </w:r>
    </w:p>
    <w:p w:rsidR="00012827" w:rsidRPr="00E40724" w:rsidRDefault="00012827" w:rsidP="00012827">
      <w:pPr>
        <w:rPr>
          <w:rFonts w:ascii="Times New Roman" w:hAnsi="Times New Roman" w:cs="Times New Roman"/>
          <w:sz w:val="28"/>
          <w:szCs w:val="28"/>
        </w:rPr>
      </w:pPr>
      <w:r w:rsidRPr="00E40724">
        <w:rPr>
          <w:rFonts w:ascii="Times New Roman" w:hAnsi="Times New Roman" w:cs="Times New Roman"/>
          <w:sz w:val="28"/>
          <w:szCs w:val="28"/>
        </w:rPr>
        <w:t>• Когда от ветра польза, а когда вред? Почему вода в реках имеет разный цвет?</w:t>
      </w:r>
    </w:p>
    <w:p w:rsidR="00012827" w:rsidRPr="00E40724" w:rsidRDefault="00012827" w:rsidP="00012827">
      <w:pPr>
        <w:rPr>
          <w:rFonts w:ascii="Times New Roman" w:hAnsi="Times New Roman" w:cs="Times New Roman"/>
          <w:sz w:val="28"/>
          <w:szCs w:val="28"/>
        </w:rPr>
      </w:pPr>
      <w:r w:rsidRPr="00E40724">
        <w:rPr>
          <w:rFonts w:ascii="Times New Roman" w:hAnsi="Times New Roman" w:cs="Times New Roman"/>
          <w:sz w:val="28"/>
          <w:szCs w:val="28"/>
        </w:rPr>
        <w:t>• Почему летом после дождя легче дышится?</w:t>
      </w:r>
    </w:p>
    <w:p w:rsidR="00012827" w:rsidRPr="00E40724" w:rsidRDefault="00012827" w:rsidP="00012827">
      <w:pPr>
        <w:rPr>
          <w:rFonts w:ascii="Times New Roman" w:hAnsi="Times New Roman" w:cs="Times New Roman"/>
          <w:sz w:val="28"/>
          <w:szCs w:val="28"/>
        </w:rPr>
      </w:pPr>
      <w:r w:rsidRPr="00E40724">
        <w:rPr>
          <w:rFonts w:ascii="Times New Roman" w:hAnsi="Times New Roman" w:cs="Times New Roman"/>
          <w:sz w:val="28"/>
          <w:szCs w:val="28"/>
        </w:rPr>
        <w:t xml:space="preserve">Работа в центре  </w:t>
      </w:r>
      <w:r>
        <w:rPr>
          <w:rFonts w:ascii="Times New Roman" w:hAnsi="Times New Roman" w:cs="Times New Roman"/>
          <w:sz w:val="28"/>
          <w:szCs w:val="28"/>
        </w:rPr>
        <w:t xml:space="preserve">науки </w:t>
      </w:r>
      <w:r w:rsidRPr="00E40724">
        <w:rPr>
          <w:rFonts w:ascii="Times New Roman" w:hAnsi="Times New Roman" w:cs="Times New Roman"/>
          <w:sz w:val="28"/>
          <w:szCs w:val="28"/>
        </w:rPr>
        <w:t xml:space="preserve">продолжалась в вечернее время. Дети самостоятельно рассматривали энциклопедии, исследовали материалы, заканчивали свои работы. </w:t>
      </w:r>
      <w:proofErr w:type="gramStart"/>
      <w:r w:rsidRPr="00E40724">
        <w:rPr>
          <w:rFonts w:ascii="Times New Roman" w:hAnsi="Times New Roman" w:cs="Times New Roman"/>
          <w:sz w:val="28"/>
          <w:szCs w:val="28"/>
        </w:rPr>
        <w:t>Кроме того, организо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E40724">
        <w:rPr>
          <w:rFonts w:ascii="Times New Roman" w:hAnsi="Times New Roman" w:cs="Times New Roman"/>
          <w:sz w:val="28"/>
          <w:szCs w:val="28"/>
        </w:rPr>
        <w:t>вала  просмотр диафильмов, слайдов, прослушивание дисков (шум ветра, моря, дождя, грозы, пение птиц и т. д., просмотр дисков, чтение литературы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07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0724">
        <w:rPr>
          <w:rFonts w:ascii="Times New Roman" w:hAnsi="Times New Roman" w:cs="Times New Roman"/>
          <w:sz w:val="28"/>
          <w:szCs w:val="28"/>
        </w:rPr>
        <w:t xml:space="preserve"> Кроме того, изучаемая тема открывала широкие возможности для развития научных представлений и в других центрах активности. </w:t>
      </w:r>
      <w:proofErr w:type="gramStart"/>
      <w:r w:rsidRPr="00E40724">
        <w:rPr>
          <w:rFonts w:ascii="Times New Roman" w:hAnsi="Times New Roman" w:cs="Times New Roman"/>
          <w:sz w:val="28"/>
          <w:szCs w:val="28"/>
        </w:rPr>
        <w:t>Например, изучая тему «Что такое солнце», в центре науки мы рассматривали иллюстративный материал, энциклопедии, составляли схемы, модели солнечной системы, выясняли опытным путем, почему происходит смена дня и ночи, времен года, можно ли приблизиться к солнцу и т. д., в центре книги читали о затмении солнца, предполагали, что могло бы быть, если солнце исчезнет, знакомили с миром сказок, мифов и легенд</w:t>
      </w:r>
      <w:proofErr w:type="gramEnd"/>
      <w:r w:rsidRPr="00E407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40724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E40724">
        <w:rPr>
          <w:rFonts w:ascii="Times New Roman" w:hAnsi="Times New Roman" w:cs="Times New Roman"/>
          <w:sz w:val="28"/>
          <w:szCs w:val="28"/>
        </w:rPr>
        <w:t xml:space="preserve"> солнцу. В центре искусства придумывали план постройки дома Солнца и возводили его из большого конструктора.</w:t>
      </w:r>
    </w:p>
    <w:p w:rsidR="00012827" w:rsidRDefault="00012827" w:rsidP="00012827">
      <w:pPr>
        <w:rPr>
          <w:rFonts w:ascii="Arial" w:hAnsi="Arial" w:cs="Arial"/>
        </w:rPr>
      </w:pPr>
      <w:r w:rsidRPr="00E40724">
        <w:rPr>
          <w:rFonts w:ascii="Times New Roman" w:hAnsi="Times New Roman" w:cs="Times New Roman"/>
          <w:sz w:val="28"/>
          <w:szCs w:val="28"/>
        </w:rPr>
        <w:t xml:space="preserve">Таким образом, в результате целенаправленной, планомерной, систематической работы у детей появился интерес к самостоятельной исследовательской деятельности. Дети стали более наблюдательны, научились сравнивать, анализировать, делать выводы, стали более активно участвовать в познавательном общении </w:t>
      </w:r>
      <w:proofErr w:type="gramStart"/>
      <w:r w:rsidRPr="00E407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40724">
        <w:rPr>
          <w:rFonts w:ascii="Times New Roman" w:hAnsi="Times New Roman" w:cs="Times New Roman"/>
          <w:sz w:val="28"/>
          <w:szCs w:val="28"/>
        </w:rPr>
        <w:t xml:space="preserve"> взрослыми и сверстниками, развился творческий интерес</w:t>
      </w:r>
      <w:r>
        <w:rPr>
          <w:rFonts w:ascii="Arial" w:hAnsi="Arial" w:cs="Arial"/>
        </w:rPr>
        <w:t>.</w:t>
      </w:r>
    </w:p>
    <w:p w:rsidR="00012827" w:rsidRPr="00C709FB" w:rsidRDefault="00012827" w:rsidP="00012827">
      <w:pP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</w:pPr>
    </w:p>
    <w:p w:rsidR="00012827" w:rsidRDefault="00012827" w:rsidP="00012827"/>
    <w:sectPr w:rsidR="00012827" w:rsidSect="00FB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C7A9A"/>
    <w:multiLevelType w:val="hybridMultilevel"/>
    <w:tmpl w:val="8638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41558"/>
    <w:multiLevelType w:val="hybridMultilevel"/>
    <w:tmpl w:val="1BF6091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2827"/>
    <w:rsid w:val="00012827"/>
    <w:rsid w:val="00FB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27"/>
    <w:pPr>
      <w:spacing w:after="0" w:line="240" w:lineRule="auto"/>
      <w:jc w:val="both"/>
    </w:pPr>
    <w:rPr>
      <w:rFonts w:ascii="Tahoma" w:eastAsia="Calibri" w:hAnsi="Tahoma" w:cs="Tahoma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827"/>
    <w:pPr>
      <w:ind w:left="720"/>
      <w:contextualSpacing/>
    </w:pPr>
  </w:style>
  <w:style w:type="paragraph" w:styleId="a4">
    <w:name w:val="No Spacing"/>
    <w:uiPriority w:val="99"/>
    <w:qFormat/>
    <w:rsid w:val="00012827"/>
    <w:pPr>
      <w:spacing w:after="0" w:line="240" w:lineRule="auto"/>
    </w:pPr>
  </w:style>
  <w:style w:type="paragraph" w:customStyle="1" w:styleId="1">
    <w:name w:val="Абзац списка1"/>
    <w:basedOn w:val="a"/>
    <w:rsid w:val="00012827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5">
    <w:name w:val="Normal (Web)"/>
    <w:basedOn w:val="a"/>
    <w:uiPriority w:val="99"/>
    <w:rsid w:val="000128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1806</Words>
  <Characters>10296</Characters>
  <Application>Microsoft Office Word</Application>
  <DocSecurity>0</DocSecurity>
  <Lines>85</Lines>
  <Paragraphs>24</Paragraphs>
  <ScaleCrop>false</ScaleCrop>
  <Company>Microsoft</Company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2016-03-05T19:15:00Z</dcterms:created>
  <dcterms:modified xsi:type="dcterms:W3CDTF">2016-03-05T19:21:00Z</dcterms:modified>
</cp:coreProperties>
</file>