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A8" w:rsidRDefault="007744A8">
      <w:pPr>
        <w:rPr>
          <w:b/>
          <w:bCs/>
          <w:sz w:val="28"/>
        </w:rPr>
      </w:pPr>
    </w:p>
    <w:p w:rsidR="007744A8" w:rsidRPr="00621A0D" w:rsidRDefault="007744A8">
      <w:pPr>
        <w:rPr>
          <w:b/>
          <w:bCs/>
          <w:sz w:val="24"/>
        </w:rPr>
      </w:pPr>
    </w:p>
    <w:p w:rsidR="007744A8" w:rsidRPr="00621A0D" w:rsidRDefault="007744A8" w:rsidP="007744A8">
      <w:pPr>
        <w:jc w:val="center"/>
        <w:rPr>
          <w:b/>
          <w:bCs/>
          <w:sz w:val="24"/>
        </w:rPr>
      </w:pPr>
    </w:p>
    <w:p w:rsidR="00CE3E40" w:rsidRPr="00CE3E40" w:rsidRDefault="00CE3E40" w:rsidP="00CE3E40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kern w:val="36"/>
          <w:sz w:val="32"/>
          <w:szCs w:val="48"/>
          <w:lang w:eastAsia="ru-RU"/>
        </w:rPr>
      </w:pPr>
      <w:proofErr w:type="spellStart"/>
      <w:r>
        <w:rPr>
          <w:rFonts w:eastAsia="Times New Roman" w:cs="Times New Roman"/>
          <w:sz w:val="32"/>
          <w:szCs w:val="28"/>
          <w:lang w:eastAsia="ru-RU"/>
        </w:rPr>
        <w:t>Вебинар</w:t>
      </w:r>
      <w:proofErr w:type="spellEnd"/>
      <w:r w:rsidR="00621A0D" w:rsidRPr="00621A0D">
        <w:rPr>
          <w:rFonts w:eastAsia="Times New Roman" w:cs="Times New Roman"/>
          <w:sz w:val="32"/>
          <w:szCs w:val="28"/>
          <w:lang w:eastAsia="ru-RU"/>
        </w:rPr>
        <w:t xml:space="preserve"> </w:t>
      </w:r>
      <w:r w:rsidR="00621A0D" w:rsidRPr="00621A0D">
        <w:rPr>
          <w:rFonts w:eastAsia="Times New Roman" w:cs="Times New Roman"/>
          <w:sz w:val="32"/>
          <w:szCs w:val="28"/>
          <w:lang w:eastAsia="ru-RU"/>
        </w:rPr>
        <w:br/>
      </w:r>
      <w:r>
        <w:rPr>
          <w:rFonts w:eastAsia="Times New Roman" w:cs="Times New Roman"/>
          <w:sz w:val="32"/>
          <w:szCs w:val="28"/>
          <w:lang w:eastAsia="ru-RU"/>
        </w:rPr>
        <w:t>«</w:t>
      </w:r>
      <w:r w:rsidRPr="00CE3E40">
        <w:rPr>
          <w:rFonts w:eastAsia="Times New Roman" w:cs="Times New Roman"/>
          <w:bCs/>
          <w:kern w:val="36"/>
          <w:sz w:val="32"/>
          <w:szCs w:val="48"/>
          <w:lang w:eastAsia="ru-RU"/>
        </w:rPr>
        <w:t xml:space="preserve">Новые подходы к организации мини-музеев </w:t>
      </w:r>
      <w:r>
        <w:rPr>
          <w:rFonts w:eastAsia="Times New Roman" w:cs="Times New Roman"/>
          <w:bCs/>
          <w:kern w:val="36"/>
          <w:sz w:val="32"/>
          <w:szCs w:val="48"/>
          <w:lang w:eastAsia="ru-RU"/>
        </w:rPr>
        <w:br/>
      </w:r>
      <w:r w:rsidRPr="00CE3E40">
        <w:rPr>
          <w:rFonts w:eastAsia="Times New Roman" w:cs="Times New Roman"/>
          <w:bCs/>
          <w:kern w:val="36"/>
          <w:sz w:val="32"/>
          <w:szCs w:val="48"/>
          <w:lang w:eastAsia="ru-RU"/>
        </w:rPr>
        <w:t xml:space="preserve">как средства реализации ФГОС </w:t>
      </w:r>
      <w:proofErr w:type="gramStart"/>
      <w:r w:rsidRPr="00CE3E40">
        <w:rPr>
          <w:rFonts w:eastAsia="Times New Roman" w:cs="Times New Roman"/>
          <w:bCs/>
          <w:kern w:val="36"/>
          <w:sz w:val="32"/>
          <w:szCs w:val="48"/>
          <w:lang w:eastAsia="ru-RU"/>
        </w:rPr>
        <w:t>ДО</w:t>
      </w:r>
      <w:proofErr w:type="gramEnd"/>
      <w:r>
        <w:rPr>
          <w:rFonts w:eastAsia="Times New Roman" w:cs="Times New Roman"/>
          <w:bCs/>
          <w:kern w:val="36"/>
          <w:sz w:val="32"/>
          <w:szCs w:val="48"/>
          <w:lang w:eastAsia="ru-RU"/>
        </w:rPr>
        <w:t>»</w:t>
      </w:r>
    </w:p>
    <w:p w:rsidR="00621A0D" w:rsidRPr="00621A0D" w:rsidRDefault="00621A0D" w:rsidP="00621A0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2"/>
          <w:szCs w:val="28"/>
          <w:lang w:eastAsia="ru-RU"/>
        </w:rPr>
      </w:pPr>
    </w:p>
    <w:p w:rsidR="007744A8" w:rsidRPr="00CE3E40" w:rsidRDefault="00CE3E40" w:rsidP="007744A8">
      <w:pPr>
        <w:jc w:val="center"/>
        <w:rPr>
          <w:sz w:val="28"/>
        </w:rPr>
      </w:pPr>
      <w:hyperlink r:id="rId6" w:history="1">
        <w:r w:rsidRPr="00CE3E40">
          <w:rPr>
            <w:rStyle w:val="a6"/>
            <w:rFonts w:eastAsia="Times New Roman" w:cs="Times New Roman"/>
            <w:bCs/>
            <w:kern w:val="36"/>
            <w:sz w:val="32"/>
            <w:szCs w:val="28"/>
            <w:lang w:eastAsia="ru-RU"/>
          </w:rPr>
          <w:t>http://www.youtube.com/watch?v=n56ybF_tY5U</w:t>
        </w:r>
      </w:hyperlink>
      <w:r w:rsidRPr="00CE3E40">
        <w:rPr>
          <w:rFonts w:eastAsia="Times New Roman" w:cs="Times New Roman"/>
          <w:bCs/>
          <w:color w:val="C00000"/>
          <w:kern w:val="36"/>
          <w:sz w:val="32"/>
          <w:szCs w:val="28"/>
          <w:lang w:eastAsia="ru-RU"/>
        </w:rPr>
        <w:t xml:space="preserve"> </w:t>
      </w:r>
    </w:p>
    <w:p w:rsidR="007744A8" w:rsidRPr="00621A0D" w:rsidRDefault="007744A8" w:rsidP="007744A8">
      <w:pPr>
        <w:jc w:val="center"/>
        <w:rPr>
          <w:b/>
          <w:bCs/>
          <w:sz w:val="24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 w:rsidP="00396332">
      <w:pPr>
        <w:jc w:val="center"/>
        <w:rPr>
          <w:b/>
          <w:bCs/>
          <w:sz w:val="28"/>
        </w:rPr>
      </w:pPr>
    </w:p>
    <w:p w:rsidR="007744A8" w:rsidRDefault="00396332" w:rsidP="00396332">
      <w:pPr>
        <w:jc w:val="center"/>
        <w:rPr>
          <w:b/>
          <w:bCs/>
          <w:sz w:val="28"/>
        </w:rPr>
      </w:pPr>
      <w:r w:rsidRPr="00396332">
        <w:rPr>
          <w:b/>
          <w:bCs/>
          <w:sz w:val="28"/>
        </w:rPr>
        <w:drawing>
          <wp:inline distT="0" distB="0" distL="0" distR="0" wp14:anchorId="17C8F19C" wp14:editId="12E9A6D8">
            <wp:extent cx="3004457" cy="1825499"/>
            <wp:effectExtent l="0" t="0" r="5715" b="3810"/>
            <wp:docPr id="5128" name="Picture 14" descr="Государственная Третьяковская галерея, Лаврушенский переулок, Москва, Росс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14" descr="Государственная Третьяковская галерея, Лаврушенский переулок, Москва, Россия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1"/>
                    <a:stretch/>
                  </pic:blipFill>
                  <pic:spPr bwMode="auto">
                    <a:xfrm>
                      <a:off x="0" y="0"/>
                      <a:ext cx="3019543" cy="183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4A8" w:rsidRDefault="007744A8" w:rsidP="00396332">
      <w:pPr>
        <w:jc w:val="center"/>
        <w:rPr>
          <w:b/>
          <w:bCs/>
          <w:sz w:val="28"/>
        </w:rPr>
      </w:pPr>
    </w:p>
    <w:p w:rsidR="007744A8" w:rsidRDefault="007744A8" w:rsidP="00D65EED">
      <w:pPr>
        <w:jc w:val="center"/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>
      <w:pPr>
        <w:rPr>
          <w:b/>
          <w:bCs/>
          <w:sz w:val="28"/>
        </w:rPr>
      </w:pPr>
    </w:p>
    <w:p w:rsidR="007744A8" w:rsidRDefault="007744A8" w:rsidP="007744A8">
      <w:pPr>
        <w:spacing w:before="120" w:after="0" w:line="240" w:lineRule="auto"/>
        <w:ind w:firstLine="567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DC0298"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2C07" wp14:editId="39B1E634">
                <wp:simplePos x="0" y="0"/>
                <wp:positionH relativeFrom="column">
                  <wp:posOffset>-59164</wp:posOffset>
                </wp:positionH>
                <wp:positionV relativeFrom="paragraph">
                  <wp:posOffset>14605</wp:posOffset>
                </wp:positionV>
                <wp:extent cx="1708785" cy="957580"/>
                <wp:effectExtent l="0" t="0" r="24765" b="1397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575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A8" w:rsidRPr="00183C12" w:rsidRDefault="007744A8" w:rsidP="007744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>Памятка для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воспитателей </w:t>
                            </w: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Семейных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-4.65pt;margin-top:1.15pt;width:134.5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785,957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" adj="-11796480,,5400" path="m,l1549185,v88145,,159600,71455,159600,159600l1708785,957580,,957580,,xe" fillcolor="white [3201]" strokecolor="#4bacc6 [3208]" strokeweight="2pt">
                <v:stroke joinstyle="miter"/>
                <v:formulas/>
                <v:path arrowok="t" o:connecttype="custom" o:connectlocs="0,0;1549185,0;1708785,159600;1708785,957580;0,957580;0,0" o:connectangles="0,0,0,0,0,0" textboxrect="0,0,1708785,957580"/>
                <v:textbox>
                  <w:txbxContent>
                    <w:p w:rsidR="007744A8" w:rsidRPr="00183C12" w:rsidRDefault="007744A8" w:rsidP="007744A8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183C12">
                        <w:rPr>
                          <w:b/>
                          <w:i/>
                          <w:sz w:val="28"/>
                        </w:rPr>
                        <w:t>Памятка для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 xml:space="preserve">воспитателей </w:t>
                      </w:r>
                      <w:r w:rsidRPr="00183C1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Семейных 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>детских садов</w:t>
                      </w:r>
                    </w:p>
                  </w:txbxContent>
                </v:textbox>
              </v:shape>
            </w:pict>
          </mc:Fallback>
        </mc:AlternateContent>
      </w:r>
      <w:r w:rsidRPr="00DC0298">
        <w:rPr>
          <w:noProof/>
          <w:sz w:val="24"/>
          <w:lang w:eastAsia="ru-RU"/>
        </w:rPr>
        <w:drawing>
          <wp:inline distT="0" distB="0" distL="0" distR="0" wp14:anchorId="78D934AD" wp14:editId="3FC6BE3E">
            <wp:extent cx="2209796" cy="954231"/>
            <wp:effectExtent l="19050" t="19050" r="19685" b="17780"/>
            <wp:docPr id="5" name="Picture 3" descr="http://www.tc-sfera.ru/sites/default/files/styles/medium/public/field/image/fgos_do.png">
              <a:hlinkClick xmlns:a="http://schemas.openxmlformats.org/drawingml/2006/main" r:id="rId8" tooltip="Переход от ФГТ к ФГОС Д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tc-sfera.ru/sites/default/files/styles/medium/public/field/image/fgos_do.png">
                      <a:hlinkClick r:id="rId8" tooltip="Переход от ФГТ к ФГОС ДО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98" cy="956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C1D46" w:rsidRDefault="000C1D46" w:rsidP="000C1D46">
      <w:pPr>
        <w:spacing w:after="0" w:line="240" w:lineRule="auto"/>
        <w:jc w:val="center"/>
        <w:rPr>
          <w:rStyle w:val="a9"/>
          <w:rFonts w:ascii="Calibri" w:hAnsi="Calibri"/>
          <w:sz w:val="28"/>
        </w:rPr>
      </w:pPr>
    </w:p>
    <w:p w:rsidR="000C1D46" w:rsidRDefault="000C1D46" w:rsidP="000C1D46">
      <w:pPr>
        <w:spacing w:after="0" w:line="240" w:lineRule="auto"/>
        <w:jc w:val="center"/>
        <w:rPr>
          <w:rStyle w:val="a9"/>
          <w:rFonts w:ascii="Calibri" w:hAnsi="Calibri"/>
          <w:sz w:val="28"/>
        </w:rPr>
      </w:pPr>
    </w:p>
    <w:p w:rsidR="007744A8" w:rsidRPr="00700E22" w:rsidRDefault="00700E22" w:rsidP="000C1D46">
      <w:pPr>
        <w:spacing w:after="0" w:line="240" w:lineRule="auto"/>
        <w:jc w:val="center"/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</w:t>
      </w:r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Музейная педагогика: новые подходы к организации </w:t>
      </w:r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/>
      </w:r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м</w:t>
      </w:r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и</w:t>
      </w:r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ни-музеев как средство реализации ФГОС </w:t>
      </w:r>
      <w:proofErr w:type="gramStart"/>
      <w:r w:rsidR="000C1D46"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ДО</w:t>
      </w:r>
      <w:proofErr w:type="gramEnd"/>
      <w:r w:rsidRPr="00700E22">
        <w:rPr>
          <w:rStyle w:val="a9"/>
          <w:rFonts w:ascii="Calibri" w:hAnsi="Calibri"/>
          <w:b w:val="0"/>
          <w:color w:val="7030A0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»</w:t>
      </w:r>
    </w:p>
    <w:p w:rsidR="000C1D46" w:rsidRDefault="000C1D46" w:rsidP="00700E2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426AB0" w:rsidRPr="00700E22" w:rsidRDefault="00426AB0" w:rsidP="00700E2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426AB0" w:rsidRDefault="00700E22" w:rsidP="00426AB0">
      <w:pPr>
        <w:spacing w:after="0" w:line="240" w:lineRule="auto"/>
        <w:jc w:val="center"/>
        <w:rPr>
          <w:b/>
          <w:i/>
          <w:sz w:val="26"/>
          <w:szCs w:val="26"/>
        </w:rPr>
      </w:pPr>
      <w:r w:rsidRPr="00426AB0">
        <w:rPr>
          <w:b/>
          <w:i/>
          <w:color w:val="7030A0"/>
          <w:sz w:val="26"/>
          <w:szCs w:val="26"/>
        </w:rPr>
        <w:t>Мини-</w:t>
      </w:r>
      <w:r w:rsidR="00E45A00" w:rsidRPr="00426AB0">
        <w:rPr>
          <w:b/>
          <w:i/>
          <w:color w:val="7030A0"/>
          <w:sz w:val="26"/>
          <w:szCs w:val="26"/>
        </w:rPr>
        <w:t xml:space="preserve">музей </w:t>
      </w:r>
      <w:r w:rsidR="00E45A00" w:rsidRPr="00426AB0">
        <w:rPr>
          <w:b/>
          <w:i/>
          <w:sz w:val="26"/>
          <w:szCs w:val="26"/>
        </w:rPr>
        <w:t xml:space="preserve">– это выставка предметов. </w:t>
      </w:r>
    </w:p>
    <w:p w:rsidR="00E45A00" w:rsidRPr="00426AB0" w:rsidRDefault="00E45A00" w:rsidP="00426AB0">
      <w:pPr>
        <w:spacing w:after="0" w:line="240" w:lineRule="auto"/>
        <w:jc w:val="center"/>
        <w:rPr>
          <w:b/>
          <w:i/>
          <w:sz w:val="26"/>
          <w:szCs w:val="26"/>
        </w:rPr>
      </w:pPr>
      <w:r w:rsidRPr="00426AB0">
        <w:rPr>
          <w:b/>
          <w:i/>
          <w:sz w:val="26"/>
          <w:szCs w:val="26"/>
        </w:rPr>
        <w:t>Выставки по опр</w:t>
      </w:r>
      <w:r w:rsidRPr="00426AB0">
        <w:rPr>
          <w:b/>
          <w:i/>
          <w:sz w:val="26"/>
          <w:szCs w:val="26"/>
        </w:rPr>
        <w:t>е</w:t>
      </w:r>
      <w:r w:rsidRPr="00426AB0">
        <w:rPr>
          <w:b/>
          <w:i/>
          <w:sz w:val="26"/>
          <w:szCs w:val="26"/>
        </w:rPr>
        <w:t>деле</w:t>
      </w:r>
      <w:r w:rsidR="00700E22" w:rsidRPr="00426AB0">
        <w:rPr>
          <w:b/>
          <w:i/>
          <w:sz w:val="26"/>
          <w:szCs w:val="26"/>
        </w:rPr>
        <w:t>нию Даля «это собрание каких-</w:t>
      </w:r>
      <w:r w:rsidRPr="00426AB0">
        <w:rPr>
          <w:b/>
          <w:i/>
          <w:sz w:val="26"/>
          <w:szCs w:val="26"/>
        </w:rPr>
        <w:t>либо замечательных в</w:t>
      </w:r>
      <w:r w:rsidRPr="00426AB0">
        <w:rPr>
          <w:b/>
          <w:i/>
          <w:sz w:val="26"/>
          <w:szCs w:val="26"/>
        </w:rPr>
        <w:t>е</w:t>
      </w:r>
      <w:r w:rsidRPr="00426AB0">
        <w:rPr>
          <w:b/>
          <w:i/>
          <w:sz w:val="26"/>
          <w:szCs w:val="26"/>
        </w:rPr>
        <w:t>щей».</w:t>
      </w:r>
    </w:p>
    <w:p w:rsidR="00700E22" w:rsidRDefault="00700E22" w:rsidP="00700E22">
      <w:pPr>
        <w:spacing w:after="0" w:line="240" w:lineRule="auto"/>
        <w:rPr>
          <w:rStyle w:val="a9"/>
          <w:color w:val="0000FF"/>
          <w:sz w:val="26"/>
          <w:szCs w:val="26"/>
        </w:rPr>
      </w:pPr>
    </w:p>
    <w:p w:rsidR="00426AB0" w:rsidRPr="00700E22" w:rsidRDefault="00426AB0" w:rsidP="00700E22">
      <w:pPr>
        <w:spacing w:after="0" w:line="240" w:lineRule="auto"/>
        <w:rPr>
          <w:rStyle w:val="a9"/>
          <w:color w:val="0000FF"/>
          <w:sz w:val="26"/>
          <w:szCs w:val="26"/>
        </w:rPr>
      </w:pPr>
    </w:p>
    <w:p w:rsidR="00E45A00" w:rsidRPr="00700E22" w:rsidRDefault="00426AB0" w:rsidP="00700E22">
      <w:pPr>
        <w:spacing w:after="120" w:line="240" w:lineRule="auto"/>
        <w:jc w:val="center"/>
        <w:rPr>
          <w:color w:val="7030A0"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8AD3F3B" wp14:editId="795F5CBF">
                <wp:simplePos x="0" y="0"/>
                <wp:positionH relativeFrom="column">
                  <wp:posOffset>-124460</wp:posOffset>
                </wp:positionH>
                <wp:positionV relativeFrom="paragraph">
                  <wp:posOffset>60770</wp:posOffset>
                </wp:positionV>
                <wp:extent cx="4904105" cy="3455670"/>
                <wp:effectExtent l="0" t="0" r="10795" b="11430"/>
                <wp:wrapNone/>
                <wp:docPr id="7" name="Пятно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105" cy="3455670"/>
                        </a:xfrm>
                        <a:prstGeom prst="irregularSeal2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7" o:spid="_x0000_s1026" type="#_x0000_t72" style="position:absolute;margin-left:-9.8pt;margin-top:4.8pt;width:386.15pt;height:272.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" fillcolor="#eeece1 [3214]" strokecolor="#eeece1 [3214]" strokeweight="2pt"/>
            </w:pict>
          </mc:Fallback>
        </mc:AlternateContent>
      </w:r>
      <w:r w:rsidR="00E45A00" w:rsidRPr="00700E22">
        <w:rPr>
          <w:rStyle w:val="a9"/>
          <w:color w:val="7030A0"/>
          <w:sz w:val="26"/>
          <w:szCs w:val="26"/>
        </w:rPr>
        <w:t>Цели и задачи мини-му</w:t>
      </w:r>
      <w:r w:rsidR="00700E22" w:rsidRPr="00700E22">
        <w:rPr>
          <w:rStyle w:val="a9"/>
          <w:color w:val="7030A0"/>
          <w:sz w:val="26"/>
          <w:szCs w:val="26"/>
        </w:rPr>
        <w:t>зея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Реализация направления «Музейная педагогика».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Обогащение предметно-развивающей среды ДОУ.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Обогащение воспитательно-образовательного простра</w:t>
      </w:r>
      <w:r w:rsidRPr="00426AB0">
        <w:rPr>
          <w:sz w:val="26"/>
          <w:szCs w:val="26"/>
        </w:rPr>
        <w:t>н</w:t>
      </w:r>
      <w:r w:rsidRPr="00426AB0">
        <w:rPr>
          <w:sz w:val="26"/>
          <w:szCs w:val="26"/>
        </w:rPr>
        <w:t>ства н</w:t>
      </w:r>
      <w:r w:rsidRPr="00426AB0">
        <w:rPr>
          <w:sz w:val="26"/>
          <w:szCs w:val="26"/>
        </w:rPr>
        <w:t>о</w:t>
      </w:r>
      <w:r w:rsidRPr="00426AB0">
        <w:rPr>
          <w:sz w:val="26"/>
          <w:szCs w:val="26"/>
        </w:rPr>
        <w:t>выми формами.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Формирование у дошкольников представлений о музеях. Расш</w:t>
      </w:r>
      <w:r w:rsidRPr="00426AB0">
        <w:rPr>
          <w:sz w:val="26"/>
          <w:szCs w:val="26"/>
        </w:rPr>
        <w:t>и</w:t>
      </w:r>
      <w:r w:rsidRPr="00426AB0">
        <w:rPr>
          <w:sz w:val="26"/>
          <w:szCs w:val="26"/>
        </w:rPr>
        <w:t>рение кругозора дошкольников.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Развитие познавательных способностей и познавательной д</w:t>
      </w:r>
      <w:r w:rsidRPr="00426AB0">
        <w:rPr>
          <w:sz w:val="26"/>
          <w:szCs w:val="26"/>
        </w:rPr>
        <w:t>е</w:t>
      </w:r>
      <w:r w:rsidRPr="00426AB0">
        <w:rPr>
          <w:sz w:val="26"/>
          <w:szCs w:val="26"/>
        </w:rPr>
        <w:t>ятельности.</w:t>
      </w:r>
    </w:p>
    <w:p w:rsidR="00E45A00" w:rsidRPr="00426AB0" w:rsidRDefault="00700E22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Формирование проектно-</w:t>
      </w:r>
      <w:r w:rsidR="00E45A00" w:rsidRPr="00426AB0">
        <w:rPr>
          <w:sz w:val="26"/>
          <w:szCs w:val="26"/>
        </w:rPr>
        <w:t>исследовательских умений и навыков.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Формирование самостоятельно анализировать и систем</w:t>
      </w:r>
      <w:r w:rsidRPr="00426AB0">
        <w:rPr>
          <w:sz w:val="26"/>
          <w:szCs w:val="26"/>
        </w:rPr>
        <w:t>а</w:t>
      </w:r>
      <w:r w:rsidRPr="00426AB0">
        <w:rPr>
          <w:sz w:val="26"/>
          <w:szCs w:val="26"/>
        </w:rPr>
        <w:t>тизировать полученные знания.</w:t>
      </w:r>
    </w:p>
    <w:p w:rsidR="00E45A00" w:rsidRPr="00426AB0" w:rsidRDefault="00E45A00" w:rsidP="00426AB0">
      <w:pPr>
        <w:pStyle w:val="a3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26AB0">
        <w:rPr>
          <w:sz w:val="26"/>
          <w:szCs w:val="26"/>
        </w:rPr>
        <w:t>Развитие творческого и логического мышления и вообр</w:t>
      </w:r>
      <w:r w:rsidRPr="00426AB0">
        <w:rPr>
          <w:sz w:val="26"/>
          <w:szCs w:val="26"/>
        </w:rPr>
        <w:t>а</w:t>
      </w:r>
      <w:r w:rsidRPr="00426AB0">
        <w:rPr>
          <w:sz w:val="26"/>
          <w:szCs w:val="26"/>
        </w:rPr>
        <w:t>жения.</w:t>
      </w:r>
    </w:p>
    <w:p w:rsidR="00700E22" w:rsidRDefault="00700E22" w:rsidP="00700E22">
      <w:pPr>
        <w:pStyle w:val="a8"/>
        <w:spacing w:before="0" w:after="0"/>
        <w:rPr>
          <w:rFonts w:asciiTheme="minorHAnsi" w:hAnsiTheme="minorHAnsi" w:cs="Arial"/>
          <w:bCs/>
          <w:sz w:val="26"/>
          <w:szCs w:val="26"/>
        </w:rPr>
      </w:pPr>
    </w:p>
    <w:p w:rsidR="00426AB0" w:rsidRDefault="00426AB0">
      <w:pPr>
        <w:rPr>
          <w:rFonts w:eastAsia="Times New Roman" w:cs="Arial"/>
          <w:b/>
          <w:bCs/>
          <w:color w:val="7030A0"/>
          <w:sz w:val="26"/>
          <w:szCs w:val="26"/>
          <w:lang w:eastAsia="ru-RU"/>
        </w:rPr>
      </w:pPr>
      <w:r>
        <w:rPr>
          <w:rFonts w:cs="Arial"/>
          <w:b/>
          <w:bCs/>
          <w:color w:val="7030A0"/>
          <w:sz w:val="26"/>
          <w:szCs w:val="26"/>
        </w:rPr>
        <w:br w:type="page"/>
      </w:r>
    </w:p>
    <w:p w:rsidR="00E45A00" w:rsidRPr="00700E22" w:rsidRDefault="00FB4D31" w:rsidP="00700E22">
      <w:pPr>
        <w:pStyle w:val="a8"/>
        <w:spacing w:before="0" w:after="120"/>
        <w:jc w:val="center"/>
        <w:rPr>
          <w:rFonts w:asciiTheme="minorHAnsi" w:hAnsiTheme="minorHAnsi" w:cs="Arial"/>
          <w:b/>
          <w:bCs/>
          <w:color w:val="7030A0"/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671E88" wp14:editId="340B2A76">
                <wp:simplePos x="0" y="0"/>
                <wp:positionH relativeFrom="column">
                  <wp:posOffset>-59794</wp:posOffset>
                </wp:positionH>
                <wp:positionV relativeFrom="paragraph">
                  <wp:posOffset>-23600</wp:posOffset>
                </wp:positionV>
                <wp:extent cx="4904105" cy="5431809"/>
                <wp:effectExtent l="0" t="0" r="10795" b="16510"/>
                <wp:wrapNone/>
                <wp:docPr id="9" name="Пятно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105" cy="5431809"/>
                        </a:xfrm>
                        <a:prstGeom prst="irregularSeal2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2 9" o:spid="_x0000_s1026" type="#_x0000_t72" style="position:absolute;margin-left:-4.7pt;margin-top:-1.85pt;width:386.15pt;height:42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" fillcolor="#eeece1 [3214]" strokecolor="#eeece1 [3214]" strokeweight="2pt"/>
            </w:pict>
          </mc:Fallback>
        </mc:AlternateContent>
      </w:r>
      <w:r w:rsidR="00700E22" w:rsidRPr="00700E22">
        <w:rPr>
          <w:rFonts w:asciiTheme="minorHAnsi" w:hAnsiTheme="minorHAnsi" w:cs="Arial"/>
          <w:b/>
          <w:bCs/>
          <w:color w:val="7030A0"/>
          <w:sz w:val="26"/>
          <w:szCs w:val="26"/>
        </w:rPr>
        <w:t>Алгоритм создания мини-музея</w:t>
      </w:r>
    </w:p>
    <w:p w:rsidR="00426AB0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 xml:space="preserve">1 этап. 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Постановка целей и задач перед</w:t>
      </w:r>
      <w:r w:rsidRPr="00700E22">
        <w:rPr>
          <w:rFonts w:asciiTheme="minorHAnsi" w:hAnsiTheme="minorHAnsi" w:cs="Arial"/>
          <w:bCs/>
          <w:sz w:val="26"/>
          <w:szCs w:val="26"/>
        </w:rPr>
        <w:t xml:space="preserve"> родителями воспита</w:t>
      </w:r>
      <w:r w:rsidRPr="00700E22">
        <w:rPr>
          <w:rFonts w:asciiTheme="minorHAnsi" w:hAnsiTheme="minorHAnsi" w:cs="Arial"/>
          <w:bCs/>
          <w:sz w:val="26"/>
          <w:szCs w:val="26"/>
        </w:rPr>
        <w:t>н</w:t>
      </w:r>
      <w:r w:rsidRPr="00700E22">
        <w:rPr>
          <w:rFonts w:asciiTheme="minorHAnsi" w:hAnsiTheme="minorHAnsi" w:cs="Arial"/>
          <w:bCs/>
          <w:sz w:val="26"/>
          <w:szCs w:val="26"/>
        </w:rPr>
        <w:t>ников детского сада. Этот этап включает в себя проведение таких меропри</w:t>
      </w:r>
      <w:r w:rsidRPr="00700E22">
        <w:rPr>
          <w:rFonts w:asciiTheme="minorHAnsi" w:hAnsiTheme="minorHAnsi" w:cs="Arial"/>
          <w:bCs/>
          <w:sz w:val="26"/>
          <w:szCs w:val="26"/>
        </w:rPr>
        <w:t>я</w:t>
      </w:r>
      <w:r w:rsidRPr="00700E22">
        <w:rPr>
          <w:rFonts w:asciiTheme="minorHAnsi" w:hAnsiTheme="minorHAnsi" w:cs="Arial"/>
          <w:bCs/>
          <w:sz w:val="26"/>
          <w:szCs w:val="26"/>
        </w:rPr>
        <w:t>тий, как:</w:t>
      </w:r>
      <w:r w:rsidR="00426AB0">
        <w:rPr>
          <w:rFonts w:asciiTheme="minorHAnsi" w:hAnsiTheme="minorHAnsi" w:cs="Arial"/>
          <w:bCs/>
          <w:sz w:val="26"/>
          <w:szCs w:val="26"/>
        </w:rPr>
        <w:t xml:space="preserve"> </w:t>
      </w:r>
    </w:p>
    <w:p w:rsidR="00426AB0" w:rsidRDefault="00426AB0" w:rsidP="004459F5">
      <w:pPr>
        <w:pStyle w:val="a8"/>
        <w:spacing w:before="0" w:after="0"/>
        <w:ind w:left="284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 w:cs="Arial"/>
          <w:bCs/>
          <w:sz w:val="26"/>
          <w:szCs w:val="26"/>
        </w:rPr>
        <w:t xml:space="preserve">- </w:t>
      </w:r>
      <w:r w:rsidR="00E45A00" w:rsidRPr="00426AB0">
        <w:rPr>
          <w:rFonts w:asciiTheme="minorHAnsi" w:hAnsiTheme="minorHAnsi"/>
          <w:color w:val="000000"/>
          <w:sz w:val="26"/>
          <w:szCs w:val="26"/>
        </w:rPr>
        <w:t>родительские собрания</w:t>
      </w:r>
      <w:r>
        <w:rPr>
          <w:rFonts w:asciiTheme="minorHAnsi" w:hAnsiTheme="minorHAnsi"/>
          <w:color w:val="000000"/>
          <w:sz w:val="26"/>
          <w:szCs w:val="26"/>
        </w:rPr>
        <w:t>;</w:t>
      </w:r>
    </w:p>
    <w:p w:rsidR="00426AB0" w:rsidRDefault="00426AB0" w:rsidP="004459F5">
      <w:pPr>
        <w:pStyle w:val="a8"/>
        <w:spacing w:before="0" w:after="0"/>
        <w:ind w:left="284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</w:t>
      </w:r>
      <w:r w:rsidR="00E45A00" w:rsidRPr="00426AB0">
        <w:rPr>
          <w:rFonts w:asciiTheme="minorHAnsi" w:hAnsiTheme="minorHAnsi"/>
          <w:color w:val="000000"/>
          <w:sz w:val="26"/>
          <w:szCs w:val="26"/>
        </w:rPr>
        <w:t>консультации</w:t>
      </w:r>
      <w:r>
        <w:rPr>
          <w:rFonts w:asciiTheme="minorHAnsi" w:hAnsiTheme="minorHAnsi"/>
          <w:color w:val="000000"/>
          <w:sz w:val="26"/>
          <w:szCs w:val="26"/>
        </w:rPr>
        <w:t>;</w:t>
      </w:r>
    </w:p>
    <w:p w:rsidR="00E45A00" w:rsidRPr="00426AB0" w:rsidRDefault="00426AB0" w:rsidP="004459F5">
      <w:pPr>
        <w:pStyle w:val="a8"/>
        <w:spacing w:before="0" w:after="0"/>
        <w:ind w:left="284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- </w:t>
      </w:r>
      <w:r w:rsidR="00E45A00" w:rsidRPr="00426AB0">
        <w:rPr>
          <w:rFonts w:asciiTheme="minorHAnsi" w:hAnsiTheme="minorHAnsi"/>
          <w:color w:val="000000"/>
          <w:sz w:val="26"/>
          <w:szCs w:val="26"/>
        </w:rPr>
        <w:t>индивидуальная раб</w:t>
      </w:r>
      <w:r w:rsidR="00E45A00" w:rsidRPr="00426AB0">
        <w:rPr>
          <w:rFonts w:asciiTheme="minorHAnsi" w:hAnsiTheme="minorHAnsi"/>
          <w:color w:val="000000"/>
          <w:sz w:val="26"/>
          <w:szCs w:val="26"/>
        </w:rPr>
        <w:t>о</w:t>
      </w:r>
      <w:r w:rsidR="00E45A00" w:rsidRPr="00426AB0">
        <w:rPr>
          <w:rFonts w:asciiTheme="minorHAnsi" w:hAnsiTheme="minorHAnsi"/>
          <w:color w:val="000000"/>
          <w:sz w:val="26"/>
          <w:szCs w:val="26"/>
        </w:rPr>
        <w:t>та.</w:t>
      </w:r>
    </w:p>
    <w:p w:rsidR="00E45A00" w:rsidRPr="00700E22" w:rsidRDefault="00E45A00" w:rsidP="00426AB0">
      <w:pPr>
        <w:spacing w:after="0" w:line="240" w:lineRule="auto"/>
        <w:ind w:left="284" w:hanging="284"/>
        <w:rPr>
          <w:rFonts w:cs="Arial"/>
          <w:bCs/>
          <w:sz w:val="26"/>
          <w:szCs w:val="26"/>
        </w:rPr>
      </w:pPr>
      <w:r w:rsidRPr="00426AB0">
        <w:rPr>
          <w:rStyle w:val="a9"/>
          <w:rFonts w:cs="Arial"/>
          <w:bCs w:val="0"/>
          <w:color w:val="000000"/>
          <w:sz w:val="26"/>
          <w:szCs w:val="26"/>
        </w:rPr>
        <w:t>2 этап.</w:t>
      </w:r>
      <w:r w:rsidRPr="00426AB0">
        <w:rPr>
          <w:rStyle w:val="a9"/>
          <w:rFonts w:cs="Arial"/>
          <w:b w:val="0"/>
          <w:bCs w:val="0"/>
          <w:color w:val="000000"/>
          <w:sz w:val="26"/>
          <w:szCs w:val="26"/>
        </w:rPr>
        <w:t xml:space="preserve"> Выбор помещения</w:t>
      </w:r>
      <w:r w:rsidRPr="00426AB0">
        <w:rPr>
          <w:rStyle w:val="a9"/>
          <w:rFonts w:cs="Arial"/>
          <w:b w:val="0"/>
          <w:color w:val="000000"/>
          <w:sz w:val="26"/>
          <w:szCs w:val="26"/>
        </w:rPr>
        <w:t xml:space="preserve">. </w:t>
      </w:r>
      <w:r w:rsidRPr="00700E22">
        <w:rPr>
          <w:rFonts w:cs="Arial"/>
          <w:bCs/>
          <w:sz w:val="26"/>
          <w:szCs w:val="26"/>
        </w:rPr>
        <w:t>Необходимо учитывать количество посетителей и экспон</w:t>
      </w:r>
      <w:r w:rsidRPr="00700E22">
        <w:rPr>
          <w:rFonts w:cs="Arial"/>
          <w:bCs/>
          <w:sz w:val="26"/>
          <w:szCs w:val="26"/>
        </w:rPr>
        <w:t>а</w:t>
      </w:r>
      <w:r w:rsidRPr="00700E22">
        <w:rPr>
          <w:rFonts w:cs="Arial"/>
          <w:bCs/>
          <w:sz w:val="26"/>
          <w:szCs w:val="26"/>
        </w:rPr>
        <w:t>тов.</w:t>
      </w:r>
    </w:p>
    <w:p w:rsidR="00E45A00" w:rsidRPr="00700E22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3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Сбор экспонатов и регистрация их в каталоге.</w:t>
      </w:r>
    </w:p>
    <w:p w:rsidR="00E45A00" w:rsidRPr="00700E22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4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Оформление мини-музея, </w:t>
      </w:r>
      <w:r w:rsidRPr="00700E22">
        <w:rPr>
          <w:rFonts w:asciiTheme="minorHAnsi" w:hAnsiTheme="minorHAnsi" w:cs="Arial"/>
          <w:bCs/>
          <w:sz w:val="26"/>
          <w:szCs w:val="26"/>
        </w:rPr>
        <w:t>которое требует собл</w:t>
      </w:r>
      <w:r w:rsidRPr="00700E22">
        <w:rPr>
          <w:rFonts w:asciiTheme="minorHAnsi" w:hAnsiTheme="minorHAnsi" w:cs="Arial"/>
          <w:bCs/>
          <w:sz w:val="26"/>
          <w:szCs w:val="26"/>
        </w:rPr>
        <w:t>ю</w:t>
      </w:r>
      <w:r w:rsidRPr="00700E22">
        <w:rPr>
          <w:rFonts w:asciiTheme="minorHAnsi" w:hAnsiTheme="minorHAnsi" w:cs="Arial"/>
          <w:bCs/>
          <w:sz w:val="26"/>
          <w:szCs w:val="26"/>
        </w:rPr>
        <w:t>дения ряда условий:</w:t>
      </w:r>
    </w:p>
    <w:p w:rsidR="00E45A00" w:rsidRPr="00700E22" w:rsidRDefault="00E45A00" w:rsidP="004459F5">
      <w:pPr>
        <w:pStyle w:val="a8"/>
        <w:spacing w:before="0" w:after="0"/>
        <w:ind w:left="284"/>
        <w:rPr>
          <w:rFonts w:asciiTheme="minorHAnsi" w:hAnsiTheme="minorHAnsi" w:cs="Arial"/>
          <w:bCs/>
          <w:sz w:val="26"/>
          <w:szCs w:val="26"/>
        </w:rPr>
      </w:pPr>
      <w:r w:rsidRPr="00700E22">
        <w:rPr>
          <w:rFonts w:asciiTheme="minorHAnsi" w:hAnsiTheme="minorHAnsi" w:cs="Arial"/>
          <w:bCs/>
          <w:sz w:val="26"/>
          <w:szCs w:val="26"/>
        </w:rPr>
        <w:t>- оформление комнаты (уголка) с учётом эстетических норм;</w:t>
      </w:r>
    </w:p>
    <w:p w:rsidR="00E45A00" w:rsidRPr="00700E22" w:rsidRDefault="00E45A00" w:rsidP="004459F5">
      <w:pPr>
        <w:pStyle w:val="a8"/>
        <w:spacing w:before="0" w:after="0"/>
        <w:ind w:left="284"/>
        <w:rPr>
          <w:rFonts w:asciiTheme="minorHAnsi" w:hAnsiTheme="minorHAnsi" w:cs="Arial"/>
          <w:bCs/>
          <w:sz w:val="26"/>
          <w:szCs w:val="26"/>
        </w:rPr>
      </w:pPr>
      <w:r w:rsidRPr="00700E22">
        <w:rPr>
          <w:rFonts w:asciiTheme="minorHAnsi" w:hAnsiTheme="minorHAnsi" w:cs="Arial"/>
          <w:bCs/>
          <w:sz w:val="26"/>
          <w:szCs w:val="26"/>
        </w:rPr>
        <w:t>- наличие детской мебели для проведения игр, занятий;</w:t>
      </w:r>
    </w:p>
    <w:p w:rsidR="00E45A00" w:rsidRPr="00700E22" w:rsidRDefault="00E45A00" w:rsidP="004459F5">
      <w:pPr>
        <w:pStyle w:val="a8"/>
        <w:spacing w:before="0" w:after="0"/>
        <w:ind w:left="284"/>
        <w:rPr>
          <w:rFonts w:asciiTheme="minorHAnsi" w:hAnsiTheme="minorHAnsi" w:cs="Arial"/>
          <w:bCs/>
          <w:sz w:val="26"/>
          <w:szCs w:val="26"/>
        </w:rPr>
      </w:pPr>
      <w:r w:rsidRPr="00700E22">
        <w:rPr>
          <w:rFonts w:asciiTheme="minorHAnsi" w:hAnsiTheme="minorHAnsi" w:cs="Arial"/>
          <w:bCs/>
          <w:sz w:val="26"/>
          <w:szCs w:val="26"/>
        </w:rPr>
        <w:t>- соблюдение правил безопасности, гигиенических норм.</w:t>
      </w:r>
    </w:p>
    <w:p w:rsidR="00E45A00" w:rsidRPr="00700E22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5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Разработка тематики и содержания экскурсий и з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а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нятий для ознакомления детей с экспонатами.</w:t>
      </w:r>
    </w:p>
    <w:p w:rsidR="00E45A00" w:rsidRPr="00700E22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6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Разработка перспективно-тематического плана работы, </w:t>
      </w:r>
      <w:r w:rsidR="004459F5">
        <w:rPr>
          <w:rStyle w:val="a9"/>
          <w:rFonts w:asciiTheme="minorHAnsi" w:hAnsiTheme="minorHAnsi" w:cs="Arial"/>
          <w:b w:val="0"/>
          <w:sz w:val="26"/>
          <w:szCs w:val="26"/>
        </w:rPr>
        <w:br/>
      </w:r>
      <w:r w:rsidRPr="00700E22">
        <w:rPr>
          <w:rFonts w:asciiTheme="minorHAnsi" w:hAnsiTheme="minorHAnsi" w:cs="Arial"/>
          <w:bCs/>
          <w:sz w:val="26"/>
          <w:szCs w:val="26"/>
        </w:rPr>
        <w:t>в к</w:t>
      </w:r>
      <w:r w:rsidRPr="00700E22">
        <w:rPr>
          <w:rFonts w:asciiTheme="minorHAnsi" w:hAnsiTheme="minorHAnsi" w:cs="Arial"/>
          <w:bCs/>
          <w:sz w:val="26"/>
          <w:szCs w:val="26"/>
        </w:rPr>
        <w:t>о</w:t>
      </w:r>
      <w:r w:rsidRPr="00700E22">
        <w:rPr>
          <w:rFonts w:asciiTheme="minorHAnsi" w:hAnsiTheme="minorHAnsi" w:cs="Arial"/>
          <w:bCs/>
          <w:sz w:val="26"/>
          <w:szCs w:val="26"/>
        </w:rPr>
        <w:t xml:space="preserve">тором предусматривались не только занятии с детьми, </w:t>
      </w:r>
      <w:r w:rsidR="004459F5">
        <w:rPr>
          <w:rFonts w:asciiTheme="minorHAnsi" w:hAnsiTheme="minorHAnsi" w:cs="Arial"/>
          <w:bCs/>
          <w:sz w:val="26"/>
          <w:szCs w:val="26"/>
        </w:rPr>
        <w:br/>
      </w:r>
      <w:r w:rsidRPr="00700E22">
        <w:rPr>
          <w:rFonts w:asciiTheme="minorHAnsi" w:hAnsiTheme="minorHAnsi" w:cs="Arial"/>
          <w:bCs/>
          <w:sz w:val="26"/>
          <w:szCs w:val="26"/>
        </w:rPr>
        <w:t>но и мероприятия для родителей, а также конкурсы и выста</w:t>
      </w:r>
      <w:r w:rsidRPr="00700E22">
        <w:rPr>
          <w:rFonts w:asciiTheme="minorHAnsi" w:hAnsiTheme="minorHAnsi" w:cs="Arial"/>
          <w:bCs/>
          <w:sz w:val="26"/>
          <w:szCs w:val="26"/>
        </w:rPr>
        <w:t>в</w:t>
      </w:r>
      <w:r w:rsidRPr="00700E22">
        <w:rPr>
          <w:rFonts w:asciiTheme="minorHAnsi" w:hAnsiTheme="minorHAnsi" w:cs="Arial"/>
          <w:bCs/>
          <w:sz w:val="26"/>
          <w:szCs w:val="26"/>
        </w:rPr>
        <w:t xml:space="preserve">ки. Также материалы для проведения анкетирования, </w:t>
      </w:r>
      <w:r w:rsidR="004459F5">
        <w:rPr>
          <w:rFonts w:asciiTheme="minorHAnsi" w:hAnsiTheme="minorHAnsi" w:cs="Arial"/>
          <w:bCs/>
          <w:sz w:val="26"/>
          <w:szCs w:val="26"/>
        </w:rPr>
        <w:br/>
      </w:r>
      <w:r w:rsidRPr="00700E22">
        <w:rPr>
          <w:rFonts w:asciiTheme="minorHAnsi" w:hAnsiTheme="minorHAnsi" w:cs="Arial"/>
          <w:bCs/>
          <w:sz w:val="26"/>
          <w:szCs w:val="26"/>
        </w:rPr>
        <w:t>диагност</w:t>
      </w:r>
      <w:r w:rsidRPr="00700E22">
        <w:rPr>
          <w:rFonts w:asciiTheme="minorHAnsi" w:hAnsiTheme="minorHAnsi" w:cs="Arial"/>
          <w:bCs/>
          <w:sz w:val="26"/>
          <w:szCs w:val="26"/>
        </w:rPr>
        <w:t>и</w:t>
      </w:r>
      <w:r w:rsidRPr="00700E22">
        <w:rPr>
          <w:rFonts w:asciiTheme="minorHAnsi" w:hAnsiTheme="minorHAnsi" w:cs="Arial"/>
          <w:bCs/>
          <w:sz w:val="26"/>
          <w:szCs w:val="26"/>
        </w:rPr>
        <w:t>ки</w:t>
      </w:r>
    </w:p>
    <w:p w:rsidR="00E45A00" w:rsidRPr="00700E22" w:rsidRDefault="00E45A00" w:rsidP="00426AB0">
      <w:pPr>
        <w:pStyle w:val="a8"/>
        <w:spacing w:before="0" w:after="0"/>
        <w:ind w:left="284" w:hanging="284"/>
        <w:rPr>
          <w:rFonts w:asciiTheme="minorHAnsi" w:hAnsiTheme="minorHAnsi" w:cs="Arial"/>
          <w:bCs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7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Выбор экскурсоводов.</w:t>
      </w:r>
      <w:r w:rsidRPr="00700E22">
        <w:rPr>
          <w:rFonts w:asciiTheme="minorHAnsi" w:hAnsiTheme="minorHAnsi" w:cs="Arial"/>
          <w:bCs/>
          <w:sz w:val="26"/>
          <w:szCs w:val="26"/>
        </w:rPr>
        <w:t xml:space="preserve"> Ими могут быть педагоги, ста</w:t>
      </w:r>
      <w:r w:rsidRPr="00700E22">
        <w:rPr>
          <w:rFonts w:asciiTheme="minorHAnsi" w:hAnsiTheme="minorHAnsi" w:cs="Arial"/>
          <w:bCs/>
          <w:sz w:val="26"/>
          <w:szCs w:val="26"/>
        </w:rPr>
        <w:t>р</w:t>
      </w:r>
      <w:r w:rsidRPr="00700E22">
        <w:rPr>
          <w:rFonts w:asciiTheme="minorHAnsi" w:hAnsiTheme="minorHAnsi" w:cs="Arial"/>
          <w:bCs/>
          <w:sz w:val="26"/>
          <w:szCs w:val="26"/>
        </w:rPr>
        <w:t>шие д</w:t>
      </w:r>
      <w:r w:rsidRPr="00700E22">
        <w:rPr>
          <w:rFonts w:asciiTheme="minorHAnsi" w:hAnsiTheme="minorHAnsi" w:cs="Arial"/>
          <w:bCs/>
          <w:sz w:val="26"/>
          <w:szCs w:val="26"/>
        </w:rPr>
        <w:t>о</w:t>
      </w:r>
      <w:r w:rsidRPr="00700E22">
        <w:rPr>
          <w:rFonts w:asciiTheme="minorHAnsi" w:hAnsiTheme="minorHAnsi" w:cs="Arial"/>
          <w:bCs/>
          <w:sz w:val="26"/>
          <w:szCs w:val="26"/>
        </w:rPr>
        <w:t>школьники или родители.</w:t>
      </w:r>
    </w:p>
    <w:p w:rsidR="00E45A00" w:rsidRDefault="00E45A00" w:rsidP="00426AB0">
      <w:pPr>
        <w:pStyle w:val="a8"/>
        <w:spacing w:before="0" w:after="0"/>
        <w:ind w:left="284" w:hanging="284"/>
        <w:rPr>
          <w:rStyle w:val="a9"/>
          <w:rFonts w:asciiTheme="minorHAnsi" w:hAnsiTheme="minorHAnsi" w:cs="Arial"/>
          <w:b w:val="0"/>
          <w:sz w:val="26"/>
          <w:szCs w:val="26"/>
        </w:rPr>
      </w:pPr>
      <w:r w:rsidRPr="00426AB0">
        <w:rPr>
          <w:rStyle w:val="a9"/>
          <w:rFonts w:asciiTheme="minorHAnsi" w:hAnsiTheme="minorHAnsi" w:cs="Arial"/>
          <w:sz w:val="26"/>
          <w:szCs w:val="26"/>
        </w:rPr>
        <w:t>8 этап.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 xml:space="preserve"> Открытие мини - музея с приглашением детей и их </w:t>
      </w:r>
      <w:r w:rsidR="004459F5">
        <w:rPr>
          <w:rStyle w:val="a9"/>
          <w:rFonts w:asciiTheme="minorHAnsi" w:hAnsiTheme="minorHAnsi" w:cs="Arial"/>
          <w:b w:val="0"/>
          <w:sz w:val="26"/>
          <w:szCs w:val="26"/>
        </w:rPr>
        <w:br/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род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и</w:t>
      </w:r>
      <w:r w:rsidRPr="00700E22">
        <w:rPr>
          <w:rStyle w:val="a9"/>
          <w:rFonts w:asciiTheme="minorHAnsi" w:hAnsiTheme="minorHAnsi" w:cs="Arial"/>
          <w:b w:val="0"/>
          <w:sz w:val="26"/>
          <w:szCs w:val="26"/>
        </w:rPr>
        <w:t>телей.</w:t>
      </w:r>
    </w:p>
    <w:p w:rsidR="00E45A00" w:rsidRPr="00426AB0" w:rsidRDefault="00426AB0" w:rsidP="004459F5">
      <w:pPr>
        <w:spacing w:before="120" w:after="60" w:line="240" w:lineRule="auto"/>
        <w:jc w:val="center"/>
        <w:rPr>
          <w:b/>
          <w:color w:val="7030A0"/>
          <w:sz w:val="26"/>
          <w:szCs w:val="26"/>
        </w:rPr>
      </w:pPr>
      <w:r w:rsidRPr="00426AB0">
        <w:rPr>
          <w:b/>
          <w:color w:val="7030A0"/>
          <w:sz w:val="26"/>
          <w:szCs w:val="26"/>
        </w:rPr>
        <w:t>Примерная тематика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Народно-прикладное искусство</w:t>
      </w:r>
    </w:p>
    <w:p w:rsidR="00E45A00" w:rsidRPr="004459F5" w:rsidRDefault="00E45A00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Скульптуры малых форм из различных видов матери</w:t>
      </w:r>
      <w:r w:rsidRPr="004459F5">
        <w:rPr>
          <w:sz w:val="26"/>
          <w:szCs w:val="26"/>
        </w:rPr>
        <w:t>а</w:t>
      </w:r>
      <w:r w:rsidR="004459F5" w:rsidRPr="004459F5">
        <w:rPr>
          <w:sz w:val="26"/>
          <w:szCs w:val="26"/>
        </w:rPr>
        <w:t>лов</w:t>
      </w:r>
    </w:p>
    <w:p w:rsidR="00E45A00" w:rsidRPr="004459F5" w:rsidRDefault="00E45A00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Жанры живописи: портрет, натюрморт, пейзаж, книжная графи</w:t>
      </w:r>
      <w:r w:rsidR="004459F5" w:rsidRPr="004459F5">
        <w:rPr>
          <w:sz w:val="26"/>
          <w:szCs w:val="26"/>
        </w:rPr>
        <w:t>ка различных художников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игрушки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истории создания книги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lastRenderedPageBreak/>
        <w:t>Музей различных животных</w:t>
      </w:r>
    </w:p>
    <w:p w:rsidR="00E45A00" w:rsidRPr="004459F5" w:rsidRDefault="00E45A00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одного образа (например: музей мяча, зонтичный му</w:t>
      </w:r>
      <w:r w:rsidR="004459F5">
        <w:rPr>
          <w:sz w:val="26"/>
          <w:szCs w:val="26"/>
        </w:rPr>
        <w:t>зей, музей пасхального яйца</w:t>
      </w:r>
      <w:r w:rsidRPr="004459F5">
        <w:rPr>
          <w:sz w:val="26"/>
          <w:szCs w:val="26"/>
        </w:rPr>
        <w:t>, тар</w:t>
      </w:r>
      <w:r w:rsidRPr="004459F5">
        <w:rPr>
          <w:sz w:val="26"/>
          <w:szCs w:val="26"/>
        </w:rPr>
        <w:t>е</w:t>
      </w:r>
      <w:r w:rsidRPr="004459F5">
        <w:rPr>
          <w:sz w:val="26"/>
          <w:szCs w:val="26"/>
        </w:rPr>
        <w:t>лок и</w:t>
      </w:r>
      <w:r w:rsidR="004459F5">
        <w:rPr>
          <w:sz w:val="26"/>
          <w:szCs w:val="26"/>
        </w:rPr>
        <w:t xml:space="preserve"> </w:t>
      </w:r>
      <w:r w:rsidRPr="004459F5">
        <w:rPr>
          <w:sz w:val="26"/>
          <w:szCs w:val="26"/>
        </w:rPr>
        <w:t>т.д.)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боевой славы</w:t>
      </w:r>
    </w:p>
    <w:p w:rsidR="00E45A00" w:rsidRPr="004459F5" w:rsidRDefault="004459F5" w:rsidP="004459F5">
      <w:pPr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музыкальных инструментов</w:t>
      </w:r>
    </w:p>
    <w:p w:rsidR="00E45A00" w:rsidRPr="004459F5" w:rsidRDefault="004459F5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>
        <w:rPr>
          <w:sz w:val="26"/>
          <w:szCs w:val="26"/>
        </w:rPr>
        <w:t xml:space="preserve">Музей природы (дерева, камня </w:t>
      </w:r>
      <w:r w:rsidR="00E45A00" w:rsidRPr="004459F5">
        <w:rPr>
          <w:sz w:val="26"/>
          <w:szCs w:val="26"/>
        </w:rPr>
        <w:t>и т.д.)</w:t>
      </w:r>
    </w:p>
    <w:p w:rsidR="00E45A00" w:rsidRPr="004459F5" w:rsidRDefault="004459F5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часов, колокольчиков</w:t>
      </w:r>
    </w:p>
    <w:p w:rsidR="00E45A00" w:rsidRPr="004459F5" w:rsidRDefault="004459F5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опавших листьев</w:t>
      </w:r>
    </w:p>
    <w:p w:rsidR="00E45A00" w:rsidRPr="004459F5" w:rsidRDefault="004459F5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календаря, матрешки</w:t>
      </w:r>
    </w:p>
    <w:p w:rsidR="00E45A00" w:rsidRPr="004459F5" w:rsidRDefault="00FB4D31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A85AE7" wp14:editId="3EB446C1">
                <wp:simplePos x="0" y="0"/>
                <wp:positionH relativeFrom="column">
                  <wp:posOffset>-233358</wp:posOffset>
                </wp:positionH>
                <wp:positionV relativeFrom="paragraph">
                  <wp:posOffset>141766</wp:posOffset>
                </wp:positionV>
                <wp:extent cx="4904105" cy="4217158"/>
                <wp:effectExtent l="0" t="0" r="10795" b="12065"/>
                <wp:wrapNone/>
                <wp:docPr id="10" name="Пятно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105" cy="4217158"/>
                        </a:xfrm>
                        <a:prstGeom prst="irregularSeal2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2 10" o:spid="_x0000_s1026" type="#_x0000_t72" style="position:absolute;margin-left:-18.35pt;margin-top:11.15pt;width:386.15pt;height:33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" fillcolor="#eeece1 [3214]" strokecolor="#eeece1 [3214]" strokeweight="2pt"/>
            </w:pict>
          </mc:Fallback>
        </mc:AlternateContent>
      </w:r>
      <w:r w:rsidR="00E45A00" w:rsidRPr="004459F5">
        <w:rPr>
          <w:sz w:val="26"/>
          <w:szCs w:val="26"/>
        </w:rPr>
        <w:t>Музей очков</w:t>
      </w:r>
      <w:r w:rsidR="004459F5" w:rsidRPr="004459F5">
        <w:rPr>
          <w:sz w:val="26"/>
          <w:szCs w:val="26"/>
        </w:rPr>
        <w:t>, шляпы</w:t>
      </w:r>
    </w:p>
    <w:p w:rsidR="004459F5" w:rsidRDefault="004459F5" w:rsidP="004459F5">
      <w:pPr>
        <w:pStyle w:val="a3"/>
        <w:numPr>
          <w:ilvl w:val="0"/>
          <w:numId w:val="20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Музей денег</w:t>
      </w:r>
      <w:r>
        <w:rPr>
          <w:sz w:val="26"/>
          <w:szCs w:val="26"/>
        </w:rPr>
        <w:t>, хлеба</w:t>
      </w:r>
    </w:p>
    <w:p w:rsidR="00E45A00" w:rsidRPr="004459F5" w:rsidRDefault="004459F5" w:rsidP="004459F5">
      <w:pPr>
        <w:spacing w:before="120" w:after="60" w:line="240" w:lineRule="auto"/>
        <w:jc w:val="center"/>
        <w:rPr>
          <w:b/>
          <w:color w:val="7030A0"/>
          <w:sz w:val="26"/>
          <w:szCs w:val="26"/>
        </w:rPr>
      </w:pPr>
      <w:r>
        <w:rPr>
          <w:b/>
          <w:color w:val="7030A0"/>
          <w:sz w:val="26"/>
          <w:szCs w:val="26"/>
        </w:rPr>
        <w:t>Формы работы в мини-</w:t>
      </w:r>
      <w:r w:rsidR="00E45A00" w:rsidRPr="004459F5">
        <w:rPr>
          <w:b/>
          <w:color w:val="7030A0"/>
          <w:sz w:val="26"/>
          <w:szCs w:val="26"/>
        </w:rPr>
        <w:t>музеях</w:t>
      </w:r>
      <w:r>
        <w:rPr>
          <w:b/>
          <w:color w:val="7030A0"/>
          <w:sz w:val="26"/>
          <w:szCs w:val="26"/>
        </w:rPr>
        <w:t xml:space="preserve"> 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Экску</w:t>
      </w:r>
      <w:r w:rsidR="004459F5">
        <w:rPr>
          <w:sz w:val="26"/>
          <w:szCs w:val="26"/>
        </w:rPr>
        <w:t>рсии с целью создания коллекции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Экскурсии в музей с целью знакомства с историей то</w:t>
      </w:r>
      <w:r w:rsidR="004459F5">
        <w:rPr>
          <w:sz w:val="26"/>
          <w:szCs w:val="26"/>
        </w:rPr>
        <w:t>го или иного предмета</w:t>
      </w:r>
    </w:p>
    <w:p w:rsidR="00E45A00" w:rsidRPr="004459F5" w:rsidRDefault="004459F5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>
        <w:rPr>
          <w:sz w:val="26"/>
          <w:szCs w:val="26"/>
        </w:rPr>
        <w:t>Встречи</w:t>
      </w:r>
      <w:r w:rsidR="00E45A00" w:rsidRPr="004459F5">
        <w:rPr>
          <w:sz w:val="26"/>
          <w:szCs w:val="26"/>
        </w:rPr>
        <w:t xml:space="preserve"> с родителями, работниками ближайшего соци</w:t>
      </w:r>
      <w:r w:rsidR="00E45A00" w:rsidRPr="004459F5">
        <w:rPr>
          <w:sz w:val="26"/>
          <w:szCs w:val="26"/>
        </w:rPr>
        <w:t>у</w:t>
      </w:r>
      <w:r>
        <w:rPr>
          <w:sz w:val="26"/>
          <w:szCs w:val="26"/>
        </w:rPr>
        <w:t>ма</w:t>
      </w:r>
    </w:p>
    <w:p w:rsidR="00E45A00" w:rsidRPr="004459F5" w:rsidRDefault="004459F5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>
        <w:rPr>
          <w:sz w:val="26"/>
          <w:szCs w:val="26"/>
        </w:rPr>
        <w:t>Конкурсы творческих рассказов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Выставки семейных рисунков, фотографий, работ по ле</w:t>
      </w:r>
      <w:r w:rsidRPr="004459F5">
        <w:rPr>
          <w:sz w:val="26"/>
          <w:szCs w:val="26"/>
        </w:rPr>
        <w:t>п</w:t>
      </w:r>
      <w:bookmarkStart w:id="0" w:name="_GoBack"/>
      <w:bookmarkEnd w:id="0"/>
      <w:r w:rsidRPr="004459F5">
        <w:rPr>
          <w:sz w:val="26"/>
          <w:szCs w:val="26"/>
        </w:rPr>
        <w:t>ке, ап</w:t>
      </w:r>
      <w:r w:rsidR="004459F5">
        <w:rPr>
          <w:sz w:val="26"/>
          <w:szCs w:val="26"/>
        </w:rPr>
        <w:t>пликации, рисованию</w:t>
      </w:r>
    </w:p>
    <w:p w:rsid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 xml:space="preserve">Выставки </w:t>
      </w:r>
    </w:p>
    <w:p w:rsidR="00E45A00" w:rsidRPr="004459F5" w:rsidRDefault="004459F5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Викторины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Про</w:t>
      </w:r>
      <w:r w:rsidR="004459F5">
        <w:rPr>
          <w:sz w:val="26"/>
          <w:szCs w:val="26"/>
        </w:rPr>
        <w:t>ведение праздников, развлечений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Сб</w:t>
      </w:r>
      <w:r w:rsidR="004459F5">
        <w:rPr>
          <w:sz w:val="26"/>
          <w:szCs w:val="26"/>
        </w:rPr>
        <w:t>ор экспонатов, поисковая работа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Прогулки, экскурсии с целью знакомства с достопримеч</w:t>
      </w:r>
      <w:r w:rsidRPr="004459F5">
        <w:rPr>
          <w:sz w:val="26"/>
          <w:szCs w:val="26"/>
        </w:rPr>
        <w:t>а</w:t>
      </w:r>
      <w:r w:rsidRPr="004459F5">
        <w:rPr>
          <w:sz w:val="26"/>
          <w:szCs w:val="26"/>
        </w:rPr>
        <w:t>тельн</w:t>
      </w:r>
      <w:r w:rsidRPr="004459F5">
        <w:rPr>
          <w:sz w:val="26"/>
          <w:szCs w:val="26"/>
        </w:rPr>
        <w:t>о</w:t>
      </w:r>
      <w:r w:rsidR="004459F5">
        <w:rPr>
          <w:sz w:val="26"/>
          <w:szCs w:val="26"/>
        </w:rPr>
        <w:t>стями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Анкети</w:t>
      </w:r>
      <w:r w:rsidR="004459F5">
        <w:rPr>
          <w:sz w:val="26"/>
          <w:szCs w:val="26"/>
        </w:rPr>
        <w:t>рование родителей по теме мини-музея</w:t>
      </w:r>
    </w:p>
    <w:p w:rsidR="00E45A00" w:rsidRPr="004459F5" w:rsidRDefault="00E45A00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 w:rsidRPr="004459F5">
        <w:rPr>
          <w:sz w:val="26"/>
          <w:szCs w:val="26"/>
        </w:rPr>
        <w:t>Тематические вечера,</w:t>
      </w:r>
      <w:r w:rsidR="004459F5">
        <w:rPr>
          <w:sz w:val="26"/>
          <w:szCs w:val="26"/>
        </w:rPr>
        <w:t xml:space="preserve"> занятия</w:t>
      </w:r>
    </w:p>
    <w:p w:rsidR="00E45A00" w:rsidRPr="004459F5" w:rsidRDefault="004459F5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r>
        <w:rPr>
          <w:sz w:val="26"/>
          <w:szCs w:val="26"/>
        </w:rPr>
        <w:t>Театрализованная деятельность</w:t>
      </w:r>
    </w:p>
    <w:p w:rsidR="00E45A00" w:rsidRPr="004459F5" w:rsidRDefault="004459F5" w:rsidP="004459F5">
      <w:pPr>
        <w:pStyle w:val="a3"/>
        <w:numPr>
          <w:ilvl w:val="0"/>
          <w:numId w:val="23"/>
        </w:numPr>
        <w:spacing w:after="0" w:line="240" w:lineRule="auto"/>
        <w:ind w:hanging="436"/>
        <w:rPr>
          <w:sz w:val="26"/>
          <w:szCs w:val="26"/>
        </w:rPr>
      </w:pPr>
      <w:proofErr w:type="spellStart"/>
      <w:r>
        <w:rPr>
          <w:sz w:val="26"/>
          <w:szCs w:val="26"/>
        </w:rPr>
        <w:t>Интервьюрирование</w:t>
      </w:r>
      <w:proofErr w:type="spellEnd"/>
      <w:r>
        <w:rPr>
          <w:sz w:val="26"/>
          <w:szCs w:val="26"/>
        </w:rPr>
        <w:t>.</w:t>
      </w:r>
    </w:p>
    <w:p w:rsidR="000A34CC" w:rsidRPr="00700E22" w:rsidRDefault="000A34CC" w:rsidP="00700E22">
      <w:pPr>
        <w:pStyle w:val="2"/>
        <w:spacing w:after="0" w:line="240" w:lineRule="auto"/>
        <w:ind w:left="0"/>
        <w:rPr>
          <w:sz w:val="26"/>
          <w:szCs w:val="26"/>
        </w:rPr>
      </w:pPr>
    </w:p>
    <w:p w:rsidR="0079057E" w:rsidRPr="004459F5" w:rsidRDefault="000A34CC" w:rsidP="004459F5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4459F5">
        <w:rPr>
          <w:b/>
          <w:sz w:val="26"/>
          <w:szCs w:val="26"/>
        </w:rPr>
        <w:t xml:space="preserve">Тематика, формы работы усложняются в зависимости </w:t>
      </w:r>
      <w:r w:rsidR="004459F5">
        <w:rPr>
          <w:b/>
          <w:sz w:val="26"/>
          <w:szCs w:val="26"/>
        </w:rPr>
        <w:br/>
      </w:r>
      <w:r w:rsidRPr="004459F5">
        <w:rPr>
          <w:b/>
          <w:sz w:val="26"/>
          <w:szCs w:val="26"/>
        </w:rPr>
        <w:t xml:space="preserve">от возраста. Образовательную деятельность можно </w:t>
      </w:r>
      <w:r w:rsidR="004459F5">
        <w:rPr>
          <w:b/>
          <w:sz w:val="26"/>
          <w:szCs w:val="26"/>
        </w:rPr>
        <w:br/>
      </w:r>
      <w:r w:rsidRPr="004459F5">
        <w:rPr>
          <w:b/>
          <w:sz w:val="26"/>
          <w:szCs w:val="26"/>
        </w:rPr>
        <w:t>спланировать и проводить 1 раз в н</w:t>
      </w:r>
      <w:r w:rsidRPr="004459F5">
        <w:rPr>
          <w:b/>
          <w:sz w:val="26"/>
          <w:szCs w:val="26"/>
        </w:rPr>
        <w:t>е</w:t>
      </w:r>
      <w:r w:rsidRPr="004459F5">
        <w:rPr>
          <w:b/>
          <w:sz w:val="26"/>
          <w:szCs w:val="26"/>
        </w:rPr>
        <w:t>делю.</w:t>
      </w:r>
    </w:p>
    <w:sectPr w:rsidR="0079057E" w:rsidRPr="004459F5" w:rsidSect="00695B6A">
      <w:pgSz w:w="16838" w:h="11906" w:orient="landscape"/>
      <w:pgMar w:top="510" w:right="567" w:bottom="39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B"/>
    <w:multiLevelType w:val="hybridMultilevel"/>
    <w:tmpl w:val="CF18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549"/>
    <w:multiLevelType w:val="hybridMultilevel"/>
    <w:tmpl w:val="FEB63226"/>
    <w:lvl w:ilvl="0" w:tplc="65BE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0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0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6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E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C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DD55B1"/>
    <w:multiLevelType w:val="hybridMultilevel"/>
    <w:tmpl w:val="365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550A"/>
    <w:multiLevelType w:val="hybridMultilevel"/>
    <w:tmpl w:val="703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3245"/>
    <w:multiLevelType w:val="hybridMultilevel"/>
    <w:tmpl w:val="7194D1C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053536F"/>
    <w:multiLevelType w:val="hybridMultilevel"/>
    <w:tmpl w:val="4024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0DFE"/>
    <w:multiLevelType w:val="hybridMultilevel"/>
    <w:tmpl w:val="80D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796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D15"/>
    <w:multiLevelType w:val="hybridMultilevel"/>
    <w:tmpl w:val="5DDC5C34"/>
    <w:lvl w:ilvl="0" w:tplc="AA26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4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C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4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C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6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2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995E51"/>
    <w:multiLevelType w:val="hybridMultilevel"/>
    <w:tmpl w:val="778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3D0D"/>
    <w:multiLevelType w:val="hybridMultilevel"/>
    <w:tmpl w:val="D8A83264"/>
    <w:lvl w:ilvl="0" w:tplc="A97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B2036E"/>
    <w:multiLevelType w:val="hybridMultilevel"/>
    <w:tmpl w:val="9DD0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B1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FE32F4"/>
    <w:multiLevelType w:val="hybridMultilevel"/>
    <w:tmpl w:val="07A8F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061F86"/>
    <w:multiLevelType w:val="hybridMultilevel"/>
    <w:tmpl w:val="3E8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91E81"/>
    <w:multiLevelType w:val="hybridMultilevel"/>
    <w:tmpl w:val="C0E2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E42C8"/>
    <w:multiLevelType w:val="hybridMultilevel"/>
    <w:tmpl w:val="8FAC3C28"/>
    <w:lvl w:ilvl="0" w:tplc="38903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80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A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F266E3"/>
    <w:multiLevelType w:val="hybridMultilevel"/>
    <w:tmpl w:val="DEFA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04399"/>
    <w:multiLevelType w:val="multilevel"/>
    <w:tmpl w:val="251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51D3D"/>
    <w:multiLevelType w:val="hybridMultilevel"/>
    <w:tmpl w:val="E2C09CE8"/>
    <w:lvl w:ilvl="0" w:tplc="E2AE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605D51"/>
    <w:multiLevelType w:val="hybridMultilevel"/>
    <w:tmpl w:val="6EE6DF38"/>
    <w:lvl w:ilvl="0" w:tplc="0CA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C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6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4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C16011"/>
    <w:multiLevelType w:val="hybridMultilevel"/>
    <w:tmpl w:val="6A3A9902"/>
    <w:lvl w:ilvl="0" w:tplc="52E0E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E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A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2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6CB2E83"/>
    <w:multiLevelType w:val="hybridMultilevel"/>
    <w:tmpl w:val="0590A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21"/>
  </w:num>
  <w:num w:numId="9">
    <w:abstractNumId w:val="12"/>
  </w:num>
  <w:num w:numId="10">
    <w:abstractNumId w:val="20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9"/>
  </w:num>
  <w:num w:numId="18">
    <w:abstractNumId w:val="3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A34CC"/>
    <w:rsid w:val="000C1D46"/>
    <w:rsid w:val="000E6884"/>
    <w:rsid w:val="002B6B53"/>
    <w:rsid w:val="00396332"/>
    <w:rsid w:val="003D702E"/>
    <w:rsid w:val="00426AB0"/>
    <w:rsid w:val="004459F5"/>
    <w:rsid w:val="00482A63"/>
    <w:rsid w:val="004F049B"/>
    <w:rsid w:val="0059482F"/>
    <w:rsid w:val="006068C8"/>
    <w:rsid w:val="00621A0D"/>
    <w:rsid w:val="0067096F"/>
    <w:rsid w:val="0067249E"/>
    <w:rsid w:val="00695B6A"/>
    <w:rsid w:val="00700E22"/>
    <w:rsid w:val="007744A8"/>
    <w:rsid w:val="00782BB3"/>
    <w:rsid w:val="0078547B"/>
    <w:rsid w:val="0079057E"/>
    <w:rsid w:val="00B146EA"/>
    <w:rsid w:val="00C00990"/>
    <w:rsid w:val="00C238D0"/>
    <w:rsid w:val="00CD60F5"/>
    <w:rsid w:val="00CE3E40"/>
    <w:rsid w:val="00D65EED"/>
    <w:rsid w:val="00E45A00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-sfera.ru/sites/default/files/field/image/fgos_d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56ybF_tY5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22</cp:revision>
  <dcterms:created xsi:type="dcterms:W3CDTF">2015-05-04T10:47:00Z</dcterms:created>
  <dcterms:modified xsi:type="dcterms:W3CDTF">2015-05-20T12:29:00Z</dcterms:modified>
</cp:coreProperties>
</file>