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D3" w:rsidRDefault="00E5251F" w:rsidP="009A16F0">
      <w:pPr>
        <w:spacing w:after="0"/>
      </w:pPr>
    </w:p>
    <w:p w:rsidR="00765132" w:rsidRDefault="00765132" w:rsidP="009A7D2A">
      <w:pPr>
        <w:jc w:val="center"/>
        <w:rPr>
          <w:rFonts w:ascii="Times New Roman" w:hAnsi="Times New Roman" w:cs="Times New Roman"/>
          <w:sz w:val="36"/>
          <w:szCs w:val="36"/>
        </w:rPr>
      </w:pPr>
      <w:r w:rsidRPr="009A7D2A">
        <w:rPr>
          <w:rFonts w:ascii="Times New Roman" w:hAnsi="Times New Roman" w:cs="Times New Roman"/>
          <w:sz w:val="36"/>
          <w:szCs w:val="36"/>
        </w:rPr>
        <w:t>Игротека</w:t>
      </w:r>
      <w:r w:rsidR="009A7D2A">
        <w:rPr>
          <w:rFonts w:ascii="Times New Roman" w:hAnsi="Times New Roman" w:cs="Times New Roman"/>
          <w:sz w:val="36"/>
          <w:szCs w:val="36"/>
        </w:rPr>
        <w:t xml:space="preserve"> </w:t>
      </w:r>
      <w:r w:rsidR="00E5251F">
        <w:rPr>
          <w:rFonts w:ascii="Times New Roman" w:hAnsi="Times New Roman" w:cs="Times New Roman"/>
          <w:sz w:val="36"/>
          <w:szCs w:val="36"/>
        </w:rPr>
        <w:t xml:space="preserve">«Игры в </w:t>
      </w:r>
      <w:r w:rsidRPr="009A7D2A">
        <w:rPr>
          <w:rFonts w:ascii="Times New Roman" w:hAnsi="Times New Roman" w:cs="Times New Roman"/>
          <w:sz w:val="36"/>
          <w:szCs w:val="36"/>
        </w:rPr>
        <w:t xml:space="preserve"> кругу семьи»</w:t>
      </w:r>
    </w:p>
    <w:p w:rsidR="009A7D2A" w:rsidRDefault="009A7D2A" w:rsidP="007651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9A7D2A" w:rsidRPr="009A7D2A" w:rsidRDefault="009A7D2A" w:rsidP="007651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7D2A">
        <w:rPr>
          <w:rFonts w:ascii="Times New Roman" w:hAnsi="Times New Roman" w:cs="Times New Roman"/>
          <w:i/>
          <w:sz w:val="28"/>
          <w:szCs w:val="28"/>
        </w:rPr>
        <w:t>Вам предлагаются игры, которые помогут ребёнку подружиться со словом, научат рассказывать, сделают речь вашего ребёнка богаче и разнообразнее. Играйте с ребёнком на равных, поощряйте его ответы, радуйтесь успехам.</w:t>
      </w:r>
    </w:p>
    <w:p w:rsidR="009A7D2A" w:rsidRPr="009A7D2A" w:rsidRDefault="009A7D2A" w:rsidP="00E5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«Весёлые рифмы»</w:t>
      </w:r>
    </w:p>
    <w:p w:rsidR="009A7D2A" w:rsidRPr="009A7D2A" w:rsidRDefault="009A7D2A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Играющие должны подбирать к словам рифмы.</w:t>
      </w:r>
    </w:p>
    <w:p w:rsidR="009A7D2A" w:rsidRPr="009A7D2A" w:rsidRDefault="009A7D2A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Свечка – печка</w:t>
      </w:r>
    </w:p>
    <w:p w:rsidR="009A7D2A" w:rsidRPr="009A7D2A" w:rsidRDefault="009A7D2A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Трубы – губы</w:t>
      </w:r>
    </w:p>
    <w:p w:rsidR="009A7D2A" w:rsidRPr="009A7D2A" w:rsidRDefault="009A7D2A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Ракетка – пипетка</w:t>
      </w:r>
    </w:p>
    <w:p w:rsidR="009A7D2A" w:rsidRPr="009A7D2A" w:rsidRDefault="009A7D2A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Слон – поклон</w:t>
      </w:r>
    </w:p>
    <w:p w:rsidR="00765132" w:rsidRPr="009A7D2A" w:rsidRDefault="009A7D2A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Сапоги – пироги и т.д.</w:t>
      </w:r>
    </w:p>
    <w:p w:rsidR="00765132" w:rsidRPr="009A7D2A" w:rsidRDefault="00765132" w:rsidP="009A7D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 xml:space="preserve">« </w:t>
      </w:r>
      <w:r w:rsidR="009A7D2A" w:rsidRPr="009A7D2A">
        <w:rPr>
          <w:rFonts w:ascii="Times New Roman" w:hAnsi="Times New Roman" w:cs="Times New Roman"/>
          <w:sz w:val="28"/>
          <w:szCs w:val="28"/>
        </w:rPr>
        <w:t>Радостные</w:t>
      </w:r>
      <w:r w:rsidRPr="009A7D2A">
        <w:rPr>
          <w:rFonts w:ascii="Times New Roman" w:hAnsi="Times New Roman" w:cs="Times New Roman"/>
          <w:sz w:val="28"/>
          <w:szCs w:val="28"/>
        </w:rPr>
        <w:t xml:space="preserve"> слова»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Играть лучше в кругу.  Кто-то из игроков  определяет  тему. Нужно называть по очереди, допустим, только весёлые слова.  Первый игрок произносит: «Клоун».  Второй: «Радость». Третий: «Смех» и т.д.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Игра движется по кругу до тех пор,  пока слова не иссякнут.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Можно сменить тему и называть только круглые слова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( часы, колесо, колобок, клубок и т. д.).   Зелёные слова, например, огурец, ёлка, карандаш и т.д.</w:t>
      </w:r>
    </w:p>
    <w:p w:rsidR="00765132" w:rsidRPr="009A7D2A" w:rsidRDefault="00765132" w:rsidP="00E5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«Волшебная цепочка»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Игра проводится в кругу. Кто-то из взрослых называет какое-либо слово, допустим, «мёд» и спрашивает у игрока, стоящего рядом, что он представляет себе, когда слышит это слово?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Дальше кто-то из членов семьи отвечает, например, «пчелу». Следующий игрок, услышав слово «пчела», должен назвать новое слово, которое по смыслу подходит пред</w:t>
      </w:r>
      <w:r w:rsidR="00E5251F">
        <w:rPr>
          <w:rFonts w:ascii="Times New Roman" w:hAnsi="Times New Roman" w:cs="Times New Roman"/>
          <w:sz w:val="28"/>
          <w:szCs w:val="28"/>
        </w:rPr>
        <w:t xml:space="preserve">ыдущему, например, «боль» </w:t>
      </w:r>
      <w:r w:rsidRPr="009A7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132" w:rsidRPr="009A7D2A" w:rsidRDefault="00765132" w:rsidP="00E5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«Слова -  мячики»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Ребёнок и взрослый играют в паре. Взрослый бросает ребёнку мяч и одновременно произносит слово, допустим, «тихий». Ребёнок должен вернуть мяч и произнести слово с противоположным значением, «громкий».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765132" w:rsidRPr="009A7D2A" w:rsidRDefault="00765132" w:rsidP="00E5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«Подбери слово»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 xml:space="preserve">Ребёнку предлагается подобрать к любому предмету, объекту, явлению слова, обозначающие признаки. Например: 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D2A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Pr="009A7D2A">
        <w:rPr>
          <w:rFonts w:ascii="Times New Roman" w:hAnsi="Times New Roman" w:cs="Times New Roman"/>
          <w:sz w:val="28"/>
          <w:szCs w:val="28"/>
        </w:rPr>
        <w:t xml:space="preserve"> какая? (Холодная, снежная, морозная). 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D2A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9A7D2A">
        <w:rPr>
          <w:rFonts w:ascii="Times New Roman" w:hAnsi="Times New Roman" w:cs="Times New Roman"/>
          <w:sz w:val="28"/>
          <w:szCs w:val="28"/>
        </w:rPr>
        <w:t xml:space="preserve"> какой? (Белый, пушистый, мягкий, чистый).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D2A">
        <w:rPr>
          <w:rFonts w:ascii="Times New Roman" w:hAnsi="Times New Roman" w:cs="Times New Roman"/>
          <w:sz w:val="28"/>
          <w:szCs w:val="28"/>
        </w:rPr>
        <w:t>Снежинка</w:t>
      </w:r>
      <w:proofErr w:type="gramEnd"/>
      <w:r w:rsidRPr="009A7D2A">
        <w:rPr>
          <w:rFonts w:ascii="Times New Roman" w:hAnsi="Times New Roman" w:cs="Times New Roman"/>
          <w:sz w:val="28"/>
          <w:szCs w:val="28"/>
        </w:rPr>
        <w:t xml:space="preserve"> какая? (Белая, пушистая, колючая).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D2A">
        <w:rPr>
          <w:rFonts w:ascii="Times New Roman" w:hAnsi="Times New Roman" w:cs="Times New Roman"/>
          <w:sz w:val="28"/>
          <w:szCs w:val="28"/>
        </w:rPr>
        <w:t>Лёд</w:t>
      </w:r>
      <w:proofErr w:type="gramEnd"/>
      <w:r w:rsidRPr="009A7D2A">
        <w:rPr>
          <w:rFonts w:ascii="Times New Roman" w:hAnsi="Times New Roman" w:cs="Times New Roman"/>
          <w:sz w:val="28"/>
          <w:szCs w:val="28"/>
        </w:rPr>
        <w:t xml:space="preserve"> какой? (Прозрачный, скользкий, твердый).</w:t>
      </w:r>
    </w:p>
    <w:p w:rsidR="00E5251F" w:rsidRDefault="00E5251F" w:rsidP="00E5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251F" w:rsidRDefault="00E5251F" w:rsidP="00E5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251F" w:rsidRDefault="00E5251F" w:rsidP="00E5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5132" w:rsidRPr="009A7D2A" w:rsidRDefault="00765132" w:rsidP="00E5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lastRenderedPageBreak/>
        <w:t>« Кто что умеет делать?»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 xml:space="preserve">Ребёнку предлагается подобрать к предмету, объекту как можно больше слов – действий. Например, что умеет делать кошка?  </w:t>
      </w:r>
      <w:proofErr w:type="gramStart"/>
      <w:r w:rsidRPr="009A7D2A">
        <w:rPr>
          <w:rFonts w:ascii="Times New Roman" w:hAnsi="Times New Roman" w:cs="Times New Roman"/>
          <w:sz w:val="28"/>
          <w:szCs w:val="28"/>
        </w:rPr>
        <w:t>(Мурлыкать, выгибать спину, царапаться, прыгать, бегать, спать, играть и т.д.).</w:t>
      </w:r>
      <w:proofErr w:type="gramEnd"/>
    </w:p>
    <w:p w:rsidR="00765132" w:rsidRPr="009A7D2A" w:rsidRDefault="00765132" w:rsidP="00E52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« Антонимы для загадок»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 xml:space="preserve"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«Животные»: 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Обитает в воде (значит, на суше);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Шерсти нет совсем (значит, длинная шерсть);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Хвост очень длинный (значит, короткий);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Всю зиму ведёт активный образ жизни (значит, спит);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>Очень любит солёное (значит, сладкое).</w:t>
      </w:r>
    </w:p>
    <w:p w:rsidR="00765132" w:rsidRPr="009A7D2A" w:rsidRDefault="00765132" w:rsidP="009A7D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D2A">
        <w:rPr>
          <w:rFonts w:ascii="Times New Roman" w:hAnsi="Times New Roman" w:cs="Times New Roman"/>
          <w:sz w:val="28"/>
          <w:szCs w:val="28"/>
        </w:rPr>
        <w:t xml:space="preserve">Кто это?  (Медведь) </w:t>
      </w:r>
    </w:p>
    <w:p w:rsidR="00765132" w:rsidRDefault="00765132" w:rsidP="00765132">
      <w:pPr>
        <w:spacing w:after="0"/>
        <w:rPr>
          <w:rFonts w:asciiTheme="majorHAnsi" w:hAnsiTheme="majorHAnsi"/>
          <w:b/>
          <w:i/>
          <w:color w:val="FF33CC"/>
          <w:sz w:val="36"/>
          <w:szCs w:val="36"/>
        </w:rPr>
      </w:pPr>
    </w:p>
    <w:p w:rsidR="009A16F0" w:rsidRDefault="009A16F0" w:rsidP="009A16F0">
      <w:pPr>
        <w:spacing w:after="0"/>
      </w:pPr>
    </w:p>
    <w:sectPr w:rsidR="009A16F0" w:rsidSect="009A1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6F0"/>
    <w:rsid w:val="005D09B0"/>
    <w:rsid w:val="00765132"/>
    <w:rsid w:val="007C28C4"/>
    <w:rsid w:val="009A16F0"/>
    <w:rsid w:val="009A7D2A"/>
    <w:rsid w:val="00A8646D"/>
    <w:rsid w:val="00E5251F"/>
    <w:rsid w:val="00FB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2014-02-01T13:33:00Z</dcterms:created>
  <dcterms:modified xsi:type="dcterms:W3CDTF">2016-03-06T14:48:00Z</dcterms:modified>
</cp:coreProperties>
</file>