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Конспект художественно-эстетической деятельности в старшей группе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Тема: </w:t>
      </w:r>
      <w:r>
        <w:rPr>
          <w:b/>
          <w:bCs/>
          <w:sz w:val="28"/>
          <w:szCs w:val="28"/>
          <w:lang w:val="ru-RU"/>
        </w:rPr>
        <w:t>«Мы рисуем наше море»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Цели: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учить детей понимать образность поэзии о море. Вызывать эмоциональный отклик на услышанные стихотворения о море.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 детей, продумывать и осуществлять замысел рисунка.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учить детей рисовать море, используя для этого различные способы изображения.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Словарь: марина, </w:t>
      </w:r>
      <w:proofErr w:type="spellStart"/>
      <w:r>
        <w:rPr>
          <w:sz w:val="28"/>
          <w:szCs w:val="28"/>
          <w:lang w:val="ru-RU"/>
        </w:rPr>
        <w:t>худоджник-маринист</w:t>
      </w:r>
      <w:proofErr w:type="spellEnd"/>
      <w:r>
        <w:rPr>
          <w:sz w:val="28"/>
          <w:szCs w:val="28"/>
          <w:lang w:val="ru-RU"/>
        </w:rPr>
        <w:t>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творчество, мелкую моторику, правильное дыхание.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интерес к изобразительному искусству, к поэзии.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Оборудование: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Бумага для рисования, краски (акварель, гуашь), цветные карандаши, мелки, кисти, </w:t>
      </w:r>
      <w:proofErr w:type="spellStart"/>
      <w:r>
        <w:rPr>
          <w:sz w:val="28"/>
          <w:szCs w:val="28"/>
          <w:lang w:val="ru-RU"/>
        </w:rPr>
        <w:t>неразливайки</w:t>
      </w:r>
      <w:proofErr w:type="spellEnd"/>
      <w:r>
        <w:rPr>
          <w:sz w:val="28"/>
          <w:szCs w:val="28"/>
          <w:lang w:val="ru-RU"/>
        </w:rPr>
        <w:t>, клеенки.</w:t>
      </w:r>
      <w:proofErr w:type="gramEnd"/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Предметы для нетрадиционных способов рисования: зубные щетки, штампы, поролон, пузырчатая пленка.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Аудиозаписи фоновой музыки с шумом морского прибоя.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Емкости с водой, бумажные кораблики.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Книга «Я рисую море» В. Орлова.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занятия: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Чтение стихотворения Владимира Орлова «Я рисую море»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рисую море,</w:t>
      </w:r>
    </w:p>
    <w:p w:rsidR="00560231" w:rsidRDefault="00560231" w:rsidP="0056023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Голубые</w:t>
      </w:r>
      <w:proofErr w:type="spellEnd"/>
      <w:r>
        <w:rPr>
          <w:sz w:val="28"/>
          <w:szCs w:val="28"/>
          <w:lang w:val="ru-RU"/>
        </w:rPr>
        <w:t xml:space="preserve"> дали.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такого моря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 не видали!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меня </w:t>
      </w:r>
      <w:proofErr w:type="gramStart"/>
      <w:r>
        <w:rPr>
          <w:sz w:val="28"/>
          <w:szCs w:val="28"/>
          <w:lang w:val="ru-RU"/>
        </w:rPr>
        <w:t>такая</w:t>
      </w:r>
      <w:proofErr w:type="gramEnd"/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Краска </w:t>
      </w:r>
      <w:proofErr w:type="spellStart"/>
      <w:r>
        <w:rPr>
          <w:sz w:val="28"/>
          <w:szCs w:val="28"/>
          <w:lang w:val="ru-RU"/>
        </w:rPr>
        <w:t>голубая</w:t>
      </w:r>
      <w:proofErr w:type="spellEnd"/>
      <w:r>
        <w:rPr>
          <w:sz w:val="28"/>
          <w:szCs w:val="28"/>
          <w:lang w:val="ru-RU"/>
        </w:rPr>
        <w:t>,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волна любая — 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 как живая!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сижу тихонько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Около прибоя — 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Окунаю кисточку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море </w:t>
      </w:r>
      <w:proofErr w:type="spellStart"/>
      <w:r>
        <w:rPr>
          <w:sz w:val="28"/>
          <w:szCs w:val="28"/>
          <w:lang w:val="ru-RU"/>
        </w:rPr>
        <w:t>голубое</w:t>
      </w:r>
      <w:proofErr w:type="spellEnd"/>
      <w:r>
        <w:rPr>
          <w:sz w:val="28"/>
          <w:szCs w:val="28"/>
          <w:lang w:val="ru-RU"/>
        </w:rPr>
        <w:t>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я хочу предложить вам самим нарисовать свое море — свою «марину». Вы помните, что так называют картины, изображающие море. Почувствуйте себя художниками-маринистами — нарисуйте море. Пусть у каждого из вас будет свое море — у кого-то тихое и спокойное море — штиль, у кого-то море будет </w:t>
      </w:r>
      <w:r>
        <w:rPr>
          <w:sz w:val="28"/>
          <w:szCs w:val="28"/>
          <w:lang w:val="ru-RU"/>
        </w:rPr>
        <w:lastRenderedPageBreak/>
        <w:t>волноваться рябью с белыми барашками пены, кто-то захочет нарисовать в море корабли, а кто-то нарисует шторм — морскую бурю. Закройте глаза и представьте, какое море вам хочется нарисовать сейчас.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стихотворения Владимира Орлова помогут вам.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Чтение отрывка из стихотворения В. Орлова «Разное море»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Море штормом 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Раскачало,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оно, </w:t>
      </w:r>
      <w:proofErr w:type="spellStart"/>
      <w:r>
        <w:rPr>
          <w:sz w:val="28"/>
          <w:szCs w:val="28"/>
          <w:lang w:val="ru-RU"/>
        </w:rPr>
        <w:t>ка</w:t>
      </w:r>
      <w:proofErr w:type="spellEnd"/>
      <w:r>
        <w:rPr>
          <w:sz w:val="28"/>
          <w:szCs w:val="28"/>
          <w:lang w:val="ru-RU"/>
        </w:rPr>
        <w:t xml:space="preserve"> на врага,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Шло на сушу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рычало,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крушило берега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Чтение стихотворения В. Орлова «Утюжка»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Вода после шторма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Всегда в беспорядке: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Виднеются всюду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Морщины и складки.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выровнять море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Вблизи и вдали,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время утюжат его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Корабли.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теперь подумайте, какие краски вы будете использовать для рисования свое марины — картины, изображающей море. 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Чтение отрывка из стихотворения В. Орлова «Ветер-пастушок»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Ходит в море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Ветер-пастушок.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Дует ветер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маленький рожок.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вокруг него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Бегут барашки,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барашков — 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Белые кудряшки.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море бывает очень разным. Как раз об этом рассказывает стихотворение «Морские наряды».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Чтение стихотворения В. Орлова «Морские наряды»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ночь любую,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В день любой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Море занято </w:t>
      </w:r>
      <w:proofErr w:type="gramStart"/>
      <w:r>
        <w:rPr>
          <w:color w:val="000000"/>
          <w:sz w:val="28"/>
          <w:szCs w:val="28"/>
          <w:lang w:val="ru-RU"/>
        </w:rPr>
        <w:t>с</w:t>
      </w:r>
      <w:proofErr w:type="gramEnd"/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Собой: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По утрам оно одето</w:t>
      </w:r>
      <w:proofErr w:type="gramStart"/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платье</w:t>
      </w:r>
      <w:r>
        <w:rPr>
          <w:sz w:val="28"/>
          <w:szCs w:val="28"/>
          <w:lang w:val="ru-RU"/>
        </w:rPr>
        <w:br/>
      </w:r>
      <w:proofErr w:type="spellStart"/>
      <w:r>
        <w:rPr>
          <w:color w:val="000000"/>
          <w:sz w:val="28"/>
          <w:szCs w:val="28"/>
          <w:lang w:val="ru-RU"/>
        </w:rPr>
        <w:t>Розового</w:t>
      </w:r>
      <w:proofErr w:type="spellEnd"/>
      <w:r>
        <w:rPr>
          <w:color w:val="000000"/>
          <w:sz w:val="28"/>
          <w:szCs w:val="28"/>
          <w:lang w:val="ru-RU"/>
        </w:rPr>
        <w:t xml:space="preserve"> цвета.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Днем одето –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В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голубое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С белой ленточкой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Прибоя.</w:t>
      </w:r>
    </w:p>
    <w:p w:rsidR="00560231" w:rsidRDefault="00560231" w:rsidP="00560231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А сиреневое платье</w:t>
      </w:r>
      <w:proofErr w:type="gramStart"/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Н</w:t>
      </w:r>
      <w:proofErr w:type="gramEnd"/>
      <w:r>
        <w:rPr>
          <w:color w:val="000000"/>
          <w:sz w:val="28"/>
          <w:szCs w:val="28"/>
          <w:lang w:val="ru-RU"/>
        </w:rPr>
        <w:t xml:space="preserve">адевает 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закате.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По ночам</w:t>
      </w:r>
      <w:proofErr w:type="gramStart"/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Н</w:t>
      </w:r>
      <w:proofErr w:type="gramEnd"/>
      <w:r>
        <w:rPr>
          <w:color w:val="000000"/>
          <w:sz w:val="28"/>
          <w:szCs w:val="28"/>
          <w:lang w:val="ru-RU"/>
        </w:rPr>
        <w:t>а черной глади –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Мягкий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Бархатный наряд...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А на бархатном наряде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Драгоценности горят.</w:t>
      </w: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– Море,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Если не секрет,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Дай, пожалуйста,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Ответ: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Для чего тебе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Наряды?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– Чтобы люди</w:t>
      </w:r>
      <w:proofErr w:type="gramStart"/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Б</w:t>
      </w:r>
      <w:proofErr w:type="gramEnd"/>
      <w:r>
        <w:rPr>
          <w:color w:val="000000"/>
          <w:sz w:val="28"/>
          <w:szCs w:val="28"/>
          <w:lang w:val="ru-RU"/>
        </w:rPr>
        <w:t>ыли рады.</w:t>
      </w:r>
      <w:r>
        <w:rPr>
          <w:sz w:val="28"/>
          <w:szCs w:val="28"/>
          <w:lang w:val="ru-RU"/>
        </w:rPr>
        <w:t xml:space="preserve"> 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 много рисуете карандашами и красками. Но ведь рисовать можно не только ими. Взгляните на столы в нашей художественной мастерской — вы увидите на них самые разные предметы, с помощью которых можно рисовать. Назовите, какими необычными способами можно рисовать? Штампами, зубными щетками, поролоновыми губками, мелками, пузырчатой пленкой. Может </w:t>
      </w:r>
      <w:proofErr w:type="gramStart"/>
      <w:r>
        <w:rPr>
          <w:sz w:val="28"/>
          <w:szCs w:val="28"/>
          <w:lang w:val="ru-RU"/>
        </w:rPr>
        <w:t>быть</w:t>
      </w:r>
      <w:proofErr w:type="gramEnd"/>
      <w:r>
        <w:rPr>
          <w:sz w:val="28"/>
          <w:szCs w:val="28"/>
          <w:lang w:val="ru-RU"/>
        </w:rPr>
        <w:t xml:space="preserve"> для вашей задумки подойдет один из этих способов.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Прежде, чем приступить к рисованию, подготовим пальчики.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i/>
          <w:iCs/>
          <w:color w:val="111111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Пальчиковая гимнастика «Рыбки»</w:t>
      </w:r>
    </w:p>
    <w:p w:rsidR="00560231" w:rsidRDefault="00560231" w:rsidP="00560231">
      <w:pPr>
        <w:rPr>
          <w:i/>
          <w:iCs/>
          <w:color w:val="111111"/>
          <w:sz w:val="28"/>
          <w:szCs w:val="28"/>
          <w:lang w:val="ru-RU"/>
        </w:rPr>
      </w:pPr>
    </w:p>
    <w:p w:rsidR="00560231" w:rsidRDefault="00560231" w:rsidP="00560231">
      <w:pPr>
        <w:pStyle w:val="a3"/>
        <w:rPr>
          <w:i/>
          <w:i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</w:rPr>
        <w:t>Рыбки плава</w:t>
      </w:r>
      <w:r>
        <w:rPr>
          <w:color w:val="111111"/>
          <w:sz w:val="28"/>
          <w:szCs w:val="28"/>
          <w:lang w:val="ru-RU"/>
        </w:rPr>
        <w:t>ют</w:t>
      </w:r>
      <w:r>
        <w:rPr>
          <w:color w:val="111111"/>
          <w:sz w:val="28"/>
          <w:szCs w:val="28"/>
        </w:rPr>
        <w:t>, ныря</w:t>
      </w:r>
      <w:r>
        <w:rPr>
          <w:color w:val="111111"/>
          <w:sz w:val="28"/>
          <w:szCs w:val="28"/>
          <w:lang w:val="ru-RU"/>
        </w:rPr>
        <w:t>ют</w:t>
      </w:r>
      <w:r>
        <w:rPr>
          <w:color w:val="111111"/>
          <w:sz w:val="28"/>
          <w:szCs w:val="28"/>
        </w:rPr>
        <w:br/>
        <w:t xml:space="preserve">В чистой </w:t>
      </w:r>
      <w:proofErr w:type="spellStart"/>
      <w:r>
        <w:rPr>
          <w:color w:val="111111"/>
          <w:sz w:val="28"/>
          <w:szCs w:val="28"/>
          <w:lang w:val="ru-RU"/>
        </w:rPr>
        <w:t>голубой</w:t>
      </w:r>
      <w:proofErr w:type="spellEnd"/>
      <w:r>
        <w:rPr>
          <w:color w:val="111111"/>
          <w:sz w:val="28"/>
          <w:szCs w:val="28"/>
          <w:lang w:val="ru-RU"/>
        </w:rPr>
        <w:t xml:space="preserve"> морской </w:t>
      </w:r>
      <w:r>
        <w:rPr>
          <w:color w:val="111111"/>
          <w:sz w:val="28"/>
          <w:szCs w:val="28"/>
        </w:rPr>
        <w:t>воде.</w:t>
      </w:r>
    </w:p>
    <w:p w:rsidR="00560231" w:rsidRDefault="00560231" w:rsidP="00560231">
      <w:pPr>
        <w:pStyle w:val="a3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lang w:val="ru-RU"/>
        </w:rPr>
        <w:t>Пальцы обеих рук сложены «щепотью». Руки двигаются волной от плеча, изображая ныряющих рыбок.</w:t>
      </w:r>
    </w:p>
    <w:p w:rsidR="00560231" w:rsidRDefault="00560231" w:rsidP="00560231">
      <w:pPr>
        <w:pStyle w:val="a3"/>
        <w:rPr>
          <w:i/>
          <w:i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lastRenderedPageBreak/>
        <w:t>То сожмутся,</w:t>
      </w:r>
    </w:p>
    <w:p w:rsidR="00560231" w:rsidRDefault="00560231" w:rsidP="00560231">
      <w:pPr>
        <w:pStyle w:val="a3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lang w:val="ru-RU"/>
        </w:rPr>
        <w:t>П</w:t>
      </w:r>
      <w:r>
        <w:rPr>
          <w:i/>
          <w:iCs/>
          <w:color w:val="111111"/>
          <w:sz w:val="28"/>
          <w:szCs w:val="28"/>
        </w:rPr>
        <w:t>альцы рук очень плотно сжимаются.</w:t>
      </w:r>
    </w:p>
    <w:p w:rsidR="00560231" w:rsidRDefault="00560231" w:rsidP="00560231">
      <w:pPr>
        <w:pStyle w:val="a3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Разожмутся,</w:t>
      </w:r>
    </w:p>
    <w:p w:rsidR="00560231" w:rsidRDefault="00560231" w:rsidP="00560231">
      <w:pPr>
        <w:pStyle w:val="a3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Пальчики сильно растопыриваются в стороны.</w:t>
      </w:r>
    </w:p>
    <w:p w:rsidR="00560231" w:rsidRDefault="00560231" w:rsidP="00560231">
      <w:pPr>
        <w:pStyle w:val="a3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 зароются в песке.</w:t>
      </w:r>
    </w:p>
    <w:p w:rsidR="00560231" w:rsidRDefault="00560231" w:rsidP="00560231">
      <w:pPr>
        <w:pStyle w:val="a3"/>
        <w:rPr>
          <w:sz w:val="28"/>
          <w:szCs w:val="28"/>
          <w:lang w:val="ru-RU"/>
        </w:rPr>
      </w:pPr>
      <w:r>
        <w:rPr>
          <w:i/>
          <w:iCs/>
          <w:color w:val="111111"/>
          <w:sz w:val="28"/>
          <w:szCs w:val="28"/>
        </w:rPr>
        <w:t>Снова сложив пальчики, руками поочередно совершаете движения, как будто раскапываете песок.</w:t>
      </w:r>
    </w:p>
    <w:p w:rsidR="00560231" w:rsidRDefault="00560231" w:rsidP="00560231">
      <w:pPr>
        <w:rPr>
          <w:sz w:val="28"/>
          <w:szCs w:val="28"/>
          <w:lang w:val="ru-RU"/>
        </w:rPr>
      </w:pP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Дыхательная гимнастика «Кораблик»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Ветер на море гуляет</w:t>
      </w:r>
    </w:p>
    <w:p w:rsidR="00560231" w:rsidRDefault="00560231" w:rsidP="00560231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кораблик подгоняет;</w:t>
      </w:r>
    </w:p>
    <w:p w:rsidR="00560231" w:rsidRDefault="00560231" w:rsidP="00560231">
      <w:pPr>
        <w:pStyle w:val="a5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Он бежит себе в волнах</w:t>
      </w:r>
    </w:p>
    <w:p w:rsidR="00560231" w:rsidRDefault="00560231" w:rsidP="00560231">
      <w:pPr>
        <w:pStyle w:val="a5"/>
        <w:spacing w:after="283"/>
        <w:rPr>
          <w:rFonts w:ascii="Times New Roman" w:hAnsi="Times New Roman"/>
          <w:i/>
          <w:iCs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</w:rPr>
        <w:t>На раздутых парусах.</w:t>
      </w:r>
    </w:p>
    <w:p w:rsidR="00560231" w:rsidRDefault="00560231" w:rsidP="00560231">
      <w:pPr>
        <w:pStyle w:val="a5"/>
        <w:spacing w:after="283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lang w:val="ru-RU"/>
        </w:rPr>
        <w:t xml:space="preserve">Перед детьми емкости с водой. Дети опускают на воду бумажные кораблики. Затем с помощью 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короткий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интенсивного вдоха носом и длинного выдоха ртом бумажные кораблики «плывут».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Изобразительная деятельность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Дети рисуют под фоновую музыку со звуками морского прибоя.</w:t>
      </w:r>
    </w:p>
    <w:p w:rsidR="00560231" w:rsidRDefault="00560231" w:rsidP="00560231">
      <w:pPr>
        <w:rPr>
          <w:i/>
          <w:iCs/>
          <w:sz w:val="28"/>
          <w:szCs w:val="28"/>
          <w:lang w:val="ru-RU"/>
        </w:rPr>
      </w:pP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детских работ</w:t>
      </w:r>
    </w:p>
    <w:p w:rsidR="00560231" w:rsidRDefault="00560231" w:rsidP="00560231">
      <w:pPr>
        <w:rPr>
          <w:b/>
          <w:bCs/>
          <w:sz w:val="28"/>
          <w:szCs w:val="28"/>
          <w:lang w:val="ru-RU"/>
        </w:rPr>
      </w:pPr>
    </w:p>
    <w:p w:rsidR="00560231" w:rsidRDefault="00560231" w:rsidP="00560231">
      <w:r>
        <w:rPr>
          <w:i/>
          <w:iCs/>
          <w:sz w:val="28"/>
          <w:szCs w:val="28"/>
          <w:lang w:val="ru-RU"/>
        </w:rPr>
        <w:t>Работы детей вывешиваются, рассматриваются, каждому ребенку дается возможность рассказать о своей «марине».</w:t>
      </w:r>
    </w:p>
    <w:p w:rsidR="00177CD0" w:rsidRDefault="00177CD0"/>
    <w:sectPr w:rsidR="00177CD0">
      <w:pgSz w:w="11906" w:h="16838"/>
      <w:pgMar w:top="696" w:right="805" w:bottom="685" w:left="9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31"/>
    <w:rsid w:val="00177CD0"/>
    <w:rsid w:val="005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231"/>
    <w:pPr>
      <w:spacing w:after="120"/>
    </w:pPr>
  </w:style>
  <w:style w:type="character" w:customStyle="1" w:styleId="a4">
    <w:name w:val="Основной текст Знак"/>
    <w:basedOn w:val="a0"/>
    <w:link w:val="a3"/>
    <w:rsid w:val="00560231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Текст в заданном формате"/>
    <w:basedOn w:val="a"/>
    <w:rsid w:val="00560231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Office Word</Application>
  <DocSecurity>0</DocSecurity>
  <Lines>29</Lines>
  <Paragraphs>8</Paragraphs>
  <ScaleCrop>false</ScaleCrop>
  <Company>Hewlett-Packard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2016-03-07T09:31:00Z</dcterms:created>
  <dcterms:modified xsi:type="dcterms:W3CDTF">2016-03-07T09:31:00Z</dcterms:modified>
</cp:coreProperties>
</file>