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A2" w:rsidRDefault="006A22A2" w:rsidP="006A22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6A22A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Первая помощь при солнечном ударе</w:t>
      </w:r>
      <w:r>
        <w:rPr>
          <w:noProof/>
          <w:lang w:eastAsia="ru-RU"/>
        </w:rPr>
        <w:drawing>
          <wp:inline distT="0" distB="0" distL="0" distR="0">
            <wp:extent cx="5724821" cy="4105275"/>
            <wp:effectExtent l="19050" t="0" r="9229" b="0"/>
            <wp:docPr id="7" name="Рисунок 7" descr="http://bezopasnost-detej.ru/images/2013/103-5-1-kartinki-dlya-detej-po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zopasnost-detej.ru/images/2013/103-5-1-kartinki-dlya-detej-po-bezopasnosti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821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A2" w:rsidRPr="006A22A2" w:rsidRDefault="006A22A2" w:rsidP="006A22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</w:p>
    <w:p w:rsidR="006A22A2" w:rsidRPr="00386D65" w:rsidRDefault="006A22A2" w:rsidP="006A22A2">
      <w:pPr>
        <w:spacing w:before="100" w:beforeAutospacing="1" w:after="75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A2">
        <w:rPr>
          <w:rFonts w:ascii="Verdana" w:eastAsia="Times New Roman" w:hAnsi="Verdana" w:cs="Arial"/>
          <w:b/>
          <w:color w:val="0000FF"/>
          <w:sz w:val="28"/>
          <w:szCs w:val="28"/>
          <w:lang w:eastAsia="ru-RU"/>
        </w:rPr>
        <w:t>Первые признака теплового удара</w:t>
      </w:r>
      <w:r w:rsidRPr="00386D65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r w:rsidRPr="00386D65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- вялость, усталость, головная боль, головокружение. Лицо краснеет, температура тела повышается до 40 град. </w:t>
      </w:r>
      <w:proofErr w:type="gramStart"/>
      <w:r w:rsidRPr="00386D65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С</w:t>
      </w:r>
      <w:proofErr w:type="gramEnd"/>
      <w:r w:rsidRPr="00386D65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386D65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появляется</w:t>
      </w:r>
      <w:proofErr w:type="gramEnd"/>
      <w:r w:rsidRPr="00386D65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сонл</w:t>
      </w:r>
      <w:r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ивость.</w:t>
      </w:r>
    </w:p>
    <w:p w:rsidR="006A22A2" w:rsidRPr="00386D65" w:rsidRDefault="006A22A2" w:rsidP="006A22A2">
      <w:pPr>
        <w:spacing w:before="100" w:beforeAutospacing="1" w:after="75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2">
        <w:rPr>
          <w:rFonts w:ascii="Verdana" w:eastAsia="Times New Roman" w:hAnsi="Verdana" w:cs="Arial"/>
          <w:b/>
          <w:bCs/>
          <w:color w:val="0000FF"/>
          <w:sz w:val="28"/>
          <w:szCs w:val="28"/>
          <w:lang w:eastAsia="ru-RU"/>
        </w:rPr>
        <w:t>Солнечный удар</w:t>
      </w:r>
      <w:r w:rsidRPr="00386D65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- состояние, возникающее из-за сильного пе</w:t>
      </w:r>
      <w:r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регрева головы прямыми солнечными лучами.</w:t>
      </w:r>
      <w:r w:rsidRPr="00386D65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Первые признаки солнечного удара - покраснение лица и сильные головные боли. Затем появляется тошнота, головокружение, потемнение в глазах и, наконец, рвота. Больной впадает в бессознательное состояние, пульс и дыхание учащаются, появляется одышка, ухудшается деятельность сердца.</w:t>
      </w:r>
    </w:p>
    <w:p w:rsidR="006A22A2" w:rsidRPr="00386D65" w:rsidRDefault="006A22A2" w:rsidP="006A22A2">
      <w:pPr>
        <w:spacing w:before="100" w:beforeAutospacing="1" w:after="75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A2">
        <w:rPr>
          <w:rFonts w:ascii="Verdana" w:eastAsia="Times New Roman" w:hAnsi="Verdana" w:cs="Arial"/>
          <w:b/>
          <w:color w:val="0000FF"/>
          <w:sz w:val="36"/>
          <w:szCs w:val="36"/>
          <w:lang w:eastAsia="ru-RU"/>
        </w:rPr>
        <w:t xml:space="preserve"> </w:t>
      </w:r>
      <w:r w:rsidRPr="006A22A2">
        <w:rPr>
          <w:rFonts w:ascii="Verdana" w:eastAsia="Times New Roman" w:hAnsi="Verdana" w:cs="Arial"/>
          <w:b/>
          <w:color w:val="0000FF"/>
          <w:sz w:val="32"/>
          <w:szCs w:val="32"/>
          <w:lang w:eastAsia="ru-RU"/>
        </w:rPr>
        <w:t>Профилактические меры</w:t>
      </w:r>
      <w:r w:rsidRPr="00386D65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- прикрытие головы шапкой или платком, обливание головы холодной водой. Не рекомендуется спать на солнце, совершать в жаркое время дня продолжительные переходы без периодического отдыха.</w:t>
      </w:r>
    </w:p>
    <w:p w:rsidR="006A22A2" w:rsidRPr="00386D65" w:rsidRDefault="006A22A2" w:rsidP="006A22A2">
      <w:pPr>
        <w:spacing w:before="100" w:beforeAutospacing="1" w:after="75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65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lastRenderedPageBreak/>
        <w:t>Солнечному и тепловому удару наиболе</w:t>
      </w:r>
      <w:r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е подвержены </w:t>
      </w:r>
      <w:r w:rsidRPr="00386D65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 xml:space="preserve"> маленькие дети, так как в силу возрастных физиологических особенностей терморегулирующая система их организма еще несовершенна.</w:t>
      </w:r>
    </w:p>
    <w:p w:rsidR="006A22A2" w:rsidRPr="006A22A2" w:rsidRDefault="006A22A2" w:rsidP="006A22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6A22A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 </w:t>
      </w:r>
      <w:r w:rsidRPr="006A22A2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Первая помощь при солнечном и тепловом ударах.</w:t>
      </w:r>
    </w:p>
    <w:p w:rsidR="006A22A2" w:rsidRDefault="006A22A2" w:rsidP="006A22A2">
      <w:pPr>
        <w:rPr>
          <w:rFonts w:ascii="Verdana" w:hAnsi="Verdana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7"/>
          <w:szCs w:val="27"/>
        </w:rPr>
        <w:t xml:space="preserve">    1. </w:t>
      </w:r>
      <w:r w:rsidRPr="00386D65">
        <w:rPr>
          <w:rFonts w:ascii="Verdana" w:hAnsi="Verdana" w:cs="Arial"/>
          <w:color w:val="000000"/>
          <w:sz w:val="27"/>
          <w:szCs w:val="27"/>
        </w:rPr>
        <w:t xml:space="preserve">Прежде всего, необходимо перенести пострадавшего в тень, прохладное помещение. Уложив его на спину и придав голове возвышенное состояние, расстегнуть одежду или снять ее, расслабить пояс. </w:t>
      </w:r>
    </w:p>
    <w:p w:rsidR="006A22A2" w:rsidRDefault="006A22A2" w:rsidP="006A22A2">
      <w:pPr>
        <w:rPr>
          <w:rFonts w:ascii="Verdana" w:hAnsi="Verdana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7"/>
          <w:szCs w:val="27"/>
        </w:rPr>
        <w:t xml:space="preserve">    2.  </w:t>
      </w:r>
      <w:r w:rsidRPr="00386D65">
        <w:rPr>
          <w:rFonts w:ascii="Verdana" w:hAnsi="Verdana" w:cs="Arial"/>
          <w:color w:val="000000"/>
          <w:sz w:val="27"/>
          <w:szCs w:val="27"/>
        </w:rPr>
        <w:t xml:space="preserve">Тело полезно обтереть холодной водой или обернуть влажной простыней, в тяжелых случаях облить холодной водой. На голову и на лоб кладут холодные компрессы, поят в большом количестве холодной водой, а также настойкой валерианы - 15-20 капель на одну треть стакана воды. </w:t>
      </w:r>
    </w:p>
    <w:p w:rsidR="006A22A2" w:rsidRDefault="006A22A2" w:rsidP="006A22A2">
      <w:pPr>
        <w:rPr>
          <w:rFonts w:ascii="Verdana" w:hAnsi="Verdana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7"/>
          <w:szCs w:val="27"/>
        </w:rPr>
        <w:t xml:space="preserve">     3. </w:t>
      </w:r>
      <w:r w:rsidRPr="00386D65">
        <w:rPr>
          <w:rFonts w:ascii="Verdana" w:hAnsi="Verdana" w:cs="Arial"/>
          <w:color w:val="000000"/>
          <w:sz w:val="27"/>
          <w:szCs w:val="27"/>
        </w:rPr>
        <w:t xml:space="preserve">Для возбуждения дыхания осторожно дают нюхать нашатырный спирт. Смоченную в нем ватку несколько раз подносят к носу пострадавшего, пока не нормализуется дыхание. </w:t>
      </w:r>
    </w:p>
    <w:p w:rsidR="00A674AB" w:rsidRDefault="006A22A2" w:rsidP="006A22A2">
      <w:pPr>
        <w:rPr>
          <w:noProof/>
          <w:lang w:eastAsia="ru-RU"/>
        </w:rPr>
      </w:pPr>
      <w:r>
        <w:rPr>
          <w:rFonts w:ascii="Verdana" w:hAnsi="Verdana" w:cs="Arial"/>
          <w:color w:val="000000"/>
          <w:sz w:val="27"/>
          <w:szCs w:val="27"/>
        </w:rPr>
        <w:t xml:space="preserve">     4. </w:t>
      </w:r>
      <w:r w:rsidRPr="00386D65">
        <w:rPr>
          <w:rFonts w:ascii="Verdana" w:hAnsi="Verdana" w:cs="Arial"/>
          <w:color w:val="000000"/>
          <w:sz w:val="27"/>
          <w:szCs w:val="27"/>
        </w:rPr>
        <w:t>В экстренных случаях, когда человек потерял сознание, отсутствует дыхание и не прощупывается пульс, не дожидаясь врача, приступить к проведению искусственного дыхания и закрытого массажа сердца</w:t>
      </w:r>
      <w:r>
        <w:rPr>
          <w:noProof/>
          <w:lang w:eastAsia="ru-RU"/>
        </w:rPr>
        <w:t>.</w:t>
      </w:r>
    </w:p>
    <w:p w:rsidR="006A22A2" w:rsidRDefault="006A22A2" w:rsidP="006A22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67290" cy="2952750"/>
            <wp:effectExtent l="19050" t="0" r="4410" b="0"/>
            <wp:docPr id="10" name="Рисунок 10" descr="http://content.schools.by/ddu38grodno/library/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tent.schools.by/ddu38grodno/library/4_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35" cy="296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2A2" w:rsidSect="00A6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2A2"/>
    <w:rsid w:val="006A22A2"/>
    <w:rsid w:val="00A135E8"/>
    <w:rsid w:val="00A674AB"/>
    <w:rsid w:val="00DE5F78"/>
    <w:rsid w:val="00FE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>DG Win&amp;Soft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2016-03-05T15:12:00Z</dcterms:created>
  <dcterms:modified xsi:type="dcterms:W3CDTF">2016-03-05T15:19:00Z</dcterms:modified>
</cp:coreProperties>
</file>