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5F" w:rsidRDefault="0050235F" w:rsidP="0050235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Муниципальное общеобразовательное учреждение средняя общеобразовательная школа №4</w:t>
      </w:r>
    </w:p>
    <w:p w:rsidR="0050235F" w:rsidRDefault="0050235F" w:rsidP="0050235F">
      <w:pPr>
        <w:jc w:val="center"/>
        <w:rPr>
          <w:rFonts w:ascii="Times New Roman" w:hAnsi="Times New Roman"/>
          <w:b/>
          <w:sz w:val="36"/>
          <w:szCs w:val="36"/>
        </w:rPr>
      </w:pPr>
    </w:p>
    <w:p w:rsidR="0050235F" w:rsidRDefault="0050235F" w:rsidP="0050235F">
      <w:pPr>
        <w:jc w:val="center"/>
        <w:rPr>
          <w:rFonts w:ascii="Times New Roman" w:hAnsi="Times New Roman"/>
          <w:b/>
          <w:sz w:val="36"/>
          <w:szCs w:val="36"/>
        </w:rPr>
      </w:pPr>
    </w:p>
    <w:p w:rsidR="0050235F" w:rsidRDefault="0050235F" w:rsidP="0050235F">
      <w:pPr>
        <w:jc w:val="center"/>
        <w:rPr>
          <w:rFonts w:ascii="Times New Roman" w:hAnsi="Times New Roman"/>
          <w:b/>
          <w:sz w:val="36"/>
          <w:szCs w:val="36"/>
        </w:rPr>
      </w:pPr>
    </w:p>
    <w:p w:rsidR="0050235F" w:rsidRDefault="0050235F" w:rsidP="0050235F">
      <w:pPr>
        <w:jc w:val="center"/>
        <w:rPr>
          <w:rFonts w:ascii="Times New Roman" w:hAnsi="Times New Roman"/>
          <w:b/>
          <w:sz w:val="36"/>
          <w:szCs w:val="36"/>
        </w:rPr>
      </w:pPr>
    </w:p>
    <w:p w:rsidR="0050235F" w:rsidRDefault="0050235F" w:rsidP="0050235F">
      <w:pPr>
        <w:jc w:val="center"/>
        <w:rPr>
          <w:rFonts w:ascii="Times New Roman" w:hAnsi="Times New Roman"/>
          <w:b/>
          <w:sz w:val="36"/>
          <w:szCs w:val="36"/>
        </w:rPr>
      </w:pPr>
    </w:p>
    <w:p w:rsidR="0050235F" w:rsidRDefault="0050235F" w:rsidP="0050235F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Путешествие в мир клетки</w:t>
      </w:r>
    </w:p>
    <w:p w:rsidR="0050235F" w:rsidRDefault="0050235F" w:rsidP="0050235F">
      <w:pPr>
        <w:jc w:val="center"/>
        <w:rPr>
          <w:rFonts w:ascii="Times New Roman" w:hAnsi="Times New Roman"/>
          <w:sz w:val="36"/>
          <w:szCs w:val="36"/>
        </w:rPr>
      </w:pPr>
    </w:p>
    <w:p w:rsidR="0050235F" w:rsidRDefault="0050235F" w:rsidP="0050235F">
      <w:pPr>
        <w:jc w:val="center"/>
        <w:rPr>
          <w:rFonts w:ascii="Times New Roman" w:hAnsi="Times New Roman"/>
          <w:sz w:val="36"/>
          <w:szCs w:val="36"/>
        </w:rPr>
      </w:pPr>
    </w:p>
    <w:p w:rsidR="0050235F" w:rsidRDefault="0050235F" w:rsidP="0050235F">
      <w:pPr>
        <w:jc w:val="center"/>
        <w:rPr>
          <w:rFonts w:ascii="Times New Roman" w:hAnsi="Times New Roman"/>
          <w:sz w:val="36"/>
          <w:szCs w:val="36"/>
        </w:rPr>
      </w:pPr>
    </w:p>
    <w:p w:rsidR="0050235F" w:rsidRDefault="0050235F" w:rsidP="0050235F">
      <w:pPr>
        <w:jc w:val="center"/>
        <w:rPr>
          <w:rFonts w:ascii="Times New Roman" w:hAnsi="Times New Roman"/>
          <w:sz w:val="36"/>
          <w:szCs w:val="36"/>
        </w:rPr>
      </w:pPr>
    </w:p>
    <w:p w:rsidR="0050235F" w:rsidRDefault="0050235F" w:rsidP="0050235F">
      <w:pPr>
        <w:ind w:left="3540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Автор: </w:t>
      </w:r>
      <w:r>
        <w:rPr>
          <w:rFonts w:ascii="Times New Roman" w:hAnsi="Times New Roman"/>
          <w:b/>
          <w:sz w:val="36"/>
          <w:szCs w:val="36"/>
        </w:rPr>
        <w:t xml:space="preserve">Золотайко М.В., </w:t>
      </w:r>
    </w:p>
    <w:p w:rsidR="0050235F" w:rsidRDefault="0050235F" w:rsidP="0050235F">
      <w:pPr>
        <w:ind w:left="3540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учитель биологии, 1 категория</w:t>
      </w:r>
    </w:p>
    <w:p w:rsidR="0050235F" w:rsidRDefault="0050235F" w:rsidP="0050235F">
      <w:pPr>
        <w:ind w:left="3540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МОУ СОШ №4</w:t>
      </w:r>
    </w:p>
    <w:p w:rsidR="0050235F" w:rsidRDefault="0050235F" w:rsidP="0050235F">
      <w:pPr>
        <w:ind w:left="3540"/>
        <w:jc w:val="right"/>
        <w:rPr>
          <w:rFonts w:ascii="Times New Roman" w:hAnsi="Times New Roman"/>
          <w:sz w:val="36"/>
          <w:szCs w:val="36"/>
        </w:rPr>
      </w:pPr>
    </w:p>
    <w:p w:rsidR="0050235F" w:rsidRDefault="0050235F" w:rsidP="0050235F">
      <w:pPr>
        <w:ind w:left="3540"/>
        <w:jc w:val="right"/>
        <w:rPr>
          <w:rFonts w:ascii="Times New Roman" w:hAnsi="Times New Roman"/>
          <w:sz w:val="36"/>
          <w:szCs w:val="36"/>
        </w:rPr>
      </w:pPr>
    </w:p>
    <w:p w:rsidR="0050235F" w:rsidRDefault="0050235F" w:rsidP="0050235F">
      <w:pPr>
        <w:ind w:left="3540"/>
        <w:jc w:val="right"/>
        <w:rPr>
          <w:rFonts w:ascii="Times New Roman" w:hAnsi="Times New Roman"/>
          <w:sz w:val="36"/>
          <w:szCs w:val="36"/>
        </w:rPr>
      </w:pPr>
    </w:p>
    <w:p w:rsidR="0050235F" w:rsidRDefault="0050235F" w:rsidP="0050235F">
      <w:pPr>
        <w:ind w:left="3540"/>
        <w:jc w:val="right"/>
        <w:rPr>
          <w:rFonts w:ascii="Times New Roman" w:hAnsi="Times New Roman"/>
          <w:sz w:val="36"/>
          <w:szCs w:val="36"/>
        </w:rPr>
      </w:pPr>
    </w:p>
    <w:p w:rsidR="0050235F" w:rsidRDefault="0050235F" w:rsidP="0050235F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г. Белогорск  2010 г.</w:t>
      </w:r>
    </w:p>
    <w:p w:rsidR="0050235F" w:rsidRDefault="0050235F" w:rsidP="0050235F">
      <w:pPr>
        <w:jc w:val="center"/>
        <w:rPr>
          <w:rFonts w:ascii="Times New Roman" w:hAnsi="Times New Roman"/>
          <w:sz w:val="36"/>
          <w:szCs w:val="36"/>
        </w:rPr>
      </w:pPr>
    </w:p>
    <w:p w:rsidR="0050235F" w:rsidRDefault="0050235F" w:rsidP="0050235F">
      <w:pPr>
        <w:jc w:val="center"/>
        <w:rPr>
          <w:rFonts w:ascii="Times New Roman" w:hAnsi="Times New Roman"/>
          <w:sz w:val="36"/>
          <w:szCs w:val="36"/>
        </w:rPr>
      </w:pP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Тип урока</w:t>
      </w:r>
      <w:r>
        <w:rPr>
          <w:rFonts w:ascii="Times New Roman" w:hAnsi="Times New Roman"/>
          <w:sz w:val="28"/>
          <w:szCs w:val="28"/>
        </w:rPr>
        <w:t>: обобщение и контроль знаний по теме «Цитология. Биохимия клетки».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рассчитан на 2 часа, для учащихся 10 классов.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обобщение ЗУН и закрепление тезауруса темы, проведение контроля практических умений.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50235F" w:rsidRDefault="0050235F" w:rsidP="0050235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Отработать термины по  теме урока</w:t>
      </w:r>
    </w:p>
    <w:p w:rsidR="0050235F" w:rsidRDefault="0050235F" w:rsidP="0050235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творческие способности учащихся</w:t>
      </w:r>
    </w:p>
    <w:p w:rsidR="0050235F" w:rsidRDefault="0050235F" w:rsidP="0050235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чувство коллективизма при групповой работе</w:t>
      </w:r>
    </w:p>
    <w:p w:rsidR="0050235F" w:rsidRDefault="0050235F" w:rsidP="0050235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умение решать задачи по биохимии  клетки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кодоскоп, кодопленка, маркер, карточки с заданиями, магнитная модель «Биосинтез белка», таблица «Этапы энергообмена», таблица калорийности продуктов.</w:t>
      </w:r>
    </w:p>
    <w:p w:rsidR="0050235F" w:rsidRDefault="0050235F" w:rsidP="005023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реализации урока</w:t>
      </w:r>
    </w:p>
    <w:p w:rsidR="0050235F" w:rsidRDefault="0050235F" w:rsidP="005023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Подготовительный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tab/>
      </w:r>
      <w:r>
        <w:rPr>
          <w:rFonts w:ascii="Times New Roman" w:hAnsi="Times New Roman" w:cs="Times New Roman"/>
          <w:sz w:val="28"/>
          <w:szCs w:val="28"/>
        </w:rPr>
        <w:t>В начале темы учащимся раздаю задания разделиться на 5 групп по темам строения и биохимии клетки: 1 группа готовит тему «Клеточные мембраны» по вопросам строения, биохимии, обмену веществ; 2 группа – ЭПС по вопросам строения, биохимии, функциям; 3 группа – «Ядро, рибосомы» по вопросам строения, биохимии, функциям и биосинтеза белка; 4 группа – «Аппарат Гольджи и лизосомы» по вопросам строения, биохимии, функциям; 5 группа – «Митохондрии» по вопросам строения, биохимии, этапам энергообмена. По своим темам группы готовят презентацию в любой творческой форме: сценка, рэп, стихотворение, частушки и т.п. При проведении урока понадобится помощь двух путешественников: Ала – аминокислота аланин, Глюк – углевод глюкоза, а также жюри из числа сильных учащихся или представители другого класса. За урок до данной темы группы приходят на консультацию по вопросам своей подготовки.</w:t>
      </w:r>
    </w:p>
    <w:p w:rsidR="0050235F" w:rsidRDefault="0050235F" w:rsidP="005023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Основной.</w:t>
      </w:r>
    </w:p>
    <w:p w:rsidR="0050235F" w:rsidRDefault="0050235F" w:rsidP="0050235F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В кабинете тихо играет музыка на космическую тему «</w:t>
      </w:r>
      <w:r>
        <w:rPr>
          <w:rFonts w:ascii="Times New Roman" w:hAnsi="Times New Roman"/>
          <w:sz w:val="28"/>
          <w:szCs w:val="28"/>
          <w:lang w:val="en-US"/>
        </w:rPr>
        <w:t>Space</w:t>
      </w:r>
      <w:r>
        <w:rPr>
          <w:rFonts w:ascii="Times New Roman" w:hAnsi="Times New Roman"/>
          <w:sz w:val="28"/>
          <w:szCs w:val="28"/>
        </w:rPr>
        <w:t>»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Орг. момент, приветствие, постановка целей и задач урока, рассказ о формах оценивания, представление жюри. </w:t>
      </w:r>
    </w:p>
    <w:p w:rsidR="0050235F" w:rsidRDefault="0050235F" w:rsidP="005023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Действие первое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Входят Ала и Глюк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Ала</w:t>
      </w:r>
      <w:r>
        <w:rPr>
          <w:rFonts w:ascii="Times New Roman" w:hAnsi="Times New Roman"/>
          <w:sz w:val="28"/>
          <w:szCs w:val="28"/>
        </w:rPr>
        <w:t xml:space="preserve"> – Привет Глюк!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Глюк </w:t>
      </w:r>
      <w:r>
        <w:rPr>
          <w:rFonts w:ascii="Times New Roman" w:hAnsi="Times New Roman"/>
          <w:sz w:val="28"/>
          <w:szCs w:val="28"/>
        </w:rPr>
        <w:t>– Привет Ала. Ну что, куда сегодня двинемся?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Ала</w:t>
      </w:r>
      <w:r>
        <w:rPr>
          <w:rFonts w:ascii="Times New Roman" w:hAnsi="Times New Roman"/>
          <w:sz w:val="28"/>
          <w:szCs w:val="28"/>
        </w:rPr>
        <w:t xml:space="preserve"> – Да слышала, что есть где-то царство дружных -  «Цитос».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Глюк </w:t>
      </w:r>
      <w:r>
        <w:rPr>
          <w:rFonts w:ascii="Times New Roman" w:hAnsi="Times New Roman"/>
          <w:sz w:val="28"/>
          <w:szCs w:val="28"/>
        </w:rPr>
        <w:t>– И кстати, оно может жить даже очень самостоятельно, а может образовывать целое цитосодружество, тканью называется.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Ала</w:t>
      </w:r>
      <w:r>
        <w:rPr>
          <w:rFonts w:ascii="Times New Roman" w:hAnsi="Times New Roman"/>
          <w:sz w:val="28"/>
          <w:szCs w:val="28"/>
        </w:rPr>
        <w:t xml:space="preserve"> – Так давай отправимся в путешествие!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Взявшись за руки идут.</w:t>
      </w:r>
    </w:p>
    <w:p w:rsidR="0050235F" w:rsidRDefault="0050235F" w:rsidP="005023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Действие второе.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группа выстраивается в круг, изображая клеточную оболочку, оставив «пору»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Ала</w:t>
      </w:r>
      <w:r>
        <w:rPr>
          <w:rFonts w:ascii="Times New Roman" w:hAnsi="Times New Roman"/>
          <w:sz w:val="28"/>
          <w:szCs w:val="28"/>
        </w:rPr>
        <w:t xml:space="preserve"> – Что за крепостная стена и где ворота? Вот тебе и дружное царство. Как же туда попасть?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Глюк</w:t>
      </w:r>
      <w:r>
        <w:rPr>
          <w:rFonts w:ascii="Times New Roman" w:hAnsi="Times New Roman"/>
          <w:sz w:val="28"/>
          <w:szCs w:val="28"/>
        </w:rPr>
        <w:t xml:space="preserve"> – Я попробую по воде, ведь я хорошо растворяюсь и не электризуюсь, как-нибудь просочусь. А ты ищи ключик к воротам.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Группа 1 представляет свою презентацию.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Ала</w:t>
      </w:r>
      <w:r>
        <w:rPr>
          <w:rFonts w:ascii="Times New Roman" w:hAnsi="Times New Roman"/>
          <w:sz w:val="28"/>
          <w:szCs w:val="28"/>
        </w:rPr>
        <w:t xml:space="preserve"> – Я найду свой переносчик (можно ключ к замку, перенести на руках, дать взятку).</w:t>
      </w:r>
    </w:p>
    <w:p w:rsidR="0050235F" w:rsidRDefault="0050235F" w:rsidP="005023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Действие третье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Приглушенные звуки прибоя или текущей реки. Ала и Глюк внутри клетки.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Глюк</w:t>
      </w:r>
      <w:r>
        <w:rPr>
          <w:rFonts w:ascii="Times New Roman" w:hAnsi="Times New Roman"/>
          <w:sz w:val="28"/>
          <w:szCs w:val="28"/>
        </w:rPr>
        <w:t xml:space="preserve"> – Ала, осторожно, здесь все течет: разные потоки и в разных направлениях!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Ала </w:t>
      </w:r>
      <w:r>
        <w:rPr>
          <w:rFonts w:ascii="Times New Roman" w:hAnsi="Times New Roman"/>
          <w:sz w:val="28"/>
          <w:szCs w:val="28"/>
        </w:rPr>
        <w:t>– Фу! Какие вязкие, ну прямо  кисельные реки. Как же пройти дальше?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Глюк </w:t>
      </w:r>
      <w:r>
        <w:rPr>
          <w:rFonts w:ascii="Times New Roman" w:hAnsi="Times New Roman"/>
          <w:sz w:val="28"/>
          <w:szCs w:val="28"/>
        </w:rPr>
        <w:t>– Смотри, вот начинается система тоннелей. Может попробуем пройти в них?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Группа 2 представляет свою презентацию.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Глюк </w:t>
      </w:r>
      <w:r>
        <w:rPr>
          <w:rFonts w:ascii="Times New Roman" w:hAnsi="Times New Roman"/>
          <w:sz w:val="28"/>
          <w:szCs w:val="28"/>
        </w:rPr>
        <w:t>– Да, не зря зашли. Сколько здесь жителей – рибосом, и живут они дружно целыми кланами – полисомами.</w:t>
      </w:r>
    </w:p>
    <w:p w:rsidR="0050235F" w:rsidRDefault="0050235F" w:rsidP="005023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Действие четвертое.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Ала</w:t>
      </w:r>
      <w:r>
        <w:rPr>
          <w:rFonts w:ascii="Times New Roman" w:hAnsi="Times New Roman"/>
          <w:sz w:val="28"/>
          <w:szCs w:val="28"/>
        </w:rPr>
        <w:t xml:space="preserve"> – Смотри, в самом центре какое большое круглое здание, а вокруг все беспрерывно движется, заходят вагончики, а выходят целые составы.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Подходят и читают: «Клеточная дума – ядро»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</w:rPr>
        <w:tab/>
        <w:t>Группа 3 представляет свою презентацию.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Ведущий объявляет о промежуточном контроле: решение задач по биосинтезу, типа: 1) по последовательности ДНК составит первичную структуру белка (гуманитарный профиль); 2) рассчитать % состав, массу и длину участка ДНК, отвечающую за биосинтез белка с определенной первичной структурой (из таблицы генетического кода брать первые триплеты) для биолого-химического профиля. Задания проверяет жюри.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Ала</w:t>
      </w:r>
      <w:r>
        <w:rPr>
          <w:rFonts w:ascii="Times New Roman" w:hAnsi="Times New Roman"/>
          <w:sz w:val="28"/>
          <w:szCs w:val="28"/>
        </w:rPr>
        <w:t xml:space="preserve"> – Мне предложили дружить и войти в состав веселого отряда – пептида. Пока всем!</w:t>
      </w:r>
    </w:p>
    <w:p w:rsidR="0050235F" w:rsidRDefault="0050235F" w:rsidP="005023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Действие пятое.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Глюк </w:t>
      </w:r>
      <w:r>
        <w:rPr>
          <w:rFonts w:ascii="Times New Roman" w:hAnsi="Times New Roman"/>
          <w:sz w:val="28"/>
          <w:szCs w:val="28"/>
        </w:rPr>
        <w:t>– Вот и остался я один, делать нечего, пойду дальше. А вот и завод ферментативный, продукцию в пузырьках выпускают.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Группа 4 представляет свою презентацию.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Глюк</w:t>
      </w:r>
      <w:r>
        <w:rPr>
          <w:rFonts w:ascii="Times New Roman" w:hAnsi="Times New Roman"/>
          <w:sz w:val="28"/>
          <w:szCs w:val="28"/>
        </w:rPr>
        <w:t xml:space="preserve"> – Пузырьки приближаются! Меня захватили! Мой состав меняется: я уменьшаюсь, был состава С</w:t>
      </w:r>
      <w:r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>, становлюсь С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. Прощайте!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Глюк движется в сторону ярко мигающей станции.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Группа 5 представляет свою презентацию (митохондрия).</w:t>
      </w:r>
    </w:p>
    <w:p w:rsidR="0050235F" w:rsidRDefault="0050235F" w:rsidP="005023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Действие 6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Ведущий: вот так и закончилось путешествие двух друзей Алы и Глюка. Они нашли себе новых друзей или послужили общему делу клетки. А вам предстоит новое задание промежуточного контроля, типа: рассчитать общее количество энергии, полученное при расщеплении 3 моль глюкозы, если аэробному расщеплению подверглось 2 моля вещества.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3.Итоги урока</w:t>
      </w:r>
      <w:r>
        <w:rPr>
          <w:rFonts w:ascii="Times New Roman" w:hAnsi="Times New Roman"/>
          <w:sz w:val="28"/>
          <w:szCs w:val="28"/>
        </w:rPr>
        <w:t>.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конце урока с целью отработки терминов темы проводится групповая работа по определению основных слов  по типу «Слова-перевертыши», например: мелизмбота, криптрансяци и т.п. – всего 20 терминов, управиться за 10 минут. Группа, правильно справившаяся раньше других со всеми терминами,  получает дополнительный балл, что позволит группе подтвердить свои знания или улучшить общий балл группового выступления.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 ходу урока представитель каждой группы на кодопленке зарисовывает части клетки, представленные его группой.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А вот вам и портрет государства «Цитос», обращаем внимание на полученное изображение клетки. 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Жюри дает свою оценку каждому выступлению групп: «5»-полное раскрытие темы, «4»-за неполное раскрытие темы, «5» путешественникам, объявляются оценки за контрольные задания. Итак, каждый получает по три оценки, либо две, если не участвовал в работе группы. </w:t>
      </w:r>
    </w:p>
    <w:p w:rsidR="0050235F" w:rsidRDefault="0050235F" w:rsidP="005023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Домашнее задание: Учитывая энергозатраты человека вашего возраста с учетом разной нагрузки составить меню на один день для школьной столовой (3-х разовое питание). Благодарим жюри за работу. Всем спасибо!   </w:t>
      </w:r>
    </w:p>
    <w:p w:rsidR="00775E14" w:rsidRDefault="00775E14"/>
    <w:sectPr w:rsidR="0077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08"/>
  <w:characterSpacingControl w:val="doNotCompress"/>
  <w:compat>
    <w:useFELayout/>
  </w:compat>
  <w:rsids>
    <w:rsidRoot w:val="0050235F"/>
    <w:rsid w:val="0050235F"/>
    <w:rsid w:val="0077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0235F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4881</Characters>
  <Application>Microsoft Office Word</Application>
  <DocSecurity>0</DocSecurity>
  <Lines>40</Lines>
  <Paragraphs>11</Paragraphs>
  <ScaleCrop>false</ScaleCrop>
  <Company>Microsoft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2012-01-02T12:48:00Z</dcterms:created>
  <dcterms:modified xsi:type="dcterms:W3CDTF">2012-01-02T12:48:00Z</dcterms:modified>
</cp:coreProperties>
</file>