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19" w:rsidRDefault="005E3619" w:rsidP="005E361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Положение о  проведении  спортивного мероприятия </w:t>
      </w:r>
    </w:p>
    <w:p w:rsidR="005E3619" w:rsidRPr="00603253" w:rsidRDefault="005E3619" w:rsidP="005E361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«Ура!   Масленица!»</w:t>
      </w:r>
    </w:p>
    <w:p w:rsidR="005E3619" w:rsidRPr="00603253" w:rsidRDefault="005E3619" w:rsidP="005E3619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  <w:proofErr w:type="spellStart"/>
      <w:r w:rsidRPr="0060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Тюлюмова</w:t>
      </w:r>
      <w:proofErr w:type="spellEnd"/>
      <w:r w:rsidRPr="0060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Алена Геннадьевна</w:t>
      </w:r>
      <w:r w:rsidRPr="006032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преподаватель физической культуры</w:t>
      </w:r>
    </w:p>
    <w:p w:rsidR="005E3619" w:rsidRPr="00603253" w:rsidRDefault="005E3619" w:rsidP="005E361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проведения: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интереса к занятиям физкультурой и спортом у учащихся, ознакомление с русской культурой, русскими обычаями и традициями.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E3619" w:rsidRPr="00603253" w:rsidRDefault="005E3619" w:rsidP="005E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спортивно-массовую, оздоровительную и учебную работу.</w:t>
      </w:r>
    </w:p>
    <w:p w:rsidR="005E3619" w:rsidRPr="00603253" w:rsidRDefault="005E3619" w:rsidP="005E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Агитация и пропаганда физической культуры и спорта.</w:t>
      </w:r>
    </w:p>
    <w:p w:rsidR="005E3619" w:rsidRPr="00603253" w:rsidRDefault="005E3619" w:rsidP="005E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учащихся к систематическим занятиям физкультурой и спортом.</w:t>
      </w:r>
    </w:p>
    <w:p w:rsidR="005E3619" w:rsidRPr="00603253" w:rsidRDefault="005E3619" w:rsidP="005E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чувства любви к истории страны и родного города</w:t>
      </w:r>
    </w:p>
    <w:p w:rsidR="005E3619" w:rsidRPr="00603253" w:rsidRDefault="005E3619" w:rsidP="005E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интерес к предметам через интересные исторические факты.</w:t>
      </w:r>
    </w:p>
    <w:p w:rsidR="005E3619" w:rsidRPr="00603253" w:rsidRDefault="005E3619" w:rsidP="005E3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к здоровому образу жизни и культурному наследию нашей страны</w:t>
      </w:r>
    </w:p>
    <w:p w:rsidR="005E3619" w:rsidRPr="00603253" w:rsidRDefault="005E3619" w:rsidP="005E3619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и место проведение мероприятий: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Мероприятие проводится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февраля 2015 г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Территория  НОУ Православной гимназии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Сергия Радонежского 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г. </w:t>
      </w:r>
      <w:proofErr w:type="spellStart"/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Югорск</w:t>
      </w:r>
      <w:proofErr w:type="spellEnd"/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проведения: 10.00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уделить внимание подготовке места для игры. Перед проведением мероприятия следует</w:t>
      </w:r>
      <w:proofErr w:type="gramStart"/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обозначить границы для игры, подготовить инвентарь и разметить  местонахождение станций..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Время для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мероприятия: 1 час 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3619" w:rsidRPr="00225736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57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Участники и условия допуска к соревнованиям:</w:t>
      </w:r>
    </w:p>
    <w:p w:rsidR="005E3619" w:rsidRPr="00225736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участию в соревнованиях допускаются все дети православной </w:t>
      </w:r>
      <w:proofErr w:type="gramStart"/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гимназии</w:t>
      </w:r>
      <w:proofErr w:type="gramEnd"/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имеющие допуск врача.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команд 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Используемый инвентарь: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тойки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-5 шт.,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скамейка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- 1шт.,  подушки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- 2шт,  лыжи- 2 пары, карандаши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-6 шт., маршрутные листы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-5 шт., мешки картофельные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шт., санки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- 2шт.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альбомные листы -10 шт.</w:t>
      </w:r>
      <w:proofErr w:type="gramEnd"/>
    </w:p>
    <w:p w:rsidR="005E3619" w:rsidRPr="00225736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3619" w:rsidRPr="00225736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57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Медицинское обеспечение.</w:t>
      </w:r>
    </w:p>
    <w:p w:rsidR="005E3619" w:rsidRPr="00225736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Соревнование проводятся в сопровождение мед</w:t>
      </w:r>
      <w:proofErr w:type="gramStart"/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22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ерсонала.</w:t>
      </w:r>
    </w:p>
    <w:p w:rsidR="005E3619" w:rsidRPr="00225736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приемы: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слово преподавателей, игра-соревнование, театрализованное действие, творческие задания.</w:t>
      </w:r>
    </w:p>
    <w:p w:rsidR="005E3619" w:rsidRPr="00603253" w:rsidRDefault="005E3619" w:rsidP="005E361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3619" w:rsidRPr="00603253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МЕРОПРИЯТИЯ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началом мероприятия в классах учителя раздадут  детям  в равных количествах  красные, зеленые, желтые, синие, оранжевые жетоны. Все учащиеся будут поделены на 5 команд (по цвету жетонов).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будет проходить около гимназии командами. Капитану каждой команды будет выдан маршрутный лист с очередностью прохождения станций.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3619" w:rsidRPr="00603253" w:rsidRDefault="005E3619" w:rsidP="005E36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Объяснение правил игры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Спортивный конкурс проводится по станциям. На каждой станции находится судья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номером  станции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(это могут быть преподаватели или родители детей). У каждого судьи свое задание на станции, команды должны оббежать все станции по маршрутному листу, соблюдая очередность станций. 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каждой станции команда находится 5 минут, по истечении времени, звучит свисток и команда бежит на следующую станцию.</w:t>
      </w:r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gramStart"/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выполнения командой задания судья  рисует в маршрутном 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солнышко, а за не правильно выполнение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месяц. Побеждает команда набравшая большее количество солнышек.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завершения мероприятия  все собираются около гимназии и подводят итоги,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побеждает команда набравшая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большее количество 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солнышек  и подведение итогов. Главный приз «Русские блины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»,</w:t>
      </w:r>
      <w:r w:rsidRPr="00603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Мероприятие завершается чаепитием всех участников.</w:t>
      </w:r>
    </w:p>
    <w:p w:rsidR="005E3619" w:rsidRPr="00603253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3619" w:rsidRDefault="005E3619" w:rsidP="005E361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</w:pPr>
      <w:r w:rsidRPr="00577BF7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lastRenderedPageBreak/>
        <w:t>Программа спортивного мероприятия</w:t>
      </w:r>
      <w:r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</w:t>
      </w:r>
      <w:r w:rsidRPr="00577BF7"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  <w:t>«Ура!   Масленица!»</w:t>
      </w: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  <w:t>Станции:</w:t>
      </w:r>
      <w:r w:rsidRPr="00E858C2">
        <w:t xml:space="preserve"> </w:t>
      </w:r>
    </w:p>
    <w:p w:rsidR="005E3619" w:rsidRDefault="005E3619" w:rsidP="005E3619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ru-RU"/>
        </w:rPr>
      </w:pPr>
    </w:p>
    <w:p w:rsidR="005E3619" w:rsidRPr="00E858C2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5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«Бой подушками»</w:t>
      </w:r>
      <w:proofErr w:type="gramStart"/>
      <w:r w:rsidRPr="00E85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.</w:t>
      </w:r>
      <w:proofErr w:type="gramEnd"/>
    </w:p>
    <w:p w:rsidR="005E3619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58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Два участника стоят на скамейки с подушками в руках их задача подушкой сбить противника с бревна (возможно три попытки). Побеждает тот,  кто по истечении 3 попыток сбил соперника больше раз.</w:t>
      </w:r>
    </w:p>
    <w:p w:rsidR="005E3619" w:rsidRPr="00E858C2" w:rsidRDefault="005E3619" w:rsidP="005E36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hAnsi="Times New Roman" w:cs="Times New Roman"/>
          <w:sz w:val="28"/>
          <w:szCs w:val="28"/>
        </w:rPr>
      </w:pPr>
      <w:r w:rsidRPr="00E85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Pr="00E858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E85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«Г</w:t>
      </w:r>
      <w:r w:rsidRPr="00E858C2">
        <w:rPr>
          <w:rFonts w:ascii="Times New Roman" w:hAnsi="Times New Roman" w:cs="Times New Roman"/>
          <w:b/>
          <w:bCs/>
          <w:sz w:val="28"/>
          <w:szCs w:val="28"/>
        </w:rPr>
        <w:t>онки на санках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858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858C2">
        <w:rPr>
          <w:rFonts w:ascii="Times New Roman" w:hAnsi="Times New Roman" w:cs="Times New Roman"/>
          <w:sz w:val="28"/>
          <w:szCs w:val="28"/>
        </w:rPr>
        <w:br/>
        <w:t>Дети делятся на пары. Один садится на санки, а другой будет везти санки за веревку. Но не просто везти, а объезжать разные пр</w:t>
      </w:r>
      <w:r>
        <w:rPr>
          <w:rFonts w:ascii="Times New Roman" w:hAnsi="Times New Roman" w:cs="Times New Roman"/>
          <w:sz w:val="28"/>
          <w:szCs w:val="28"/>
        </w:rPr>
        <w:t>епятствия. Это могут быть кегли,  стойки, и др. После выполнения задания дети меняются ролями.</w:t>
      </w:r>
    </w:p>
    <w:p w:rsidR="005E3619" w:rsidRDefault="005E3619" w:rsidP="005E3619">
      <w:pPr>
        <w:rPr>
          <w:rFonts w:ascii="Times New Roman" w:hAnsi="Times New Roman" w:cs="Times New Roman"/>
          <w:sz w:val="28"/>
          <w:szCs w:val="28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5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</w:t>
      </w:r>
      <w:r w:rsidRPr="00E85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«Петушиные бои».</w:t>
      </w: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58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Внутри круга два человека. Каждый правой рукой берёт свою правую ногу, а левую руку закладывает за спину, прыгая на одной ноге нужно вытеснить соперника за черту круга.  </w:t>
      </w:r>
      <w:proofErr w:type="gramStart"/>
      <w:r w:rsidRPr="00E858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Оставшийся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858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кругу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E858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побеждает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4.«Мешки».</w:t>
      </w: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58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Участникам предлагается в мешках наперегонки допрыгать до стойки  и обратно.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Горелки</w:t>
      </w: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Сначала все игроки разбиваются на пары и выстраиваются этими парами в колонну, одна пара за другой. Каждая пара игроков берется за руки и поднимает их вверх, чтобы получились «ворота». Последняя пара в колонне проходит под этими «воротами» и становится в начале колонны, п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отом идет следующая пара и т.д.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Впереди колонны, на расстоянии пяти-шести шагов от первой пары, спиной к игрокам становится «горящий». Пока пары проходят через «ворота», все участники приговаривают или поют такие слова: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Гори, гори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ясно, </w:t>
      </w: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Чтобы не погасло!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Глянь на небо, </w:t>
      </w: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Птички летят,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Колокольчики звенят: </w:t>
      </w:r>
      <w:proofErr w:type="gramStart"/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Дин-дон</w:t>
      </w:r>
      <w:proofErr w:type="gramEnd"/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дин-дон,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Выбегай скорее вон!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Когда песенка заканчивается, та пара, которая в этот момент стояла впереди колонны, перестает держаться за руки, и ее участники разбегаются в разные стороны. А все остальные игроки кричат хором: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Раз, два, не воронь,</w:t>
      </w:r>
    </w:p>
    <w:p w:rsidR="005E3619" w:rsidRPr="00BE3C1C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беги, как огонь!</w:t>
      </w: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«Горящий» должен догнать кого-то из убегающий, а они должны успеть </w:t>
      </w:r>
      <w:proofErr w:type="gramStart"/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снова</w:t>
      </w:r>
      <w:proofErr w:type="gramEnd"/>
      <w:r w:rsidRPr="00BE3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взяться за руки. Если им удалось убежать от «горящего» и снова стать в пару, они становятся впереди колонны, и игра повторяется. Если «горящий» поймал одного из убегающих, он становится с ним в пару, а «горящим» вместо него становится игрок, который остался без пары.</w:t>
      </w: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Pr="00BE3C1C" w:rsidRDefault="005E3619" w:rsidP="005E3619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3C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« Лыжники» </w:t>
      </w: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Дети делятся на две команды. Первые участники в команде обувают  лыжи, по команде судьи объезжают на лыжах стойки и возвращаются на свои места, лыжи одевают вторые участники и т.д. </w:t>
      </w: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jc w:val="center"/>
        <w:rPr>
          <w:b/>
          <w:sz w:val="96"/>
          <w:szCs w:val="96"/>
        </w:rPr>
      </w:pPr>
      <w:r w:rsidRPr="00F0120E">
        <w:rPr>
          <w:b/>
          <w:sz w:val="96"/>
          <w:szCs w:val="96"/>
        </w:rPr>
        <w:lastRenderedPageBreak/>
        <w:t>МАРШРУТНЫЙ ЛИСТ №1</w:t>
      </w:r>
    </w:p>
    <w:p w:rsidR="005E3619" w:rsidRPr="00F0120E" w:rsidRDefault="005E3619" w:rsidP="005E3619">
      <w:pPr>
        <w:jc w:val="center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815"/>
        <w:gridCol w:w="3074"/>
      </w:tblGrid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ОЧЕРЕДНОСТЬ СТАНЦИЙ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РЕЗУЛЬТАТ:</w:t>
            </w: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МАРШРУТНЫЙ ЛИСТ №2</w:t>
      </w:r>
    </w:p>
    <w:p w:rsidR="005E3619" w:rsidRPr="00F0120E" w:rsidRDefault="005E3619" w:rsidP="005E3619">
      <w:pPr>
        <w:jc w:val="center"/>
        <w:rPr>
          <w:b/>
          <w:sz w:val="56"/>
          <w:szCs w:val="5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815"/>
        <w:gridCol w:w="3074"/>
      </w:tblGrid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ОЧЕРЕДНОСТЬ</w:t>
            </w:r>
          </w:p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СТАНЦИЙ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РЕЗУЛЬТАТ:</w:t>
            </w: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28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5E3619" w:rsidRDefault="005E3619" w:rsidP="005E3619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МАРШРУТНЫЙ ЛИСТ №3</w:t>
      </w:r>
    </w:p>
    <w:p w:rsidR="005E3619" w:rsidRPr="00F0120E" w:rsidRDefault="005E3619" w:rsidP="005E3619">
      <w:pPr>
        <w:jc w:val="center"/>
        <w:rPr>
          <w:b/>
          <w:sz w:val="56"/>
          <w:szCs w:val="5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956"/>
        <w:gridCol w:w="3074"/>
      </w:tblGrid>
      <w:tr w:rsidR="005E3619" w:rsidTr="005E3619">
        <w:tc>
          <w:tcPr>
            <w:tcW w:w="742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ОЧЕРЕДНОСТЬ</w:t>
            </w:r>
          </w:p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СТАНЦИЙ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РЕЗУЛЬТАТ:</w:t>
            </w:r>
          </w:p>
        </w:tc>
      </w:tr>
      <w:tr w:rsidR="005E3619" w:rsidTr="005E3619">
        <w:tc>
          <w:tcPr>
            <w:tcW w:w="742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42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42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42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42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42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5E3619" w:rsidRDefault="005E3619" w:rsidP="005E3619">
      <w:pPr>
        <w:jc w:val="center"/>
        <w:rPr>
          <w:b/>
          <w:sz w:val="96"/>
          <w:szCs w:val="96"/>
        </w:rPr>
      </w:pPr>
    </w:p>
    <w:p w:rsidR="005E3619" w:rsidRDefault="005E3619" w:rsidP="005E3619">
      <w:pPr>
        <w:jc w:val="center"/>
        <w:rPr>
          <w:b/>
          <w:sz w:val="96"/>
          <w:szCs w:val="96"/>
        </w:rPr>
      </w:pPr>
    </w:p>
    <w:p w:rsidR="005E3619" w:rsidRDefault="005E3619" w:rsidP="005E3619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МАРШРУТНЫЙ ЛИСТ №4</w:t>
      </w:r>
    </w:p>
    <w:p w:rsidR="005E3619" w:rsidRPr="00F0120E" w:rsidRDefault="005E3619" w:rsidP="005E3619">
      <w:pPr>
        <w:jc w:val="center"/>
        <w:rPr>
          <w:b/>
          <w:sz w:val="56"/>
          <w:szCs w:val="56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531"/>
        <w:gridCol w:w="3074"/>
      </w:tblGrid>
      <w:tr w:rsidR="005E3619" w:rsidTr="005E3619">
        <w:tc>
          <w:tcPr>
            <w:tcW w:w="7000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ОЧЕРЕДНОСТЬ</w:t>
            </w:r>
          </w:p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СТАНЦИЙ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РЕЗУЛЬТАТ:</w:t>
            </w:r>
          </w:p>
        </w:tc>
      </w:tr>
      <w:tr w:rsidR="005E3619" w:rsidTr="005E3619">
        <w:tc>
          <w:tcPr>
            <w:tcW w:w="7000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000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000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000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000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7000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3.</w:t>
            </w:r>
          </w:p>
        </w:tc>
        <w:tc>
          <w:tcPr>
            <w:tcW w:w="2605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5E3619" w:rsidRDefault="005E3619" w:rsidP="005E3619">
      <w:pPr>
        <w:jc w:val="center"/>
        <w:rPr>
          <w:b/>
          <w:sz w:val="56"/>
          <w:szCs w:val="56"/>
        </w:rPr>
      </w:pPr>
    </w:p>
    <w:p w:rsidR="005E3619" w:rsidRDefault="005E3619" w:rsidP="005E3619">
      <w:pPr>
        <w:jc w:val="center"/>
        <w:rPr>
          <w:b/>
          <w:sz w:val="96"/>
          <w:szCs w:val="96"/>
        </w:rPr>
      </w:pPr>
    </w:p>
    <w:p w:rsidR="005E3619" w:rsidRDefault="005E3619" w:rsidP="005E3619">
      <w:pPr>
        <w:jc w:val="center"/>
        <w:rPr>
          <w:b/>
          <w:sz w:val="96"/>
          <w:szCs w:val="96"/>
        </w:rPr>
      </w:pPr>
    </w:p>
    <w:p w:rsidR="005E3619" w:rsidRDefault="005E3619" w:rsidP="005E3619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МАРШРУТНЫЙ ЛИСТ №5</w:t>
      </w:r>
    </w:p>
    <w:p w:rsidR="005E3619" w:rsidRPr="00F0120E" w:rsidRDefault="005E3619" w:rsidP="005E3619">
      <w:pPr>
        <w:jc w:val="center"/>
        <w:rPr>
          <w:b/>
          <w:sz w:val="56"/>
          <w:szCs w:val="5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389"/>
        <w:gridCol w:w="3074"/>
      </w:tblGrid>
      <w:tr w:rsidR="005E3619" w:rsidTr="005E3619">
        <w:tc>
          <w:tcPr>
            <w:tcW w:w="6389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ОЧЕРЕДНОСТЬ</w:t>
            </w:r>
          </w:p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СТАНЦИЙ</w:t>
            </w:r>
          </w:p>
        </w:tc>
        <w:tc>
          <w:tcPr>
            <w:tcW w:w="307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РЕЗУЛЬТАТ:</w:t>
            </w:r>
          </w:p>
        </w:tc>
      </w:tr>
      <w:tr w:rsidR="005E3619" w:rsidTr="005E3619">
        <w:tc>
          <w:tcPr>
            <w:tcW w:w="6389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5.</w:t>
            </w:r>
          </w:p>
        </w:tc>
        <w:tc>
          <w:tcPr>
            <w:tcW w:w="307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6389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6.</w:t>
            </w:r>
          </w:p>
        </w:tc>
        <w:tc>
          <w:tcPr>
            <w:tcW w:w="307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6389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</w:t>
            </w:r>
          </w:p>
        </w:tc>
        <w:tc>
          <w:tcPr>
            <w:tcW w:w="307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6389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2.</w:t>
            </w:r>
          </w:p>
        </w:tc>
        <w:tc>
          <w:tcPr>
            <w:tcW w:w="307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6389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3.</w:t>
            </w:r>
          </w:p>
        </w:tc>
        <w:tc>
          <w:tcPr>
            <w:tcW w:w="307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5E3619" w:rsidTr="005E3619">
        <w:tc>
          <w:tcPr>
            <w:tcW w:w="6389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4.</w:t>
            </w:r>
          </w:p>
        </w:tc>
        <w:tc>
          <w:tcPr>
            <w:tcW w:w="3074" w:type="dxa"/>
          </w:tcPr>
          <w:p w:rsidR="005E3619" w:rsidRDefault="005E3619" w:rsidP="002606F3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Pr="00FD18FC" w:rsidRDefault="005E3619" w:rsidP="005E3619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D18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Сценарий спортивного мероприятия  «Ура масленица!»</w:t>
      </w:r>
    </w:p>
    <w:p w:rsidR="005E3619" w:rsidRPr="00FD18FC" w:rsidRDefault="005E3619" w:rsidP="005E361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Построение команд</w:t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одну шеренгу на улице.</w:t>
      </w:r>
    </w:p>
    <w:p w:rsidR="005E3619" w:rsidRDefault="005E3619" w:rsidP="005E3619">
      <w:pPr>
        <w:spacing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Масленица, масленица!</w:t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Словно солнце катится,</w:t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Весну мы долго ждали</w:t>
      </w:r>
      <w:proofErr w:type="gramStart"/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</w:t>
      </w:r>
      <w:proofErr w:type="gramEnd"/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холодов устали,</w:t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Будем наедаться,</w:t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Силы набираться!</w:t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Словно теплые блины</w:t>
      </w:r>
      <w:proofErr w:type="gramStart"/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</w:t>
      </w:r>
      <w:proofErr w:type="gramEnd"/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 румяны, веселы!</w:t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эту праздничную пору</w:t>
      </w:r>
      <w:proofErr w:type="gramStart"/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</w:t>
      </w:r>
      <w:proofErr w:type="gramEnd"/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год запасем задору!</w:t>
      </w:r>
    </w:p>
    <w:p w:rsidR="005E3619" w:rsidRDefault="005E3619" w:rsidP="005E3619">
      <w:pPr>
        <w:spacing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Объяснение правил мероприятия, выдача маршрутных листов. </w:t>
      </w:r>
    </w:p>
    <w:p w:rsidR="005E3619" w:rsidRPr="00FD18FC" w:rsidRDefault="005E3619" w:rsidP="005E3619">
      <w:pPr>
        <w:spacing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свистку команды разбегаются по своим станциям.</w:t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5E3619" w:rsidRPr="00FD18FC" w:rsidRDefault="005E3619" w:rsidP="005E361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E3619" w:rsidRPr="00FD18FC" w:rsidRDefault="005E3619" w:rsidP="005E361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окончанию прохождения маршрута, подведение итогов мероприятия, слово жюри. </w:t>
      </w:r>
    </w:p>
    <w:p w:rsidR="005E3619" w:rsidRPr="00FD18FC" w:rsidRDefault="005E3619" w:rsidP="005E3619">
      <w:pPr>
        <w:spacing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на масленой неделе</w:t>
      </w:r>
      <w:proofErr w:type="gramStart"/>
      <w:r w:rsidRPr="00FD18F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печи блины летели!</w:t>
      </w:r>
      <w:r w:rsidRPr="00FD18F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пылу, с жару, из печи,</w:t>
      </w:r>
      <w:r w:rsidRPr="00FD18F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румяны, горячи!</w:t>
      </w:r>
      <w:r w:rsidRPr="00FD18F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Масленица, угощай!</w:t>
      </w:r>
      <w:r w:rsidRPr="00FD18F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Всем блинчиков подавай.</w:t>
      </w:r>
      <w:r w:rsidRPr="00FD18F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пылу, с жару — разбирайте!</w:t>
      </w:r>
      <w:r w:rsidRPr="00FD18F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Похвалить не забывайте.</w:t>
      </w:r>
    </w:p>
    <w:p w:rsidR="005E3619" w:rsidRPr="00FD18FC" w:rsidRDefault="005E3619" w:rsidP="005E3619">
      <w:pPr>
        <w:spacing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18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теперь просим всех пройти в гимназию на угощение наивкуснейшими блинами!!!!</w:t>
      </w: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3619" w:rsidRDefault="005E3619" w:rsidP="005E361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9157F" w:rsidRDefault="00F9157F"/>
    <w:sectPr w:rsidR="00F9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660"/>
    <w:multiLevelType w:val="multilevel"/>
    <w:tmpl w:val="4B5C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F0"/>
    <w:rsid w:val="005E3619"/>
    <w:rsid w:val="007804F0"/>
    <w:rsid w:val="00F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2015-02-23T11:54:00Z</dcterms:created>
  <dcterms:modified xsi:type="dcterms:W3CDTF">2015-02-23T11:59:00Z</dcterms:modified>
</cp:coreProperties>
</file>