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FD" w:rsidRDefault="00FF69FD" w:rsidP="00FF69FD">
      <w:pPr>
        <w:spacing w:after="0" w:line="240" w:lineRule="auto"/>
        <w:jc w:val="center"/>
        <w:rPr>
          <w:rFonts w:ascii="Garamond" w:hAnsi="Garamond"/>
          <w:b/>
          <w:color w:val="0070C0"/>
          <w:sz w:val="24"/>
          <w:szCs w:val="24"/>
        </w:rPr>
      </w:pPr>
      <w:r>
        <w:rPr>
          <w:rFonts w:ascii="Garamond" w:hAnsi="Garamond"/>
          <w:b/>
          <w:color w:val="0070C0"/>
          <w:sz w:val="24"/>
          <w:szCs w:val="24"/>
        </w:rPr>
        <w:t>В. Закрепление изученного материала</w:t>
      </w:r>
    </w:p>
    <w:p w:rsidR="00FF69FD" w:rsidRDefault="00FF69FD" w:rsidP="00FF69FD">
      <w:pPr>
        <w:spacing w:after="0" w:line="240" w:lineRule="auto"/>
        <w:jc w:val="center"/>
        <w:rPr>
          <w:rFonts w:ascii="Garamond" w:hAnsi="Garamond"/>
          <w:b/>
          <w:color w:val="0070C0"/>
          <w:sz w:val="24"/>
          <w:szCs w:val="24"/>
        </w:rPr>
      </w:pPr>
    </w:p>
    <w:p w:rsidR="00FF69FD" w:rsidRDefault="00FF69FD" w:rsidP="00FF69F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A90970">
        <w:rPr>
          <w:rFonts w:ascii="Garamond" w:hAnsi="Garamond"/>
          <w:b/>
          <w:sz w:val="24"/>
          <w:szCs w:val="24"/>
        </w:rPr>
        <w:t>Выполните задания</w:t>
      </w:r>
    </w:p>
    <w:p w:rsidR="00FF69FD" w:rsidRDefault="00FF69FD" w:rsidP="00FF69F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FF69FD" w:rsidRDefault="00FF69FD" w:rsidP="00FF69F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В-1. Дайте краткие ответы на вопросы.</w:t>
      </w:r>
    </w:p>
    <w:p w:rsidR="00FF69FD" w:rsidRDefault="00FF69FD" w:rsidP="00FF69F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FF69FD" w:rsidRDefault="00FF69FD" w:rsidP="00FF69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Что является конечным результатом деления клетки?</w:t>
      </w:r>
    </w:p>
    <w:p w:rsidR="00FF69FD" w:rsidRDefault="00FF69FD" w:rsidP="00FF69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К чему приводит деление клеток одноклеточных организмов? </w:t>
      </w:r>
    </w:p>
    <w:p w:rsidR="00FF69FD" w:rsidRDefault="00FF69FD" w:rsidP="00FF69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С </w:t>
      </w:r>
      <w:proofErr w:type="gramStart"/>
      <w:r>
        <w:rPr>
          <w:rFonts w:ascii="Garamond" w:hAnsi="Garamond"/>
          <w:sz w:val="24"/>
          <w:szCs w:val="24"/>
        </w:rPr>
        <w:t>помощью</w:t>
      </w:r>
      <w:proofErr w:type="gramEnd"/>
      <w:r>
        <w:rPr>
          <w:rFonts w:ascii="Garamond" w:hAnsi="Garamond"/>
          <w:sz w:val="24"/>
          <w:szCs w:val="24"/>
        </w:rPr>
        <w:t xml:space="preserve"> каких структур происходит передача наследственной информации во время деления клетки? </w:t>
      </w:r>
    </w:p>
    <w:p w:rsidR="00FF69FD" w:rsidRDefault="00FF69FD" w:rsidP="00FF69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Где внутри клетки располагаются хромосомы? </w:t>
      </w:r>
    </w:p>
    <w:p w:rsidR="00FF69FD" w:rsidRDefault="00FF69FD" w:rsidP="00FF69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К чему приводит деление клеток многоклеточных организмов?</w:t>
      </w:r>
    </w:p>
    <w:p w:rsidR="00FF69FD" w:rsidRDefault="00FF69FD" w:rsidP="00FF69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С чего начинается клеточное деление? </w:t>
      </w:r>
    </w:p>
    <w:p w:rsidR="00FF69FD" w:rsidRDefault="00FF69FD" w:rsidP="00FF69FD">
      <w:pPr>
        <w:pStyle w:val="a3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F69FD" w:rsidRDefault="00FF69FD" w:rsidP="00FF69F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В-2. Напишите «да», если утверждение верное, или «нет», если утверждение неверное.</w:t>
      </w:r>
    </w:p>
    <w:p w:rsidR="00FF69FD" w:rsidRDefault="00FF69FD" w:rsidP="00FF69F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FF69FD" w:rsidRDefault="00FF69FD" w:rsidP="00FF69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Образовавшиеся после деления дочерние клетки растут, достигают размера материнской клетки и опять делятся.</w:t>
      </w:r>
    </w:p>
    <w:p w:rsidR="00FF69FD" w:rsidRDefault="00FF69FD" w:rsidP="00FF69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Образовавшиеся после деления дочерние клетки растут, достигают размера материнской клетки и больше не делятся.</w:t>
      </w:r>
    </w:p>
    <w:p w:rsidR="00FF69FD" w:rsidRDefault="00FF69FD" w:rsidP="00FF69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За счёт деления клеток происходит восстановление повреждённых частей тела у животных.</w:t>
      </w:r>
    </w:p>
    <w:p w:rsidR="00FF69FD" w:rsidRDefault="00FF69FD" w:rsidP="00FF69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Каждая новая клетка возникает только путём деления ранее существовавших клеток.</w:t>
      </w:r>
    </w:p>
    <w:p w:rsidR="00FF69FD" w:rsidRPr="009C3B67" w:rsidRDefault="00FF69FD" w:rsidP="00FF69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Дочерние клетки получают половину наследственной информации, имевшейся у материнской клетки.</w:t>
      </w:r>
    </w:p>
    <w:p w:rsidR="00FF69FD" w:rsidRDefault="00FF69FD" w:rsidP="00FF69F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FF69FD" w:rsidRDefault="00FF69FD" w:rsidP="00FF69F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FF69FD" w:rsidRDefault="00FF69FD" w:rsidP="00FF69F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В-3. Работа с карточками. </w:t>
      </w:r>
    </w:p>
    <w:p w:rsidR="00FF69FD" w:rsidRDefault="00FF69FD" w:rsidP="00FF69F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FF69FD" w:rsidRDefault="00FF69FD" w:rsidP="00FF69F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Карточка 1</w:t>
      </w:r>
    </w:p>
    <w:p w:rsidR="00FF69FD" w:rsidRDefault="00FF69FD" w:rsidP="00FF69F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FF69FD" w:rsidRDefault="00FF69FD" w:rsidP="00FF69F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  <w:lang w:eastAsia="ru-RU"/>
        </w:rPr>
        <w:drawing>
          <wp:inline distT="0" distB="0" distL="0" distR="0" wp14:anchorId="01F61995" wp14:editId="59402D03">
            <wp:extent cx="6840220" cy="3850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9FD" w:rsidRDefault="00FF69FD" w:rsidP="00FF69F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FF69FD" w:rsidRDefault="00FF69FD" w:rsidP="00FF69F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Карточка 2</w:t>
      </w:r>
    </w:p>
    <w:p w:rsidR="00FF69FD" w:rsidRDefault="00FF69FD" w:rsidP="00FF69F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FF69FD" w:rsidRDefault="00FF69FD" w:rsidP="00FF69F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0E0BBBAA" wp14:editId="732B1EA1">
            <wp:extent cx="6840220" cy="38531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85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9FD" w:rsidRDefault="00FF69FD" w:rsidP="00FF69F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FF69FD" w:rsidRDefault="00FF69FD" w:rsidP="00FF69FD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706102" w:rsidRDefault="00706102">
      <w:bookmarkStart w:id="0" w:name="_GoBack"/>
      <w:bookmarkEnd w:id="0"/>
    </w:p>
    <w:sectPr w:rsidR="00706102" w:rsidSect="00FF69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D43EC"/>
    <w:multiLevelType w:val="hybridMultilevel"/>
    <w:tmpl w:val="B6D002C8"/>
    <w:lvl w:ilvl="0" w:tplc="BDB8DC3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E1BFF"/>
    <w:multiLevelType w:val="hybridMultilevel"/>
    <w:tmpl w:val="104CA91A"/>
    <w:lvl w:ilvl="0" w:tplc="BDB8DC3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FD"/>
    <w:rsid w:val="00706102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9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9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906</Characters>
  <Application>Microsoft Office Word</Application>
  <DocSecurity>0</DocSecurity>
  <Lines>7</Lines>
  <Paragraphs>2</Paragraphs>
  <ScaleCrop>false</ScaleCrop>
  <Company>Krokoz™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2016-03-06T20:25:00Z</dcterms:created>
  <dcterms:modified xsi:type="dcterms:W3CDTF">2016-03-06T20:27:00Z</dcterms:modified>
</cp:coreProperties>
</file>