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AEF" w:rsidRDefault="00657AEF" w:rsidP="00657AEF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ОДНОКЛЕТОЧНЫЕ ОРГАНИЗМЫ</w:t>
      </w:r>
    </w:p>
    <w:p w:rsidR="00657AEF" w:rsidRDefault="00657AEF" w:rsidP="00657AEF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57AEF" w:rsidRDefault="00657AEF" w:rsidP="00657AEF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А. Проверка домашнего задания</w:t>
      </w:r>
    </w:p>
    <w:p w:rsidR="00657AEF" w:rsidRPr="0038762B" w:rsidRDefault="00657AEF" w:rsidP="00657AE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38762B">
        <w:rPr>
          <w:rFonts w:ascii="Garamond" w:hAnsi="Garamond"/>
          <w:b/>
          <w:sz w:val="24"/>
          <w:szCs w:val="24"/>
        </w:rPr>
        <w:t>Выберите правильный ответ</w:t>
      </w:r>
      <w:r>
        <w:rPr>
          <w:rFonts w:ascii="Garamond" w:hAnsi="Garamond"/>
          <w:b/>
          <w:sz w:val="24"/>
          <w:szCs w:val="24"/>
        </w:rPr>
        <w:t>.</w:t>
      </w:r>
    </w:p>
    <w:p w:rsidR="00657AEF" w:rsidRDefault="00657AEF" w:rsidP="00657A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Во время деления клетки передача наследственной информации происходит с помощью: а) клеточной оболочки; б) вакуолей; в) цитоплазмы; г) хромосом.</w:t>
      </w:r>
    </w:p>
    <w:p w:rsidR="00657AEF" w:rsidRDefault="00657AEF" w:rsidP="00657A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Внутри клетки хромосомы располагаются: а) в вакуолях; б) в ядре; в) в хлоропластах; г) на мембране.</w:t>
      </w:r>
    </w:p>
    <w:p w:rsidR="00657AEF" w:rsidRDefault="00657AEF" w:rsidP="00657A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Деление клеток многоклеточных организмов приводит к их: а) размножению; б) распространению; в) росту и развитию; г) передвижению.</w:t>
      </w:r>
    </w:p>
    <w:p w:rsidR="00657AEF" w:rsidRDefault="00657AEF" w:rsidP="00657A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Каждое клеточное деление начинается с: а) удвоения хромосом; б) расположения хромосом по экватору клетки; в) расхождения хромосом к концам клетки; г) образования клеточной стенки.</w:t>
      </w:r>
    </w:p>
    <w:p w:rsidR="00657AEF" w:rsidRDefault="00657AEF" w:rsidP="00657A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Выберите верное утверждение: а) все клетки делятся постоянно; б) некоторые клетки делятся через какой-то промежуток времени; в) большинство клеток делится только один раз; г) есть клетки, которые однажды возникнув, больше не делятся.</w:t>
      </w:r>
    </w:p>
    <w:p w:rsidR="00657AEF" w:rsidRDefault="00657AEF" w:rsidP="00657AE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38762B">
        <w:rPr>
          <w:rFonts w:ascii="Garamond" w:hAnsi="Garamond"/>
          <w:b/>
          <w:sz w:val="24"/>
          <w:szCs w:val="24"/>
        </w:rPr>
        <w:t>Вставьте в те</w:t>
      </w:r>
      <w:proofErr w:type="gramStart"/>
      <w:r w:rsidRPr="0038762B">
        <w:rPr>
          <w:rFonts w:ascii="Garamond" w:hAnsi="Garamond"/>
          <w:b/>
          <w:sz w:val="24"/>
          <w:szCs w:val="24"/>
        </w:rPr>
        <w:t>кст пр</w:t>
      </w:r>
      <w:proofErr w:type="gramEnd"/>
      <w:r w:rsidRPr="0038762B">
        <w:rPr>
          <w:rFonts w:ascii="Garamond" w:hAnsi="Garamond"/>
          <w:b/>
          <w:sz w:val="24"/>
          <w:szCs w:val="24"/>
        </w:rPr>
        <w:t>опущенные слова</w:t>
      </w:r>
      <w:r>
        <w:rPr>
          <w:rFonts w:ascii="Garamond" w:hAnsi="Garamond"/>
          <w:b/>
          <w:sz w:val="24"/>
          <w:szCs w:val="24"/>
        </w:rPr>
        <w:t>.</w:t>
      </w:r>
    </w:p>
    <w:p w:rsidR="00657AEF" w:rsidRDefault="00657AEF" w:rsidP="00657AEF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Чтобы число хромосом в дочерних клетках было таким же, как и в материнской клетке, перед началом деления они __________. После удвоения каждая хромосома состоит из _______ частей. Оболочка ядра _____________. Хромосомы располагаются ______________ клетки. На противоположных концах клетки образуются тонкие нити, которые ___________ к частям хромосом. В результате части хромосом ____________ к разным концам клеток. </w:t>
      </w:r>
      <w:proofErr w:type="gramStart"/>
      <w:r>
        <w:rPr>
          <w:rFonts w:ascii="Garamond" w:hAnsi="Garamond"/>
          <w:sz w:val="24"/>
          <w:szCs w:val="24"/>
        </w:rPr>
        <w:t>Вокруг них образуется _________________. В средней части клетки образуется __________, которая равномерно делит _____________ между материнской и дочерней клетками.</w:t>
      </w:r>
      <w:proofErr w:type="gramEnd"/>
      <w:r>
        <w:rPr>
          <w:rFonts w:ascii="Garamond" w:hAnsi="Garamond"/>
          <w:sz w:val="24"/>
          <w:szCs w:val="24"/>
        </w:rPr>
        <w:t xml:space="preserve"> Каждая из образовавшихся клеток содержит ___________ число хромосом.</w:t>
      </w:r>
    </w:p>
    <w:p w:rsidR="00657AEF" w:rsidRDefault="00657AEF" w:rsidP="00657AEF">
      <w:pPr>
        <w:spacing w:after="0" w:line="240" w:lineRule="auto"/>
        <w:ind w:left="360"/>
        <w:jc w:val="both"/>
        <w:rPr>
          <w:rFonts w:ascii="Garamond" w:hAnsi="Garamond"/>
          <w:i/>
          <w:sz w:val="24"/>
          <w:szCs w:val="24"/>
        </w:rPr>
      </w:pPr>
      <w:proofErr w:type="gramStart"/>
      <w:r>
        <w:rPr>
          <w:rFonts w:ascii="Garamond" w:hAnsi="Garamond"/>
          <w:i/>
          <w:sz w:val="24"/>
          <w:szCs w:val="24"/>
        </w:rPr>
        <w:t xml:space="preserve">Слова для справки: двух, ядерная оболочка, удваиваются, цитоплазму, одинаковое, по экватору, распадается, прикрепляются, перегородка, расходятся. </w:t>
      </w:r>
      <w:proofErr w:type="gramEnd"/>
    </w:p>
    <w:p w:rsidR="00657AEF" w:rsidRDefault="00657AEF" w:rsidP="00657AEF">
      <w:pPr>
        <w:spacing w:after="0" w:line="240" w:lineRule="auto"/>
        <w:ind w:left="360"/>
        <w:jc w:val="both"/>
        <w:rPr>
          <w:rFonts w:ascii="Garamond" w:hAnsi="Garamond"/>
          <w:i/>
          <w:sz w:val="24"/>
          <w:szCs w:val="24"/>
        </w:rPr>
      </w:pPr>
    </w:p>
    <w:p w:rsidR="00657AEF" w:rsidRDefault="00657AEF" w:rsidP="00657AEF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Б. Работа на уроке</w:t>
      </w:r>
    </w:p>
    <w:p w:rsidR="00657AEF" w:rsidRDefault="00657AEF" w:rsidP="00657AEF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Словарь 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Водоросли</w:t>
      </w:r>
      <w:r w:rsidRPr="00035A58">
        <w:rPr>
          <w:rFonts w:ascii="Garamond" w:hAnsi="Garamond"/>
          <w:sz w:val="24"/>
          <w:szCs w:val="24"/>
        </w:rPr>
        <w:t xml:space="preserve"> — низшие растения, одноклеточные, колониальные или многоклеточные. Тело не имеет органов и тканей, характерных для высших растений. У многоклеточных водорослей тело образовано талломом, который прикрепляется к субстрату выростами — ризоидами.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Хроматофор</w:t>
      </w:r>
      <w:r w:rsidRPr="00035A58">
        <w:rPr>
          <w:rFonts w:ascii="Garamond" w:hAnsi="Garamond"/>
          <w:sz w:val="24"/>
          <w:szCs w:val="24"/>
        </w:rPr>
        <w:t xml:space="preserve"> — органоид водорослей, который содержит пигменты, необходимые для фотосинтеза.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Плесневые грибы (плесень)</w:t>
      </w:r>
      <w:r w:rsidRPr="00035A58">
        <w:rPr>
          <w:rFonts w:ascii="Garamond" w:hAnsi="Garamond"/>
          <w:sz w:val="24"/>
          <w:szCs w:val="24"/>
        </w:rPr>
        <w:t xml:space="preserve"> — группа грибов, относящихся к разным классам, которые образуют налёты на различных органических субстратах (хлебе, плодах, коже, навозе и тому подобных). Не имеют крупных плодовых тел.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gramStart"/>
      <w:r w:rsidRPr="00035A58">
        <w:rPr>
          <w:rFonts w:ascii="Garamond" w:hAnsi="Garamond"/>
          <w:b/>
          <w:bCs/>
          <w:sz w:val="24"/>
          <w:szCs w:val="24"/>
        </w:rPr>
        <w:t>Фитофтора</w:t>
      </w:r>
      <w:r w:rsidRPr="00035A58">
        <w:rPr>
          <w:rFonts w:ascii="Garamond" w:hAnsi="Garamond"/>
          <w:sz w:val="24"/>
          <w:szCs w:val="24"/>
        </w:rPr>
        <w:t xml:space="preserve"> — гриб, паразитирующий на растениях, главным образом представителях семейства Паслёновые (картофель, томат, баклажан, перец).</w:t>
      </w:r>
      <w:proofErr w:type="gramEnd"/>
      <w:r w:rsidRPr="00035A58">
        <w:rPr>
          <w:rFonts w:ascii="Garamond" w:hAnsi="Garamond"/>
          <w:sz w:val="24"/>
          <w:szCs w:val="24"/>
        </w:rPr>
        <w:t xml:space="preserve"> Поражённые мицелием фитофторы участки растений имеют вид ржавых пятен. Заболевание, вызываемое фитофторой, называется фитофторозом. Фитофтороз очень ослабляет растения и ведёт к резкому падению урожайности и порче плодов и клубней.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Простейшие</w:t>
      </w:r>
      <w:r w:rsidRPr="00035A58">
        <w:rPr>
          <w:rFonts w:ascii="Garamond" w:hAnsi="Garamond"/>
          <w:sz w:val="24"/>
          <w:szCs w:val="24"/>
        </w:rPr>
        <w:t xml:space="preserve"> — подцарство животных, одноклеточные эукариотические организмы. Имеют микроскопические размеры, большинство способно к образованию цисты — покоящейся стадии, покрытой плотной оболочкой. Выделяют типы: Саркожгутиконосцы, Споровики, Инфузории и некоторые другие.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Органоиды движения</w:t>
      </w:r>
      <w:r w:rsidRPr="00035A58">
        <w:rPr>
          <w:rFonts w:ascii="Garamond" w:hAnsi="Garamond"/>
          <w:sz w:val="24"/>
          <w:szCs w:val="24"/>
        </w:rPr>
        <w:t xml:space="preserve"> — образования у простейших животных для выполнения различных функций: передвижение, захват пищи. Примеры: реснички (инфузория), жгутики (эвглена), ложноножки (амёба).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Ложноножки (псевдоподии)</w:t>
      </w:r>
      <w:r w:rsidRPr="00035A58">
        <w:rPr>
          <w:rFonts w:ascii="Garamond" w:hAnsi="Garamond"/>
          <w:sz w:val="24"/>
          <w:szCs w:val="24"/>
        </w:rPr>
        <w:t xml:space="preserve"> — органоиды движения, образующиеся в результате выпячивания цитоплазмы. У простейших животных образуются в разных частях клетки, служат для захвата пищи, передвижения.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Реснички</w:t>
      </w:r>
      <w:r w:rsidRPr="00035A58">
        <w:rPr>
          <w:rFonts w:ascii="Garamond" w:hAnsi="Garamond"/>
          <w:sz w:val="24"/>
          <w:szCs w:val="24"/>
        </w:rPr>
        <w:t xml:space="preserve"> — короткие выросты цитоплазмы, служащие для передвижения у простейших.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t>Пищеварительные вакуоли</w:t>
      </w:r>
      <w:r w:rsidRPr="00035A58">
        <w:rPr>
          <w:rFonts w:ascii="Garamond" w:hAnsi="Garamond"/>
          <w:sz w:val="24"/>
          <w:szCs w:val="24"/>
        </w:rPr>
        <w:t xml:space="preserve"> — специальный органоид простейших. Мембранный пузырёк, содержащий специальные вещества, в котором происходит внутриклеточное переваривание пищи.</w:t>
      </w:r>
    </w:p>
    <w:p w:rsidR="00657AEF" w:rsidRDefault="00657AEF" w:rsidP="00657AE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35A58">
        <w:rPr>
          <w:rFonts w:ascii="Garamond" w:hAnsi="Garamond"/>
          <w:b/>
          <w:bCs/>
          <w:sz w:val="24"/>
          <w:szCs w:val="24"/>
        </w:rPr>
        <w:lastRenderedPageBreak/>
        <w:t>Сократительные вакуоли</w:t>
      </w:r>
      <w:r w:rsidRPr="00035A58">
        <w:rPr>
          <w:rFonts w:ascii="Garamond" w:hAnsi="Garamond"/>
          <w:sz w:val="24"/>
          <w:szCs w:val="24"/>
        </w:rPr>
        <w:t xml:space="preserve"> — органоид простейших, выполняющий функцию выведения избытка поступающей в клетку воды.</w:t>
      </w:r>
    </w:p>
    <w:p w:rsidR="00657AEF" w:rsidRDefault="00657AEF" w:rsidP="00657AE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57AEF" w:rsidRDefault="00657AEF" w:rsidP="00657AE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57AEF" w:rsidRDefault="00657AEF" w:rsidP="00657AE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57AEF" w:rsidRDefault="00657AEF" w:rsidP="00657AEF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Рисунок 1. Внутреннее строение хлореллы</w:t>
      </w:r>
    </w:p>
    <w:p w:rsidR="00657AEF" w:rsidRDefault="00657AEF" w:rsidP="00657AEF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</w:p>
    <w:p w:rsidR="00657AEF" w:rsidRDefault="00657AEF" w:rsidP="00657AEF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2DC50FEA" wp14:editId="7C0060B1">
            <wp:extent cx="5754515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 хло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88" cy="38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EF" w:rsidRDefault="00657AEF" w:rsidP="00657AEF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57AEF" w:rsidRDefault="00657AEF" w:rsidP="00657AEF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Рисунок 2. Внутреннее строение хламидомонады </w:t>
      </w:r>
    </w:p>
    <w:p w:rsidR="00657AEF" w:rsidRDefault="00657AEF" w:rsidP="00657AEF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</w:p>
    <w:p w:rsidR="00657AEF" w:rsidRDefault="00657AEF" w:rsidP="00657AEF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358A5A97" wp14:editId="17C2291A">
            <wp:extent cx="5715861" cy="3857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 хлам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66" cy="38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643" w:rsidRDefault="00414643"/>
    <w:sectPr w:rsidR="00414643" w:rsidSect="00657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FCE"/>
      </v:shape>
    </w:pict>
  </w:numPicBullet>
  <w:abstractNum w:abstractNumId="0">
    <w:nsid w:val="1AB65E7D"/>
    <w:multiLevelType w:val="hybridMultilevel"/>
    <w:tmpl w:val="FB8E02A4"/>
    <w:lvl w:ilvl="0" w:tplc="89C009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62204"/>
    <w:multiLevelType w:val="hybridMultilevel"/>
    <w:tmpl w:val="712412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E0DEF"/>
    <w:multiLevelType w:val="hybridMultilevel"/>
    <w:tmpl w:val="84C86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EF"/>
    <w:rsid w:val="00414643"/>
    <w:rsid w:val="0065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A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A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561</Words>
  <Characters>3204</Characters>
  <Application>Microsoft Office Word</Application>
  <DocSecurity>0</DocSecurity>
  <Lines>26</Lines>
  <Paragraphs>7</Paragraphs>
  <ScaleCrop>false</ScaleCrop>
  <Company>Krokoz™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2016-03-06T20:41:00Z</dcterms:created>
  <dcterms:modified xsi:type="dcterms:W3CDTF">2016-03-06T20:43:00Z</dcterms:modified>
</cp:coreProperties>
</file>