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1" w:rsidRPr="00E965FD" w:rsidRDefault="00AF4651" w:rsidP="00AF465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AF4651" w:rsidRPr="00616D6A" w:rsidTr="008857C5">
        <w:trPr>
          <w:trHeight w:val="1758"/>
        </w:trPr>
        <w:tc>
          <w:tcPr>
            <w:tcW w:w="3204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AF4651" w:rsidRPr="00F65087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AF4651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82789D" w:rsidRDefault="00AF4651" w:rsidP="00AF465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="001240E1">
        <w:rPr>
          <w:rFonts w:ascii="Times New Roman" w:hAnsi="Times New Roman" w:cs="Times New Roman"/>
        </w:rPr>
        <w:t>2015-2016</w:t>
      </w:r>
      <w:r w:rsidRPr="00E965FD">
        <w:rPr>
          <w:rFonts w:ascii="Times New Roman" w:hAnsi="Times New Roman" w:cs="Times New Roman"/>
        </w:rPr>
        <w:t>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 w:rsidR="002D1113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r w:rsidR="002D1113">
        <w:rPr>
          <w:rFonts w:ascii="Times New Roman" w:hAnsi="Times New Roman" w:cs="Times New Roman"/>
        </w:rPr>
        <w:t xml:space="preserve">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E965FD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="00272A8C"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 w:rsidR="00272A8C"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AF4651" w:rsidRPr="00616D6A" w:rsidRDefault="00AF4651" w:rsidP="001240E1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 w:rsidR="002D111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 w:rsidR="005A1F33"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E965FD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 w:rsidR="001240E1">
        <w:rPr>
          <w:rFonts w:ascii="Times New Roman" w:hAnsi="Times New Roman" w:cs="Times New Roman"/>
          <w:b/>
        </w:rPr>
        <w:t>21.02.05</w:t>
      </w:r>
      <w:r w:rsidR="00C24AAC">
        <w:rPr>
          <w:rFonts w:ascii="Times New Roman" w:hAnsi="Times New Roman" w:cs="Times New Roman"/>
          <w:b/>
        </w:rPr>
        <w:t xml:space="preserve"> Земельно-имущественные отношения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272A8C">
        <w:rPr>
          <w:rFonts w:ascii="Times New Roman" w:hAnsi="Times New Roman" w:cs="Times New Roman"/>
        </w:rPr>
        <w:t>под</w:t>
      </w:r>
      <w:r w:rsidR="005A1F33">
        <w:rPr>
          <w:rFonts w:ascii="Times New Roman" w:hAnsi="Times New Roman" w:cs="Times New Roman"/>
        </w:rPr>
        <w:t>ава</w:t>
      </w:r>
      <w:r w:rsidR="001240E1">
        <w:rPr>
          <w:rFonts w:ascii="Times New Roman" w:hAnsi="Times New Roman" w:cs="Times New Roman"/>
        </w:rPr>
        <w:t>тель Казак С.А., Чистякова Н.В.</w:t>
      </w:r>
    </w:p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AF4651" w:rsidRPr="00616D6A" w:rsidTr="008857C5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AF4651" w:rsidRPr="00616D6A" w:rsidTr="008857C5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51" w:rsidRPr="00616D6A" w:rsidTr="008857C5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51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651" w:rsidRPr="00616D6A" w:rsidRDefault="00AF4651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2D1113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13" w:rsidRPr="00616D6A" w:rsidTr="008857C5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C24AAC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113" w:rsidRPr="00616D6A" w:rsidRDefault="002D1113" w:rsidP="008857C5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651" w:rsidRPr="00616D6A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F4651" w:rsidRPr="00745F2F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AF4651" w:rsidRDefault="00AF4651" w:rsidP="00AF46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AF4651" w:rsidSect="0088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AF4651" w:rsidRPr="00990375" w:rsidTr="008857C5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651" w:rsidRPr="00990375" w:rsidTr="008857C5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2D1113" w:rsidRDefault="002D1113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F4651" w:rsidRPr="00990375" w:rsidTr="008857C5">
        <w:tc>
          <w:tcPr>
            <w:tcW w:w="817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F4651" w:rsidRPr="00990375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AF4651" w:rsidRPr="0026406F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AF4651" w:rsidTr="008857C5">
        <w:tc>
          <w:tcPr>
            <w:tcW w:w="817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AF4651" w:rsidRDefault="00AF4651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Волейбол. Стойка в волейболе. Перемещения по площадке</w:t>
            </w:r>
          </w:p>
        </w:tc>
        <w:tc>
          <w:tcPr>
            <w:tcW w:w="1559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игроков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игроков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действия игроков.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тройках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по площадке.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мяча: двумя руками от груди, с отскоком от пола, одной рукой от плеча, снизу, сбоку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с места и в движении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1559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240E1" w:rsidRPr="00AD244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1240E1" w:rsidRPr="00AD2441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AD2441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4E04"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</w:t>
      </w:r>
    </w:p>
    <w:tbl>
      <w:tblPr>
        <w:tblpPr w:leftFromText="180" w:rightFromText="180" w:bottomFromText="200" w:vertAnchor="text" w:horzAnchor="margin" w:tblpY="6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студента и жизнь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Ильинич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физическое совершенствование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Туманян Г.С.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Академия,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E04E04" w:rsidRDefault="00952021" w:rsidP="00952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952021" w:rsidRPr="00E04E04" w:rsidRDefault="00952021" w:rsidP="0095202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самообразование учащихся средних учебных заведений: методические рекомендации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МГУ им.Г.И.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Оздоровительные эффекты физической культуры и спорта.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Муравов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Здоровье, 1989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FA274F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952021" w:rsidRDefault="00952021" w:rsidP="009520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E04">
        <w:rPr>
          <w:rFonts w:ascii="Times New Roman" w:hAnsi="Times New Roman" w:cs="Times New Roman"/>
          <w:sz w:val="24"/>
          <w:szCs w:val="24"/>
        </w:rPr>
        <w:t xml:space="preserve">Сайт Департамента физической культуры и спорта города Москвы 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://</w:t>
      </w:r>
      <w:r w:rsidRPr="00E04E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mossport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Pr="00FA274F" w:rsidRDefault="00952021" w:rsidP="009520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министерства спорта, молодежной политики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minstm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Default="00952021">
      <w:pPr>
        <w:rPr>
          <w:rFonts w:ascii="Times New Roman" w:hAnsi="Times New Roman" w:cs="Times New Roman"/>
          <w:sz w:val="28"/>
          <w:szCs w:val="28"/>
        </w:rPr>
        <w:sectPr w:rsidR="00952021" w:rsidSect="00A17B2C">
          <w:pgSz w:w="16840" w:h="11907" w:orient="landscape"/>
          <w:pgMar w:top="851" w:right="992" w:bottom="851" w:left="1134" w:header="709" w:footer="709" w:gutter="0"/>
          <w:cols w:space="708"/>
          <w:docGrid w:linePitch="326"/>
        </w:sectPr>
      </w:pPr>
    </w:p>
    <w:p w:rsidR="00C24AAC" w:rsidRPr="00E965FD" w:rsidRDefault="00C24AAC" w:rsidP="00C24AAC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C24AAC" w:rsidRPr="00616D6A" w:rsidTr="00C24AAC">
        <w:trPr>
          <w:trHeight w:val="1758"/>
        </w:trPr>
        <w:tc>
          <w:tcPr>
            <w:tcW w:w="3204" w:type="dxa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C24AAC" w:rsidRPr="00F65087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C24AAC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C24AAC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24AAC" w:rsidRPr="0082789D" w:rsidRDefault="00C24AAC" w:rsidP="00C24AAC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="001240E1">
        <w:rPr>
          <w:rFonts w:ascii="Times New Roman" w:hAnsi="Times New Roman" w:cs="Times New Roman"/>
        </w:rPr>
        <w:t>2015-2016</w:t>
      </w:r>
      <w:r w:rsidRPr="00E965FD">
        <w:rPr>
          <w:rFonts w:ascii="Times New Roman" w:hAnsi="Times New Roman" w:cs="Times New Roman"/>
        </w:rPr>
        <w:t>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24AAC" w:rsidRPr="00E965FD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C24AAC" w:rsidRPr="00616D6A" w:rsidRDefault="00C24AAC" w:rsidP="001240E1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C24AAC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C24AAC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C24AAC" w:rsidRDefault="00C24AAC" w:rsidP="00C24AA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24AAC" w:rsidRPr="00E965FD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120714 Земельно-имущественные отношения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</w:t>
      </w:r>
      <w:r w:rsidR="001240E1">
        <w:rPr>
          <w:rFonts w:ascii="Times New Roman" w:hAnsi="Times New Roman" w:cs="Times New Roman"/>
        </w:rPr>
        <w:t xml:space="preserve">ль Казак С.А., </w:t>
      </w:r>
      <w:proofErr w:type="spellStart"/>
      <w:r w:rsidR="001240E1">
        <w:rPr>
          <w:rFonts w:ascii="Times New Roman" w:hAnsi="Times New Roman" w:cs="Times New Roman"/>
        </w:rPr>
        <w:t>Демьяненко</w:t>
      </w:r>
      <w:proofErr w:type="spellEnd"/>
      <w:r w:rsidR="001240E1">
        <w:rPr>
          <w:rFonts w:ascii="Times New Roman" w:hAnsi="Times New Roman" w:cs="Times New Roman"/>
        </w:rPr>
        <w:t xml:space="preserve"> О.А.</w:t>
      </w:r>
    </w:p>
    <w:p w:rsidR="00C24AAC" w:rsidRPr="00616D6A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C24AAC" w:rsidRPr="00616D6A" w:rsidTr="00C24AAC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C24AAC" w:rsidRPr="00616D6A" w:rsidTr="00C24AAC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502D11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AC" w:rsidRPr="00616D6A" w:rsidTr="00C24AAC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AAC" w:rsidRPr="00616D6A" w:rsidRDefault="00C24AAC" w:rsidP="00C24AA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D11" w:rsidRDefault="00502D11" w:rsidP="00502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24AAC" w:rsidRPr="00745F2F" w:rsidRDefault="00C24AAC" w:rsidP="00502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C24AAC" w:rsidRPr="00745F2F" w:rsidRDefault="00C24AAC" w:rsidP="00C24AA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D1113" w:rsidRDefault="00C24AAC" w:rsidP="00C24AAC">
      <w:pPr>
        <w:rPr>
          <w:rFonts w:ascii="Times New Roman" w:hAnsi="Times New Roman" w:cs="Times New Roman"/>
          <w:sz w:val="28"/>
          <w:szCs w:val="28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2D1113" w:rsidRDefault="002D1113" w:rsidP="002D11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2D1113" w:rsidSect="0088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8857C5" w:rsidRPr="00990375" w:rsidTr="008857C5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7C5" w:rsidRPr="00990375" w:rsidTr="008857C5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7C5" w:rsidRPr="0026406F" w:rsidTr="008857C5">
        <w:tc>
          <w:tcPr>
            <w:tcW w:w="817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57C5" w:rsidRPr="0099037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8857C5" w:rsidRPr="0026406F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8857C5" w:rsidTr="008857C5">
        <w:tc>
          <w:tcPr>
            <w:tcW w:w="817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8857C5" w:rsidRDefault="008857C5" w:rsidP="008857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Волейбол. Стойка в волейболе. Перемещения по площадке</w:t>
            </w:r>
          </w:p>
        </w:tc>
        <w:tc>
          <w:tcPr>
            <w:tcW w:w="1559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верхняя прямая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Расстановка игроков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игроков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действия игроков.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Двусторонняя игра по упрощенным правилам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стойки, сетка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Баскетбол. Перемещение по площадке.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мяча: двумя руками от груди, с отскоком от пола, одной рукой от плеча, снизу, сбоку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с места и в движении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240E1" w:rsidRPr="00AD244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RPr="004E365D" w:rsidTr="008857C5">
        <w:tc>
          <w:tcPr>
            <w:tcW w:w="817" w:type="dxa"/>
          </w:tcPr>
          <w:p w:rsidR="001240E1" w:rsidRPr="007D002E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240E1" w:rsidRPr="00AD244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1240E1" w:rsidRPr="007D002E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8857C5">
        <w:tc>
          <w:tcPr>
            <w:tcW w:w="817" w:type="dxa"/>
          </w:tcPr>
          <w:p w:rsidR="001240E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240E1" w:rsidRPr="00AD2441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игра, судейство. Зачет.</w:t>
            </w:r>
          </w:p>
        </w:tc>
        <w:tc>
          <w:tcPr>
            <w:tcW w:w="1559" w:type="dxa"/>
          </w:tcPr>
          <w:p w:rsidR="001240E1" w:rsidRPr="00AD2441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8857C5" w:rsidRDefault="008857C5">
      <w:pPr>
        <w:rPr>
          <w:rFonts w:ascii="Times New Roman" w:hAnsi="Times New Roman" w:cs="Times New Roman"/>
          <w:sz w:val="28"/>
          <w:szCs w:val="28"/>
        </w:rPr>
      </w:pPr>
    </w:p>
    <w:p w:rsidR="00024AF8" w:rsidRDefault="00024AF8">
      <w:pPr>
        <w:rPr>
          <w:rFonts w:ascii="Times New Roman" w:hAnsi="Times New Roman" w:cs="Times New Roman"/>
          <w:sz w:val="28"/>
          <w:szCs w:val="28"/>
        </w:rPr>
      </w:pP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4E04"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</w:t>
      </w:r>
    </w:p>
    <w:tbl>
      <w:tblPr>
        <w:tblpPr w:leftFromText="180" w:rightFromText="180" w:bottomFromText="200" w:vertAnchor="text" w:horzAnchor="margin" w:tblpY="6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студента и жизнь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Ильинич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физическое совершенствование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Туманян Г.С.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Академия,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E04E04" w:rsidRDefault="00952021" w:rsidP="00952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952021" w:rsidRPr="00E04E04" w:rsidRDefault="00952021" w:rsidP="0095202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самообразование учащихся средних учебных заведений: методические рекомендации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МГУ им.Г.И.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Оздоровительные эффекты физической культуры и спорта.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Муравов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Здоровье, 1989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FA274F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952021" w:rsidRDefault="00952021" w:rsidP="009520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04">
        <w:rPr>
          <w:rFonts w:ascii="Times New Roman" w:hAnsi="Times New Roman" w:cs="Times New Roman"/>
          <w:sz w:val="24"/>
          <w:szCs w:val="24"/>
        </w:rPr>
        <w:t xml:space="preserve">Сайт Департамента физической культуры и спорта города Москвы 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://</w:t>
      </w:r>
      <w:r w:rsidRPr="00E04E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mossport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Pr="00FA274F" w:rsidRDefault="00952021" w:rsidP="009520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министерства спорта, молодежной политики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minstm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Default="00952021">
      <w:pPr>
        <w:rPr>
          <w:rFonts w:ascii="Times New Roman" w:hAnsi="Times New Roman" w:cs="Times New Roman"/>
          <w:sz w:val="28"/>
          <w:szCs w:val="28"/>
        </w:rPr>
        <w:sectPr w:rsidR="00952021" w:rsidSect="008857C5">
          <w:pgSz w:w="16840" w:h="11907" w:orient="landscape"/>
          <w:pgMar w:top="851" w:right="992" w:bottom="851" w:left="1134" w:header="709" w:footer="709" w:gutter="0"/>
          <w:cols w:space="708"/>
          <w:docGrid w:linePitch="326"/>
        </w:sectPr>
      </w:pPr>
    </w:p>
    <w:p w:rsidR="00502D11" w:rsidRPr="00E965FD" w:rsidRDefault="00502D11" w:rsidP="00502D1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502D11" w:rsidRPr="00616D6A" w:rsidTr="0026474A">
        <w:trPr>
          <w:trHeight w:val="1758"/>
        </w:trPr>
        <w:tc>
          <w:tcPr>
            <w:tcW w:w="3204" w:type="dxa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616D6A">
              <w:rPr>
                <w:rFonts w:ascii="Times New Roman" w:hAnsi="Times New Roman" w:cs="Times New Roman"/>
              </w:rPr>
              <w:t xml:space="preserve"> работе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502D11" w:rsidRPr="00F65087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proofErr w:type="gram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</w:t>
            </w:r>
            <w:proofErr w:type="gramEnd"/>
            <w:r w:rsidRPr="00F65087">
              <w:rPr>
                <w:rFonts w:ascii="Times New Roman" w:hAnsi="Times New Roman" w:cs="Times New Roman"/>
              </w:rPr>
              <w:t xml:space="preserve"> работе</w:t>
            </w: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502D11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Pr="0082789D" w:rsidRDefault="00502D11" w:rsidP="00502D1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="001240E1">
        <w:rPr>
          <w:rFonts w:ascii="Times New Roman" w:hAnsi="Times New Roman" w:cs="Times New Roman"/>
        </w:rPr>
        <w:t>2015-2016</w:t>
      </w:r>
      <w:r w:rsidRPr="00E965FD">
        <w:rPr>
          <w:rFonts w:ascii="Times New Roman" w:hAnsi="Times New Roman" w:cs="Times New Roman"/>
        </w:rPr>
        <w:t>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r w:rsidRPr="00616D6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_________________ </w:t>
      </w:r>
      <w:proofErr w:type="spellStart"/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Pr="00E965FD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>
        <w:rPr>
          <w:rFonts w:ascii="Times New Roman" w:hAnsi="Times New Roman" w:cs="Times New Roman"/>
        </w:rPr>
        <w:t>ОГСЭ</w:t>
      </w:r>
      <w:r w:rsidRPr="00E96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04</w:t>
      </w:r>
      <w:r w:rsidRPr="00E965FD">
        <w:rPr>
          <w:rFonts w:ascii="Times New Roman" w:hAnsi="Times New Roman" w:cs="Times New Roman"/>
        </w:rPr>
        <w:t xml:space="preserve">      Физическая культура</w:t>
      </w:r>
    </w:p>
    <w:p w:rsidR="00502D11" w:rsidRPr="00616D6A" w:rsidRDefault="00502D11" w:rsidP="001240E1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Составлен на основании рабочей программы,  утвержденной   заместителем  директора  по  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502D11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502D11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502D11" w:rsidRDefault="00502D11" w:rsidP="00502D1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</w:t>
      </w:r>
      <w:r w:rsidRPr="00616D6A">
        <w:rPr>
          <w:rFonts w:ascii="Times New Roman" w:hAnsi="Times New Roman" w:cs="Times New Roman"/>
        </w:rPr>
        <w:t>протокол №____________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Pr="00E965FD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120714 Земельно-имущественные отношения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502D11" w:rsidRPr="00616D6A" w:rsidRDefault="001240E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Чистякова Н.В.</w:t>
      </w:r>
      <w:r w:rsidR="00502D11">
        <w:rPr>
          <w:rFonts w:ascii="Times New Roman" w:hAnsi="Times New Roman" w:cs="Times New Roman"/>
        </w:rPr>
        <w:t>, Журавлев С.Ю.</w:t>
      </w:r>
    </w:p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502D11" w:rsidRPr="00616D6A" w:rsidTr="0026474A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502D11" w:rsidRPr="00616D6A" w:rsidTr="0026474A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502D11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D11" w:rsidRPr="00616D6A" w:rsidTr="0026474A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11" w:rsidRPr="00616D6A" w:rsidRDefault="00502D11" w:rsidP="0026474A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D11" w:rsidRPr="00616D6A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Pr="00745F2F" w:rsidRDefault="00502D11" w:rsidP="00502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502D11" w:rsidRPr="00745F2F" w:rsidRDefault="00502D11" w:rsidP="00502D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02D11" w:rsidRDefault="00502D11" w:rsidP="00502D11">
      <w:pPr>
        <w:rPr>
          <w:rFonts w:ascii="Times New Roman" w:hAnsi="Times New Roman" w:cs="Times New Roman"/>
          <w:sz w:val="28"/>
          <w:szCs w:val="28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024AF8" w:rsidRDefault="00024AF8">
      <w:pPr>
        <w:rPr>
          <w:rFonts w:ascii="Times New Roman" w:hAnsi="Times New Roman" w:cs="Times New Roman"/>
          <w:sz w:val="28"/>
          <w:szCs w:val="28"/>
        </w:rPr>
        <w:sectPr w:rsidR="00024AF8" w:rsidSect="00024AF8">
          <w:pgSz w:w="11907" w:h="16840"/>
          <w:pgMar w:top="1134" w:right="851" w:bottom="992" w:left="851" w:header="709" w:footer="709" w:gutter="0"/>
          <w:cols w:space="708"/>
          <w:docGrid w:linePitch="326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024AF8" w:rsidRPr="00990375" w:rsidTr="00C24AAC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AF8" w:rsidRPr="00990375" w:rsidTr="00C24AAC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24AF8" w:rsidRPr="00990375" w:rsidTr="00C24AAC">
        <w:tc>
          <w:tcPr>
            <w:tcW w:w="817" w:type="dxa"/>
            <w:vMerge/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24AF8" w:rsidRPr="0026406F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024AF8" w:rsidRPr="0026406F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24AF8" w:rsidRPr="00990375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AF8" w:rsidRPr="0026406F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024AF8" w:rsidRPr="0026406F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024AF8" w:rsidTr="00C24AAC">
        <w:tc>
          <w:tcPr>
            <w:tcW w:w="817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024AF8" w:rsidRDefault="00024AF8" w:rsidP="00C24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1240E1" w:rsidRPr="004E365D" w:rsidTr="00C24AAC">
        <w:tc>
          <w:tcPr>
            <w:tcW w:w="817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240E1" w:rsidRPr="004E365D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упражнений.</w:t>
            </w:r>
          </w:p>
        </w:tc>
        <w:tc>
          <w:tcPr>
            <w:tcW w:w="1559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Pr="004E365D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упражнений.</w:t>
            </w:r>
          </w:p>
        </w:tc>
        <w:tc>
          <w:tcPr>
            <w:tcW w:w="1559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634422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DC3D51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 с отягощениями.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 с отягощениями.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 с отягощениями.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силовых упражнений с отягощениями.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40E1" w:rsidRPr="008468BC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комплекса силовых упражнений с отягощениями. Зачет.</w:t>
            </w:r>
          </w:p>
        </w:tc>
        <w:tc>
          <w:tcPr>
            <w:tcW w:w="1559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8468BC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Default="001240E1" w:rsidP="001240E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0E1" w:rsidTr="00C24AAC">
        <w:tc>
          <w:tcPr>
            <w:tcW w:w="817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240E1" w:rsidRPr="003E197F" w:rsidRDefault="001240E1" w:rsidP="001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комплекса силовых упражнений с отягощениями. Зачет.</w:t>
            </w:r>
          </w:p>
        </w:tc>
        <w:tc>
          <w:tcPr>
            <w:tcW w:w="1559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Pr="003E197F" w:rsidRDefault="001240E1" w:rsidP="001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0E1" w:rsidRPr="008468BC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0E1" w:rsidRDefault="001240E1" w:rsidP="0012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1240E1" w:rsidRPr="004E365D" w:rsidRDefault="001240E1" w:rsidP="001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04E04"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</w:t>
      </w:r>
    </w:p>
    <w:tbl>
      <w:tblPr>
        <w:tblpPr w:leftFromText="180" w:rightFromText="180" w:bottomFromText="200" w:vertAnchor="text" w:horzAnchor="margin" w:tblpY="6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студента и жизнь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Ильинич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физическое совершенствование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Туманян Г.С.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Академия,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E04E04" w:rsidRDefault="00952021" w:rsidP="00952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952021" w:rsidRPr="00E04E04" w:rsidRDefault="00952021" w:rsidP="0095202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7040"/>
        <w:gridCol w:w="3400"/>
        <w:gridCol w:w="3414"/>
      </w:tblGrid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52021" w:rsidRPr="00E04E04" w:rsidTr="00395806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самообразование учащихся средних учебных заведений: методические рекомендации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МГУ им.Г.И.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Оздоровительные эффекты физической культуры и спорта.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Муравов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Здоровье, 1989</w:t>
            </w: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1" w:rsidRPr="00E04E04" w:rsidTr="0039580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1" w:rsidRPr="00E04E04" w:rsidRDefault="00952021" w:rsidP="003958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021" w:rsidRPr="00FA274F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952021" w:rsidRPr="00E04E04" w:rsidRDefault="00952021" w:rsidP="00952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04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952021" w:rsidRDefault="00952021" w:rsidP="009520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E04">
        <w:rPr>
          <w:rFonts w:ascii="Times New Roman" w:hAnsi="Times New Roman" w:cs="Times New Roman"/>
          <w:sz w:val="24"/>
          <w:szCs w:val="24"/>
        </w:rPr>
        <w:t xml:space="preserve">Сайт Департамента физической культуры и спорта города Москвы 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://</w:t>
      </w:r>
      <w:r w:rsidRPr="00E04E0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mossport</w:t>
      </w:r>
      <w:proofErr w:type="spellEnd"/>
      <w:r w:rsidRPr="00E04E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E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Pr="00FA274F" w:rsidRDefault="00952021" w:rsidP="009520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министерства спорта, молодежной политики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minstm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653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2021" w:rsidRDefault="00952021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Default="002D1113">
      <w:pPr>
        <w:rPr>
          <w:rFonts w:ascii="Times New Roman" w:hAnsi="Times New Roman" w:cs="Times New Roman"/>
          <w:sz w:val="28"/>
          <w:szCs w:val="28"/>
        </w:rPr>
      </w:pPr>
    </w:p>
    <w:p w:rsidR="002D1113" w:rsidRPr="00AF4651" w:rsidRDefault="002D1113">
      <w:pPr>
        <w:rPr>
          <w:rFonts w:ascii="Times New Roman" w:hAnsi="Times New Roman" w:cs="Times New Roman"/>
          <w:sz w:val="28"/>
          <w:szCs w:val="28"/>
        </w:rPr>
      </w:pPr>
    </w:p>
    <w:sectPr w:rsidR="002D1113" w:rsidRPr="00AF4651" w:rsidSect="008857C5">
      <w:pgSz w:w="16840" w:h="11907" w:orient="landscape"/>
      <w:pgMar w:top="851" w:right="992" w:bottom="85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725B"/>
    <w:multiLevelType w:val="hybridMultilevel"/>
    <w:tmpl w:val="9AB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034"/>
    <w:multiLevelType w:val="hybridMultilevel"/>
    <w:tmpl w:val="9AB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0E20"/>
    <w:multiLevelType w:val="hybridMultilevel"/>
    <w:tmpl w:val="9AB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F4651"/>
    <w:rsid w:val="00024AF8"/>
    <w:rsid w:val="001240E1"/>
    <w:rsid w:val="00272A8C"/>
    <w:rsid w:val="00280FC0"/>
    <w:rsid w:val="002D1113"/>
    <w:rsid w:val="004A2353"/>
    <w:rsid w:val="004C4700"/>
    <w:rsid w:val="004D3A04"/>
    <w:rsid w:val="00502D11"/>
    <w:rsid w:val="005874F8"/>
    <w:rsid w:val="005A1F33"/>
    <w:rsid w:val="006D58CC"/>
    <w:rsid w:val="008857C5"/>
    <w:rsid w:val="00952021"/>
    <w:rsid w:val="00A17B2C"/>
    <w:rsid w:val="00AF4651"/>
    <w:rsid w:val="00C24AAC"/>
    <w:rsid w:val="00E87689"/>
    <w:rsid w:val="00FB7987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zhuravlev.s</cp:lastModifiedBy>
  <cp:revision>7</cp:revision>
  <cp:lastPrinted>2016-01-12T07:11:00Z</cp:lastPrinted>
  <dcterms:created xsi:type="dcterms:W3CDTF">2015-03-27T14:19:00Z</dcterms:created>
  <dcterms:modified xsi:type="dcterms:W3CDTF">2016-01-27T09:34:00Z</dcterms:modified>
</cp:coreProperties>
</file>