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ИЗУЧЕНИЮ 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ГЕОМЕТРИИ В 7 КЛАССЕ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BA3549">
        <w:rPr>
          <w:rFonts w:ascii="Tahoma" w:eastAsia="Times New Roman" w:hAnsi="Tahoma" w:cs="Tahoma"/>
          <w:b/>
          <w:sz w:val="28"/>
          <w:szCs w:val="28"/>
          <w:lang w:eastAsia="ru-RU"/>
        </w:rPr>
        <w:t>Геометрия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49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spacing w:before="18" w:after="18" w:line="240" w:lineRule="auto"/>
        <w:ind w:firstLine="2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создана на основе:</w:t>
      </w:r>
    </w:p>
    <w:p w:rsidR="00BA3549" w:rsidRPr="00BA3549" w:rsidRDefault="00BA3549" w:rsidP="00BA35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государственного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 общего образования 2011г,</w:t>
      </w:r>
    </w:p>
    <w:p w:rsidR="00BA3549" w:rsidRPr="00BA3549" w:rsidRDefault="00BA3549" w:rsidP="00BA35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геометрии (для 7-9 классов) </w:t>
      </w:r>
      <w:proofErr w:type="spell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А.В.Погорелова</w:t>
      </w:r>
      <w:proofErr w:type="spell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опубликованной в учебном издании: «Программы общеобразовательных учреждений. Геометрия. 7-9 классы. / Сост. Т.А. </w:t>
      </w:r>
      <w:proofErr w:type="spellStart"/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Просвещение. 2014;</w:t>
      </w:r>
    </w:p>
    <w:p w:rsidR="00BA3549" w:rsidRPr="00BA3549" w:rsidRDefault="00BA3549" w:rsidP="00BA35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2014-2015 учебный год,</w:t>
      </w:r>
    </w:p>
    <w:p w:rsidR="00BA3549" w:rsidRPr="00BA3549" w:rsidRDefault="00BA3549" w:rsidP="00BA35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примерного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тематического планирования учебного материала </w:t>
      </w:r>
      <w:proofErr w:type="spell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А.В.Погорелова</w:t>
      </w:r>
      <w:proofErr w:type="spell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3549" w:rsidRPr="00BA3549" w:rsidRDefault="00BA3549" w:rsidP="00BA35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по преподаванию геометрии в общеобразовательных учреждениях в связи с переходом на ФБУП 2004г.</w:t>
      </w:r>
    </w:p>
    <w:p w:rsidR="00BA3549" w:rsidRPr="00BA3549" w:rsidRDefault="00BA3549" w:rsidP="00BA35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рабочая программа рассчитана на использование:</w:t>
      </w:r>
    </w:p>
    <w:p w:rsidR="00BA3549" w:rsidRPr="00BA3549" w:rsidRDefault="00BA3549" w:rsidP="00BA35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А.В.Погорелова</w:t>
      </w:r>
      <w:proofErr w:type="spell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«Геометрия 7-9 класс: М. </w:t>
      </w:r>
      <w:proofErr w:type="spell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</w:t>
      </w:r>
      <w:proofErr w:type="spell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2012г», </w:t>
      </w:r>
    </w:p>
    <w:p w:rsidR="00BA3549" w:rsidRPr="00BA3549" w:rsidRDefault="00BA3549" w:rsidP="00BA35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«Жохов В.И., </w:t>
      </w:r>
      <w:proofErr w:type="spell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Карташева</w:t>
      </w:r>
      <w:proofErr w:type="spell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Г.Д. Книга для учителя. – М.: Просвещение, 2014»</w:t>
      </w:r>
    </w:p>
    <w:p w:rsidR="00BA3549" w:rsidRPr="00BA3549" w:rsidRDefault="00BA3549" w:rsidP="00BA35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опубликованных в пособии «Программы общеобразовательных учреждений. Геометрия. 7-9 классы. Сост. Т.А. </w:t>
      </w:r>
      <w:proofErr w:type="spellStart"/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Просвещение. 2014г»;</w:t>
      </w:r>
    </w:p>
    <w:p w:rsidR="00BA3549" w:rsidRPr="00BA3549" w:rsidRDefault="00BA3549" w:rsidP="00BA35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заданий для тематического и итогового контроля. Геометрия. 7 класс / Гусева </w:t>
      </w: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Л.И..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Интеллект – Центр, 2012г.</w:t>
      </w:r>
    </w:p>
    <w:p w:rsidR="00BA3549" w:rsidRPr="00BA3549" w:rsidRDefault="00BA3549" w:rsidP="00BA35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тетради для 7 класса, </w:t>
      </w:r>
      <w:proofErr w:type="spell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Ю.П.Дудницын</w:t>
      </w:r>
      <w:proofErr w:type="spell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2014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всего</w:t>
      </w:r>
      <w:r w:rsidRPr="00B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68ч</w:t>
      </w: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неделю:</w:t>
      </w:r>
      <w:r w:rsidRPr="00B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ч   </w:t>
      </w: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1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Информационно-методическое обеспечение учебного процесса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Математика: еженедельное учебно-методическое приложение к газете «Первое сентября»: </w:t>
      </w:r>
      <w:hyperlink r:id="rId5" w:history="1"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val="en-US" w:eastAsia="ru-RU"/>
          </w:rPr>
          <w:t>http</w:t>
        </w:r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eastAsia="ru-RU"/>
          </w:rPr>
          <w:t>://</w:t>
        </w:r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val="en-US" w:eastAsia="ru-RU"/>
          </w:rPr>
          <w:t>www</w:t>
        </w:r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eastAsia="ru-RU"/>
          </w:rPr>
          <w:t>.</w:t>
        </w:r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val="en-US" w:eastAsia="ru-RU"/>
          </w:rPr>
          <w:t>mat</w:t>
        </w:r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eastAsia="ru-RU"/>
          </w:rPr>
          <w:t>.1</w:t>
        </w:r>
        <w:proofErr w:type="spellStart"/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val="en-US" w:eastAsia="ru-RU"/>
          </w:rPr>
          <w:t>september</w:t>
        </w:r>
        <w:proofErr w:type="spellEnd"/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eastAsia="ru-RU"/>
          </w:rPr>
          <w:t>.</w:t>
        </w:r>
        <w:proofErr w:type="spellStart"/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val="en-US" w:eastAsia="ru-RU"/>
          </w:rPr>
          <w:t>ru</w:t>
        </w:r>
        <w:proofErr w:type="spellEnd"/>
      </w:hyperlink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Федеральное государственное учреждение «Государственный научно-исследовательский институт информационных технологий и телекоммуникаций»: </w:t>
      </w:r>
      <w:hyperlink r:id="rId6" w:history="1"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val="en-US" w:eastAsia="ru-RU"/>
          </w:rPr>
          <w:t>http</w:t>
        </w:r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eastAsia="ru-RU"/>
          </w:rPr>
          <w:t>://</w:t>
        </w:r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val="en-US" w:eastAsia="ru-RU"/>
          </w:rPr>
          <w:t>www</w:t>
        </w:r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eastAsia="ru-RU"/>
          </w:rPr>
          <w:t>.</w:t>
        </w:r>
        <w:proofErr w:type="spellStart"/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val="en-US" w:eastAsia="ru-RU"/>
          </w:rPr>
          <w:t>informatika</w:t>
        </w:r>
        <w:proofErr w:type="spellEnd"/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eastAsia="ru-RU"/>
          </w:rPr>
          <w:t>.</w:t>
        </w:r>
        <w:proofErr w:type="spellStart"/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val="en-US" w:eastAsia="ru-RU"/>
          </w:rPr>
          <w:t>ru</w:t>
        </w:r>
        <w:proofErr w:type="spellEnd"/>
      </w:hyperlink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Тестирование </w:t>
      </w:r>
      <w:r w:rsidRPr="00BA3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3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 классы: 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Сайт энциклопедий: </w:t>
      </w:r>
      <w:hyperlink r:id="rId7" w:history="1"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val="en-US" w:eastAsia="ru-RU"/>
          </w:rPr>
          <w:t>http</w:t>
        </w:r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eastAsia="ru-RU"/>
          </w:rPr>
          <w:t>://</w:t>
        </w:r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val="en-US" w:eastAsia="ru-RU"/>
          </w:rPr>
          <w:t>www</w:t>
        </w:r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eastAsia="ru-RU"/>
          </w:rPr>
          <w:t>.</w:t>
        </w:r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val="en-US" w:eastAsia="ru-RU"/>
          </w:rPr>
          <w:t>encyclopedia</w:t>
        </w:r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eastAsia="ru-RU"/>
          </w:rPr>
          <w:t>.</w:t>
        </w:r>
        <w:proofErr w:type="spellStart"/>
        <w:r w:rsidRPr="00BA3549">
          <w:rPr>
            <w:rFonts w:ascii="Times New Roman" w:eastAsia="Times New Roman" w:hAnsi="Times New Roman" w:cs="Times New Roman"/>
            <w:color w:val="5171B5"/>
            <w:sz w:val="24"/>
            <w:szCs w:val="24"/>
            <w:lang w:val="en-US" w:eastAsia="ru-RU"/>
          </w:rPr>
          <w:t>ru</w:t>
        </w:r>
        <w:proofErr w:type="spellEnd"/>
      </w:hyperlink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1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Дидактико-технологическое обеспечение учебного процесса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учебники, дидактические материалы, справочные материалы, тесты, раздаточный материал; обучающие </w:t>
      </w: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 .</w:t>
      </w:r>
      <w:proofErr w:type="gramEnd"/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электронная доска;</w:t>
      </w:r>
    </w:p>
    <w:p w:rsidR="00BA3549" w:rsidRPr="00BA3549" w:rsidRDefault="00BA3549" w:rsidP="00BA35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ноутбук;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1135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 геометрических тел;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1135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настенные таблицы;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1135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чертежные инструменты;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1135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презентации, проекты учителя и обучающихся.</w:t>
      </w: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Геометрия </w:t>
      </w: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</w:t>
      </w: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 вклад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развитие логического мышления, в формирование понятия доказательства.</w:t>
      </w:r>
    </w:p>
    <w:p w:rsidR="00BA3549" w:rsidRPr="00BA3549" w:rsidRDefault="00BA3549" w:rsidP="00BA35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 учебных занятий на ступени основной </w:t>
      </w:r>
      <w:proofErr w:type="spellStart"/>
      <w:r w:rsidRPr="00BA3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школы</w:t>
      </w:r>
      <w:r w:rsidRPr="00BA3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определены</w:t>
      </w:r>
      <w:proofErr w:type="spellEnd"/>
      <w:r w:rsidRPr="00BA3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закрепление следующих умений: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 процессы на этапы, звенья;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причинно-следственные связи;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структуру объекта познания, значимые функциональные связи и отношения между частями целого;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сравнивать, сопоставлять, квалифицировать, ранжировать объекты по одному или нескольким предложенным основаниям, критериям.</w:t>
      </w: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изучения геометрии в 7 классе:</w:t>
      </w:r>
    </w:p>
    <w:p w:rsidR="00BA3549" w:rsidRPr="00BA3549" w:rsidRDefault="00BA3549" w:rsidP="00BA35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математических знаний и умений, необходимых в практической деятельности, продолжения образования;</w:t>
      </w:r>
    </w:p>
    <w:p w:rsidR="00BA3549" w:rsidRPr="00BA3549" w:rsidRDefault="00BA3549" w:rsidP="00BA35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планирования и осуществления алгоритмической деятельности;  умений ясного и точного изложения мыслей;</w:t>
      </w:r>
    </w:p>
    <w:p w:rsidR="00BA3549" w:rsidRPr="00BA3549" w:rsidRDefault="00BA3549" w:rsidP="00BA35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развитие, формирование свойственных математической деятельности качеств личности, необходимых человеку для полноценной жизни в современном обществе;</w:t>
      </w:r>
    </w:p>
    <w:p w:rsidR="00BA3549" w:rsidRPr="00BA3549" w:rsidRDefault="00BA3549" w:rsidP="00BA35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пространственного мышления и математической культуры, интуиции; </w:t>
      </w:r>
    </w:p>
    <w:p w:rsidR="00BA3549" w:rsidRPr="00BA3549" w:rsidRDefault="00BA3549" w:rsidP="00BA35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A3549" w:rsidRPr="00BA3549" w:rsidRDefault="00BA3549" w:rsidP="00BA35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систематическое</w:t>
      </w:r>
      <w:proofErr w:type="gramEnd"/>
      <w:r w:rsidRPr="00BA35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изучение свойств геометрических фигур на плоскости,</w:t>
      </w:r>
    </w:p>
    <w:p w:rsidR="00BA3549" w:rsidRPr="00BA3549" w:rsidRDefault="00BA3549" w:rsidP="00BA354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</w:t>
      </w:r>
    </w:p>
    <w:p w:rsidR="00BA3549" w:rsidRPr="00BA3549" w:rsidRDefault="00BA3549" w:rsidP="00BA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Роль геометрии в формировании </w:t>
      </w:r>
      <w:proofErr w:type="spellStart"/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общеучебных</w:t>
      </w:r>
      <w:proofErr w:type="spellEnd"/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умений, навыков и способов деятельности.</w:t>
      </w:r>
    </w:p>
    <w:p w:rsidR="00BA3549" w:rsidRPr="00BA3549" w:rsidRDefault="00BA3549" w:rsidP="00BA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геометрии в 7 классе, при формировании у учащихся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общеучебного</w:t>
      </w:r>
      <w:proofErr w:type="spell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разнообразными способами деятельности, приобретали опыт:</w:t>
      </w:r>
    </w:p>
    <w:p w:rsidR="00BA3549" w:rsidRPr="00BA3549" w:rsidRDefault="00BA3549" w:rsidP="00BA35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осуществления алгоритмической деятельности, </w:t>
      </w:r>
    </w:p>
    <w:p w:rsidR="00BA3549" w:rsidRPr="00BA3549" w:rsidRDefault="00BA3549" w:rsidP="00BA35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способов решения вычислительных задач и задач на доказательство утверждений;</w:t>
      </w:r>
    </w:p>
    <w:p w:rsidR="00BA3549" w:rsidRPr="00BA3549" w:rsidRDefault="00BA3549" w:rsidP="00BA35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обобщения, постановки и формулирования новых задач; </w:t>
      </w:r>
    </w:p>
    <w:p w:rsidR="00BA3549" w:rsidRPr="00BA3549" w:rsidRDefault="00BA3549" w:rsidP="00BA35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точного, грамотного изложения своих мыслей в устной и письменной речи, использования различных языков математики (словесного, графического), проведения доказательных рассуждений, аргументации, выдвижения гипотез и их обоснования;</w:t>
      </w:r>
    </w:p>
    <w:p w:rsidR="00BA3549" w:rsidRPr="00BA3549" w:rsidRDefault="00BA3549" w:rsidP="00BA35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систематизации, анализа и классификации информации, использования разнообразных информационных источников .</w:t>
      </w:r>
    </w:p>
    <w:p w:rsidR="00BA3549" w:rsidRPr="00BA3549" w:rsidRDefault="00BA3549" w:rsidP="00BA3549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обучающихся</w:t>
      </w:r>
    </w:p>
    <w:p w:rsidR="00BA3549" w:rsidRPr="00BA3549" w:rsidRDefault="00BA3549" w:rsidP="00BA3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549" w:rsidRPr="00BA3549" w:rsidRDefault="00BA3549" w:rsidP="00BA3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proofErr w:type="gramEnd"/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/понимать</w:t>
      </w:r>
    </w:p>
    <w:p w:rsidR="00BA3549" w:rsidRPr="00BA3549" w:rsidRDefault="00BA3549" w:rsidP="00BA35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математического доказательства; примеры доказательств;</w:t>
      </w:r>
    </w:p>
    <w:p w:rsidR="00BA3549" w:rsidRPr="00BA3549" w:rsidRDefault="00BA3549" w:rsidP="00BA35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алгоритма; примеры алгоритмов;</w:t>
      </w:r>
    </w:p>
    <w:p w:rsidR="00BA3549" w:rsidRPr="00BA3549" w:rsidRDefault="00BA3549" w:rsidP="00BA35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геометрических объектов и утверждений о них, важных для практики;</w:t>
      </w:r>
    </w:p>
    <w:p w:rsidR="00BA3549" w:rsidRPr="00BA3549" w:rsidRDefault="00BA3549" w:rsidP="00BA35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идеализации, позволяющей решать задачи реальной действительности математическими методами;</w:t>
      </w:r>
    </w:p>
    <w:p w:rsidR="00BA3549" w:rsidRPr="00BA3549" w:rsidRDefault="00BA3549" w:rsidP="00BA35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возникающих при идеализации.</w:t>
      </w:r>
    </w:p>
    <w:p w:rsidR="00BA3549" w:rsidRPr="00BA3549" w:rsidRDefault="00BA3549" w:rsidP="00BA3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proofErr w:type="gramEnd"/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3549" w:rsidRPr="00BA3549" w:rsidRDefault="00BA3549" w:rsidP="00BA35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 геометрии для описания предметов окружающего мира;</w:t>
      </w:r>
    </w:p>
    <w:p w:rsidR="00BA3549" w:rsidRPr="00BA3549" w:rsidRDefault="00BA3549" w:rsidP="00BA35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фигуры, различать их взаимное расположение;</w:t>
      </w:r>
    </w:p>
    <w:p w:rsidR="00BA3549" w:rsidRPr="00BA3549" w:rsidRDefault="00BA3549" w:rsidP="00BA35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изучаемые геометрические фигуры, выполнять чертежи по условию задачи, находить свойства фигур по готовым чертежам;</w:t>
      </w:r>
    </w:p>
    <w:p w:rsidR="00BA3549" w:rsidRPr="00BA3549" w:rsidRDefault="00BA3549" w:rsidP="00BA35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чертежах, моделях и в окружающей обстановке основные геометрические фигуры;</w:t>
      </w:r>
    </w:p>
    <w:p w:rsidR="00BA3549" w:rsidRPr="00BA3549" w:rsidRDefault="00BA3549" w:rsidP="00BA35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над векторами, вычислять их длину и координаты вектора;</w:t>
      </w:r>
    </w:p>
    <w:p w:rsidR="00BA3549" w:rsidRPr="00BA3549" w:rsidRDefault="00BA3549" w:rsidP="00BA35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геометрических величин(длин, углов);</w:t>
      </w:r>
    </w:p>
    <w:p w:rsidR="00BA3549" w:rsidRPr="00BA3549" w:rsidRDefault="00BA3549" w:rsidP="00BA35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 и углы треугольников;</w:t>
      </w:r>
    </w:p>
    <w:p w:rsidR="00BA3549" w:rsidRPr="00BA3549" w:rsidRDefault="00BA3549" w:rsidP="00BA35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задачи, опираясь на изученные свойства фигур и соотношений между ними, применяя дополнительные построения, алгебраический аппарат, соображения симметрии;</w:t>
      </w:r>
    </w:p>
    <w:p w:rsidR="00BA3549" w:rsidRPr="00BA3549" w:rsidRDefault="00BA3549" w:rsidP="00BA35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доказательные рассуждения при решении задач, используя известные теоремы, обнаруживая возможности их использования.</w:t>
      </w:r>
    </w:p>
    <w:p w:rsidR="00BA3549" w:rsidRPr="00BA3549" w:rsidRDefault="00BA3549" w:rsidP="00BA3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</w:t>
      </w:r>
      <w:proofErr w:type="gramEnd"/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для:</w:t>
      </w:r>
    </w:p>
    <w:p w:rsidR="00BA3549" w:rsidRPr="00BA3549" w:rsidRDefault="00BA3549" w:rsidP="00BA35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реальных ситуаций на языке геометрии;</w:t>
      </w:r>
    </w:p>
    <w:p w:rsidR="00BA3549" w:rsidRPr="00BA3549" w:rsidRDefault="00BA3549" w:rsidP="00BA35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 простейшие тригонометрические формулы;</w:t>
      </w:r>
    </w:p>
    <w:p w:rsidR="00BA3549" w:rsidRPr="00BA3549" w:rsidRDefault="00BA3549" w:rsidP="00BA35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задач с использованием тригонометрии;</w:t>
      </w:r>
    </w:p>
    <w:p w:rsidR="00BA3549" w:rsidRPr="00BA3549" w:rsidRDefault="00BA3549" w:rsidP="00BA35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задач, связанных с нахождением геометрических величин (используя справочные и технические средства).</w:t>
      </w:r>
    </w:p>
    <w:p w:rsidR="00BA3549" w:rsidRPr="00BA3549" w:rsidRDefault="00BA3549" w:rsidP="00BA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</w:t>
      </w:r>
      <w:proofErr w:type="gramStart"/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геометрии  в</w:t>
      </w:r>
      <w:proofErr w:type="gramEnd"/>
      <w:r w:rsidRPr="00BA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классе дает возможность обучающимся достичь следующих результатов развития: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личностном направлении:</w:t>
      </w:r>
    </w:p>
    <w:p w:rsidR="00BA3549" w:rsidRPr="00BA3549" w:rsidRDefault="00BA3549" w:rsidP="00BA35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A3549">
        <w:rPr>
          <w:rFonts w:ascii="Times New Roman" w:eastAsia="Calibri" w:hAnsi="Times New Roman" w:cs="Times New Roman"/>
          <w:sz w:val="24"/>
          <w:szCs w:val="24"/>
          <w:lang w:eastAsia="ru-RU"/>
        </w:rPr>
        <w:t>умение</w:t>
      </w:r>
      <w:proofErr w:type="gramEnd"/>
      <w:r w:rsidRPr="00BA35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ясно, точно, грамотно излагать свои мысли в устной и письменной речи, понимать смысл поставленной задачи;</w:t>
      </w:r>
    </w:p>
    <w:p w:rsidR="00BA3549" w:rsidRPr="00BA3549" w:rsidRDefault="00BA3549" w:rsidP="00BA354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логически некорректные высказывания;</w:t>
      </w:r>
    </w:p>
    <w:p w:rsidR="00BA3549" w:rsidRPr="00BA3549" w:rsidRDefault="00BA3549" w:rsidP="00BA354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этапах развития математической науки, о её значимости для развития цивилизации;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метапредметном</w:t>
      </w:r>
      <w:proofErr w:type="spellEnd"/>
      <w:r w:rsidRPr="00B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направлении</w:t>
      </w: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геометрическую задачу в контексте проблемной ситуации в других дисциплинах, в окружающей жизни;</w:t>
      </w:r>
    </w:p>
    <w:p w:rsidR="00BA3549" w:rsidRPr="00BA3549" w:rsidRDefault="00BA3549" w:rsidP="00BA35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различных источниках информацию для решения геометрических  проблем, представлять её в понятной форме;</w:t>
      </w:r>
    </w:p>
    <w:p w:rsidR="00BA3549" w:rsidRPr="00BA3549" w:rsidRDefault="00BA3549" w:rsidP="00BA35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использовать математические средства наглядности (чертежи, таблицы, схемы и др.) для иллюстрации, аргументации;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предметном направлении:</w:t>
      </w:r>
    </w:p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549" w:rsidRPr="00BA3549" w:rsidRDefault="00BA3549" w:rsidP="00BA354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 понятийным аппаратом по основным разделам содержания курса геометрии  7 класса;</w:t>
      </w:r>
    </w:p>
    <w:p w:rsidR="00BA3549" w:rsidRPr="00BA3549" w:rsidRDefault="00BA3549" w:rsidP="00BA354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геометрическим текстом (анализировать, извлекать необходимую информацию), грамотно применять геометрическую терминологию и символику;</w:t>
      </w:r>
    </w:p>
    <w:p w:rsidR="00BA3549" w:rsidRPr="00BA3549" w:rsidRDefault="00BA3549" w:rsidP="00BA354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и признаков четырехугольников, формул для вычисления площадей четырехугольников, определение и свойства центрального и вписанного углов, окружности описанной около треугольника и четырехугольника, окружности вписанной в треугольник и четырехугольник;</w:t>
      </w:r>
    </w:p>
    <w:p w:rsidR="00BA3549" w:rsidRPr="00BA3549" w:rsidRDefault="00BA3549" w:rsidP="00BA354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геометрическим языком, умение использовать его для описания предметов окружающего мира;</w:t>
      </w:r>
    </w:p>
    <w:p w:rsidR="00BA3549" w:rsidRPr="00BA3549" w:rsidRDefault="00BA3549" w:rsidP="00BA354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</w:t>
      </w:r>
      <w:proofErr w:type="gramEnd"/>
      <w:r w:rsidRPr="00BA35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геометрические фигуры, различать их взаимное расположение; выполнять чертежи по условиям задач;</w:t>
      </w:r>
    </w:p>
    <w:p w:rsidR="00BA3549" w:rsidRPr="00BA3549" w:rsidRDefault="00BA3549" w:rsidP="00BA354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фигуры, осуществлять преобразования фигур;</w:t>
      </w:r>
    </w:p>
    <w:p w:rsidR="00BA3549" w:rsidRPr="00BA3549" w:rsidRDefault="00BA3549" w:rsidP="00BA354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задачи, опираясь на изученные свойства фигур и отношений между ними, применяя дополнительные построения;</w:t>
      </w:r>
    </w:p>
    <w:p w:rsidR="00BA3549" w:rsidRPr="00BA3549" w:rsidRDefault="00BA3549" w:rsidP="00BA354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доказательные рассуждения при решении задач, используя известные теоремы, обнаруживая возможности для их использования. </w:t>
      </w:r>
    </w:p>
    <w:p w:rsidR="00BA3549" w:rsidRPr="00BA3549" w:rsidRDefault="00BA3549" w:rsidP="00BA354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</w:t>
      </w:r>
      <w:proofErr w:type="gramEnd"/>
      <w:r w:rsidRPr="00BA3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для </w:t>
      </w:r>
      <w:r w:rsidRPr="00BA35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несложных практических ситуаций на основе изученных формул и свойств фигур, вычислений площадей фигур при решении практических задач  и задач из смежных дисциплин.</w:t>
      </w:r>
    </w:p>
    <w:p w:rsidR="00BA3549" w:rsidRPr="00BA3549" w:rsidRDefault="00BA3549" w:rsidP="00BA3549">
      <w:pPr>
        <w:spacing w:before="100" w:beforeAutospacing="1" w:after="100" w:afterAutospacing="1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spacing w:before="100" w:beforeAutospacing="1" w:after="100" w:afterAutospacing="1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spacing w:before="100" w:beforeAutospacing="1" w:after="100" w:afterAutospacing="1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spacing w:before="100" w:beforeAutospacing="1" w:after="100" w:afterAutospacing="1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spacing w:before="100" w:beforeAutospacing="1" w:after="100" w:afterAutospacing="1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spacing w:before="100" w:beforeAutospacing="1" w:after="100" w:afterAutospacing="1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spacing w:before="100" w:beforeAutospacing="1" w:after="100" w:afterAutospacing="1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spacing w:before="100" w:beforeAutospacing="1" w:after="100" w:afterAutospacing="1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49" w:rsidRPr="00BA3549" w:rsidRDefault="00BA3549" w:rsidP="00BA3549">
      <w:pPr>
        <w:spacing w:before="100" w:beforeAutospacing="1" w:after="100" w:afterAutospacing="1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33"/>
        <w:gridCol w:w="6828"/>
        <w:gridCol w:w="1661"/>
        <w:gridCol w:w="1846"/>
        <w:gridCol w:w="3137"/>
      </w:tblGrid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before="120" w:after="12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pacing w:before="120" w:after="12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A3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  <w:proofErr w:type="gramEnd"/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before="120" w:after="12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материала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before="120" w:after="12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A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ККЭ(</w:t>
            </w:r>
            <w:proofErr w:type="gramEnd"/>
            <w:r w:rsidRPr="00BA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контролируемого элемента содержания)        из кодификатора ГИА-2015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before="120" w:after="12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Параграф учебника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before="120" w:after="120" w:line="240" w:lineRule="auto"/>
              <w:ind w:left="-3" w:right="-1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BA3549" w:rsidRPr="00BA3549" w:rsidTr="00813075">
        <w:trPr>
          <w:trHeight w:val="51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 Точка и прямая.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</w:t>
            </w: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7.5.1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§ 1, 2</w:t>
            </w: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3,4 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35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Решать задачи по теме, изображать на рисунке точки и прямые</w:t>
            </w: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35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Откладывать от данной точки на данной полупрямой отрезок заданной длины, от данной полупрямой в заданную полуплоскость угол с заданной градусной мерой, решать задачи на нахождение величины угла</w:t>
            </w:r>
          </w:p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Решать задачи по теме, строить медианы, высоты и биссектрисы треугольника</w:t>
            </w:r>
          </w:p>
        </w:tc>
      </w:tr>
      <w:tr w:rsidR="00BA3549" w:rsidRPr="00BA3549" w:rsidTr="00813075">
        <w:trPr>
          <w:trHeight w:val="45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Измерение отрезков.</w:t>
            </w: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Полуплоскости. Полупрямая. Угол.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7.1.2</w:t>
            </w: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7.5.3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5,6,7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51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Биссектриса угла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Откладывание отрезков и углов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</w:t>
            </w:r>
          </w:p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44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Треугольник. Высота, медиана и биссектриса треугольника.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9, 25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29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Существование треугольника, равного данному.</w:t>
            </w: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3111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35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Строить угол, смежный с данным углом, находить на рисунке смежные углы, решать задачи по теме</w:t>
            </w:r>
          </w:p>
          <w:p w:rsidR="00BA3549" w:rsidRPr="00BA3549" w:rsidRDefault="00BA3549" w:rsidP="00BA35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35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Строить вертикальные углы, находить на рисунке вертикальные углы, решать задачи по теме</w:t>
            </w: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35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признаки равенства треугольников, решать задачи по теме.</w:t>
            </w: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35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Знать виды углов, уметь изображать их на чертеже, решать задачи с использованием основных понятий по теме. </w:t>
            </w: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A3549" w:rsidRPr="00BA3549" w:rsidRDefault="00BA3549" w:rsidP="00BA354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35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понятие прямоугольного треугольника, катета и гипотенузы, свойство острых углов прямоугольного треугольника, признаки равенства прямоугольных треугольников по гипотенузе и катету, по гипотенузе и острому углу.</w:t>
            </w: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Параллельные прямые. Теоремы и доказательства. Аксиомы.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11-13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40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Контрольная работа № 1 по теме «Основные свойства простейших геометрических фигур»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Смежные углы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7.1.2</w:t>
            </w: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554"/>
        </w:trPr>
        <w:tc>
          <w:tcPr>
            <w:tcW w:w="12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before="280" w:after="28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Вертикальные углы.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7.2.3, 7.1.2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43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Перпендикулярные прямые. Доказательство от противного.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§16,17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«Смежные и вертикальные углы»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14-17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54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Контрольная работа №2 по теме «Смежные и вертикальные углы»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85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Первый признак равенства треугольников. Использование аксиом при доказательстве теорем.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20,21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7.2.4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22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98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jc w:val="both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Решение задач «Первый и второй признак равенства треугольников»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20-22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jc w:val="both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Равнобедренный треугольник.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85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jc w:val="both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Обратная теорема.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39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Свойство медианы равнобедренного треугольника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§ </w:t>
            </w: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§ </w:t>
            </w: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43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Решение задач «Признаки равенства треугольников»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42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54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Контрольная работа № 3 по теме «Признаки равенства треугольников»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27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Параллельность прямых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Углы, образованные при пересечении двух прямых секущей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§ </w:t>
            </w: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27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Признак параллельности прямых.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§ </w:t>
            </w: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27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Свойство углов, образованных при пересечении параллельных прямых секущей.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7.1.2</w:t>
            </w: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27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43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Сумма углов треугольника. Внешние углы треугольника.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7.2.6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33,34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21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21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27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Прямоугольный треугольник.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35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13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Существование и единственность перпендикуляра к прямой.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7.1.4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27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Решение задач «Сумма углов треугольника»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34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2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Контрольная работа № 4 по теме «Сумма углов треугольника»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549" w:rsidRPr="00BA3549" w:rsidRDefault="00BA3549" w:rsidP="00BA35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33"/>
        <w:gridCol w:w="6828"/>
        <w:gridCol w:w="1661"/>
        <w:gridCol w:w="1846"/>
        <w:gridCol w:w="3137"/>
      </w:tblGrid>
      <w:tr w:rsidR="00BA3549" w:rsidRPr="00BA3549" w:rsidTr="00813075">
        <w:trPr>
          <w:trHeight w:val="84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7.4.4</w:t>
            </w: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7.4.5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</w:t>
            </w:r>
          </w:p>
        </w:tc>
        <w:tc>
          <w:tcPr>
            <w:tcW w:w="3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построение основных геометрических фигур.</w:t>
            </w:r>
          </w:p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51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Окружность, описанная около треугольника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39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7.4.3</w:t>
            </w:r>
          </w:p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02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Окружность, вписанная в треугольник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Построение треугольника с данными сторонами.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42,43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66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Построение угла, равного данному.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44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Построение биссектрисы угла. Деление отрезка пополам.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§45, 46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84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Построение перпендикулярной прямой.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7.1.3</w:t>
            </w:r>
          </w:p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47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56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Геометрическое место точек.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7.1.5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48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43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1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Метод геометрических мест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7.1.5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</w:t>
            </w: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56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«Геометрические построения»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54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Контрольная работа №5 по теме «Геометрические построения»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21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35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Повторение курса геометрии 7 класса, решение задач.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21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21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7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49" w:rsidRPr="00BA3549" w:rsidTr="00813075">
        <w:trPr>
          <w:trHeight w:val="21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tabs>
                <w:tab w:val="left" w:pos="540"/>
              </w:tabs>
              <w:suppressAutoHyphens/>
              <w:snapToGrid w:val="0"/>
              <w:spacing w:after="0" w:line="240" w:lineRule="auto"/>
              <w:ind w:left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ind w:left="56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A3549" w:rsidRPr="00BA3549" w:rsidRDefault="00BA3549" w:rsidP="00BA3549">
            <w:pPr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3549" w:rsidRPr="00BA3549" w:rsidRDefault="00BA3549" w:rsidP="00BA35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549" w:rsidRPr="00BA3549" w:rsidRDefault="00BA3549" w:rsidP="00BA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5A3F" w:rsidRDefault="00865A3F"/>
    <w:sectPr w:rsidR="00865A3F" w:rsidSect="00B27E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187594A"/>
    <w:multiLevelType w:val="hybridMultilevel"/>
    <w:tmpl w:val="CD8E6A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570EC"/>
    <w:multiLevelType w:val="hybridMultilevel"/>
    <w:tmpl w:val="D93C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225F"/>
    <w:multiLevelType w:val="hybridMultilevel"/>
    <w:tmpl w:val="8304C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37DD"/>
    <w:multiLevelType w:val="hybridMultilevel"/>
    <w:tmpl w:val="781AD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F55CC"/>
    <w:multiLevelType w:val="hybridMultilevel"/>
    <w:tmpl w:val="7A602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B2813"/>
    <w:multiLevelType w:val="hybridMultilevel"/>
    <w:tmpl w:val="5538A4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4694F"/>
    <w:multiLevelType w:val="hybridMultilevel"/>
    <w:tmpl w:val="B55405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126E10"/>
    <w:multiLevelType w:val="hybridMultilevel"/>
    <w:tmpl w:val="49B61C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E2C47"/>
    <w:multiLevelType w:val="hybridMultilevel"/>
    <w:tmpl w:val="B1C0B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663F1F"/>
    <w:multiLevelType w:val="hybridMultilevel"/>
    <w:tmpl w:val="A84035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117EA"/>
    <w:multiLevelType w:val="hybridMultilevel"/>
    <w:tmpl w:val="31A27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49"/>
    <w:rsid w:val="00865A3F"/>
    <w:rsid w:val="00B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27438-DDCF-4170-84D7-3F5DD9D5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cycloped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tika.ru" TargetMode="External"/><Relationship Id="rId5" Type="http://schemas.openxmlformats.org/officeDocument/2006/relationships/hyperlink" Target="http://www.mat.1septemb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2031</Words>
  <Characters>11582</Characters>
  <Application>Microsoft Office Word</Application>
  <DocSecurity>0</DocSecurity>
  <Lines>96</Lines>
  <Paragraphs>27</Paragraphs>
  <ScaleCrop>false</ScaleCrop>
  <Company/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 каб</dc:creator>
  <cp:keywords/>
  <dc:description/>
  <cp:lastModifiedBy>41 каб</cp:lastModifiedBy>
  <cp:revision>1</cp:revision>
  <dcterms:created xsi:type="dcterms:W3CDTF">2016-03-03T13:26:00Z</dcterms:created>
  <dcterms:modified xsi:type="dcterms:W3CDTF">2016-03-03T13:27:00Z</dcterms:modified>
</cp:coreProperties>
</file>