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EF" w:rsidRDefault="006A67EF"/>
    <w:p w:rsidR="002F405E" w:rsidRDefault="002F405E" w:rsidP="002F405E">
      <w:pPr>
        <w:pStyle w:val="2"/>
        <w:jc w:val="center"/>
        <w:rPr>
          <w:shadow/>
        </w:rPr>
      </w:pPr>
      <w:r>
        <w:rPr>
          <w:shadow/>
        </w:rPr>
        <w:t>ПОУРОЧНОЕ ПЛАНИРОВАНИЕ КУРСА</w:t>
      </w:r>
    </w:p>
    <w:p w:rsidR="002F405E" w:rsidRDefault="002F405E" w:rsidP="002F405E">
      <w:pPr>
        <w:pStyle w:val="3"/>
        <w:jc w:val="center"/>
        <w:rPr>
          <w:shadow/>
        </w:rPr>
      </w:pPr>
      <w:r>
        <w:rPr>
          <w:shadow/>
        </w:rPr>
        <w:t>ИСТОРИИ  РОССИИ – 10 КЛАСС –</w:t>
      </w:r>
    </w:p>
    <w:p w:rsidR="002F405E" w:rsidRDefault="002F405E" w:rsidP="002F405E">
      <w:pPr>
        <w:pStyle w:val="21"/>
        <w:jc w:val="center"/>
      </w:pPr>
      <w:r>
        <w:t>68 часов, 3 часа в неделю.</w:t>
      </w:r>
    </w:p>
    <w:p w:rsidR="002F405E" w:rsidRDefault="002F405E" w:rsidP="002F405E">
      <w:pPr>
        <w:pStyle w:val="21"/>
        <w:jc w:val="center"/>
      </w:pPr>
    </w:p>
    <w:p w:rsidR="002F405E" w:rsidRDefault="002F405E" w:rsidP="002F405E">
      <w:pPr>
        <w:pStyle w:val="21"/>
      </w:pPr>
      <w:proofErr w:type="gramStart"/>
      <w:r>
        <w:t>(Учебник:</w:t>
      </w:r>
      <w:proofErr w:type="gramEnd"/>
      <w:r>
        <w:t xml:space="preserve"> </w:t>
      </w:r>
      <w:r w:rsidRPr="009904AB">
        <w:rPr>
          <w:b/>
        </w:rPr>
        <w:t>А.</w:t>
      </w:r>
      <w:r>
        <w:rPr>
          <w:b/>
        </w:rPr>
        <w:t>Н</w:t>
      </w:r>
      <w:r w:rsidRPr="009904AB">
        <w:rPr>
          <w:b/>
        </w:rPr>
        <w:t>.</w:t>
      </w:r>
      <w:r>
        <w:rPr>
          <w:b/>
        </w:rPr>
        <w:t> Сахаров.</w:t>
      </w:r>
      <w:r>
        <w:t xml:space="preserve"> История России с древнейших времен до конца </w:t>
      </w:r>
      <w:r>
        <w:rPr>
          <w:lang w:val="en-US"/>
        </w:rPr>
        <w:t>XVI</w:t>
      </w:r>
      <w:r>
        <w:t xml:space="preserve"> в. Учебник для 10 класса общеобразовательных учреждений. М. 2006, А.Н. Сахаров, А.Н. Боханов. История России </w:t>
      </w:r>
      <w:r>
        <w:rPr>
          <w:lang w:val="en-US"/>
        </w:rPr>
        <w:t>XVII</w:t>
      </w:r>
      <w:r w:rsidRPr="006767AD">
        <w:t xml:space="preserve"> – </w:t>
      </w:r>
      <w:r>
        <w:rPr>
          <w:lang w:val="en-US"/>
        </w:rPr>
        <w:t>XIX</w:t>
      </w:r>
      <w:proofErr w:type="gramStart"/>
      <w:r>
        <w:t>вв</w:t>
      </w:r>
      <w:proofErr w:type="gramEnd"/>
      <w:r>
        <w:t xml:space="preserve">. </w:t>
      </w:r>
      <w:proofErr w:type="gramStart"/>
      <w:r>
        <w:t>М., 2006.).</w:t>
      </w:r>
      <w:proofErr w:type="gramEnd"/>
    </w:p>
    <w:p w:rsidR="002F405E" w:rsidRDefault="002F405E" w:rsidP="002F405E">
      <w:pPr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812"/>
        <w:gridCol w:w="2602"/>
      </w:tblGrid>
      <w:tr w:rsidR="002F405E" w:rsidTr="00F52003">
        <w:tc>
          <w:tcPr>
            <w:tcW w:w="817" w:type="dxa"/>
          </w:tcPr>
          <w:p w:rsidR="002F405E" w:rsidRDefault="002F405E" w:rsidP="004156FE">
            <w:pPr>
              <w:jc w:val="center"/>
              <w:rPr>
                <w:b/>
                <w:bCs/>
                <w:spacing w:val="20"/>
              </w:rPr>
            </w:pPr>
          </w:p>
        </w:tc>
        <w:tc>
          <w:tcPr>
            <w:tcW w:w="5812" w:type="dxa"/>
          </w:tcPr>
          <w:p w:rsidR="002F405E" w:rsidRDefault="002F405E" w:rsidP="004156FE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тема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Домашнее задание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Введение. Исторические корни славян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С. 3. § 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rPr>
                <w:b/>
                <w:bCs/>
                <w:i/>
                <w:iCs/>
              </w:rPr>
              <w:t xml:space="preserve"> Глава 1. Русь изначальная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Восточные славяне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Появление государства. Русь при первых князьях.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3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Правление Святослава.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4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Древнерусское государство при Владимире.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5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  <w:r w:rsidRPr="001C3DC2">
              <w:rPr>
                <w:b/>
                <w:i/>
              </w:rPr>
              <w:t>Глава 2. Расцвет Руси</w:t>
            </w:r>
            <w:r>
              <w:rPr>
                <w:b/>
                <w:i/>
              </w:rPr>
              <w:t>.</w:t>
            </w:r>
          </w:p>
        </w:tc>
        <w:tc>
          <w:tcPr>
            <w:tcW w:w="260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Правление Ярослава Мудрого.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6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Русь при Ярославичах Владимир Мономах.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7,8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8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Повторение по теме Киевская Русь </w:t>
            </w:r>
          </w:p>
        </w:tc>
        <w:tc>
          <w:tcPr>
            <w:tcW w:w="2602" w:type="dxa"/>
          </w:tcPr>
          <w:p w:rsidR="002F405E" w:rsidRDefault="00D66D79" w:rsidP="00D66D79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1, 2.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Глава 3. Политическая раздробленность Руси. 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9</w:t>
            </w: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  <w:r>
              <w:t>Политическая раздробленность Руси.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9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10</w:t>
            </w: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</w:pPr>
            <w:r>
              <w:t xml:space="preserve">Культура Руси </w:t>
            </w:r>
            <w:r>
              <w:rPr>
                <w:lang w:val="en-US"/>
              </w:rPr>
              <w:t>X</w:t>
            </w:r>
            <w:r w:rsidRPr="001C3DC2">
              <w:t xml:space="preserve"> – </w:t>
            </w:r>
            <w:r>
              <w:t xml:space="preserve">начала </w:t>
            </w:r>
            <w:r>
              <w:rPr>
                <w:lang w:val="en-US"/>
              </w:rPr>
              <w:t>XIII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10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Глава 4. Борьба Руси за независимость в </w:t>
            </w:r>
            <w:r>
              <w:rPr>
                <w:b/>
                <w:i/>
                <w:lang w:val="en-US"/>
              </w:rPr>
              <w:t>XIII</w:t>
            </w:r>
            <w:r w:rsidRPr="001C3DC2">
              <w:rPr>
                <w:b/>
                <w:i/>
              </w:rPr>
              <w:t xml:space="preserve"> – </w:t>
            </w:r>
            <w:r>
              <w:rPr>
                <w:b/>
                <w:i/>
                <w:lang w:val="en-US"/>
              </w:rPr>
              <w:t>XIV</w:t>
            </w:r>
            <w:r>
              <w:rPr>
                <w:b/>
                <w:i/>
              </w:rPr>
              <w:t xml:space="preserve"> вв.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11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Монголо-татарское нашествие на Русь.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12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Натиск завоевателей на северо-западные границы Руси.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12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13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Русь и Золотая Орда при Александре Невском. Предпосылки возрождения Руси.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13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14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Возвышение новых русских центров и начало собирания земель вокруг Москвы.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14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Повторение. Период раздробленности Руси.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4.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5. В борьбе за единство и независимость.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16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Эпоха Куликовской битвы.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15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17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Феодальная война на Руси.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16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18</w:t>
            </w: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</w:pPr>
            <w:r>
              <w:t xml:space="preserve"> Иван </w:t>
            </w:r>
            <w:r>
              <w:rPr>
                <w:lang w:val="en-US"/>
              </w:rPr>
              <w:t>III</w:t>
            </w:r>
            <w:r>
              <w:t xml:space="preserve"> – государь всея Руси. Русь между Востоком и Западом.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17</w:t>
            </w:r>
          </w:p>
        </w:tc>
      </w:tr>
      <w:tr w:rsidR="002F405E" w:rsidRPr="001C3DC2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19</w:t>
            </w:r>
          </w:p>
        </w:tc>
        <w:tc>
          <w:tcPr>
            <w:tcW w:w="5812" w:type="dxa"/>
          </w:tcPr>
          <w:p w:rsidR="002F405E" w:rsidRPr="001C3DC2" w:rsidRDefault="002F405E" w:rsidP="004156FE">
            <w:pPr>
              <w:jc w:val="both"/>
            </w:pPr>
            <w:r>
              <w:t>Хозяйство</w:t>
            </w:r>
            <w:proofErr w:type="gramStart"/>
            <w:r>
              <w:t xml:space="preserve"> ,</w:t>
            </w:r>
            <w:proofErr w:type="gramEnd"/>
            <w:r>
              <w:t xml:space="preserve">власть и Церковь в </w:t>
            </w:r>
            <w:r>
              <w:rPr>
                <w:lang w:val="en-US"/>
              </w:rPr>
              <w:t>XV</w:t>
            </w:r>
            <w:r>
              <w:t xml:space="preserve"> в.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18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20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Культура и быт в </w:t>
            </w:r>
            <w:r>
              <w:rPr>
                <w:lang w:val="en-US"/>
              </w:rPr>
              <w:t>XIV</w:t>
            </w:r>
            <w:r w:rsidRPr="00D86FCE">
              <w:t xml:space="preserve"> </w:t>
            </w:r>
            <w:r>
              <w:t>–</w:t>
            </w:r>
            <w:r w:rsidRPr="00D86FCE">
              <w:t xml:space="preserve"> </w:t>
            </w:r>
            <w:r>
              <w:rPr>
                <w:lang w:val="en-US"/>
              </w:rPr>
              <w:t>XV</w:t>
            </w:r>
            <w:r w:rsidRPr="00D86FCE">
              <w:t xml:space="preserve"> </w:t>
            </w:r>
            <w:r>
              <w:t xml:space="preserve"> вв.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19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21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Повторение. Образование централизованного государства.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>. главу 5.</w:t>
            </w:r>
          </w:p>
        </w:tc>
      </w:tr>
      <w:tr w:rsidR="002F405E" w:rsidRPr="00D86FCE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D86FCE" w:rsidRDefault="002F405E" w:rsidP="004156FE">
            <w:pPr>
              <w:jc w:val="both"/>
            </w:pPr>
            <w:r>
              <w:rPr>
                <w:b/>
                <w:i/>
              </w:rPr>
              <w:t xml:space="preserve">Глава 6. Россия в </w:t>
            </w:r>
            <w:r>
              <w:rPr>
                <w:b/>
                <w:i/>
                <w:lang w:val="en-US"/>
              </w:rPr>
              <w:t>XVI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D86FC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22</w:t>
            </w:r>
          </w:p>
        </w:tc>
        <w:tc>
          <w:tcPr>
            <w:tcW w:w="5812" w:type="dxa"/>
          </w:tcPr>
          <w:p w:rsidR="002F405E" w:rsidRPr="00D86FCE" w:rsidRDefault="002F405E" w:rsidP="004156FE">
            <w:pPr>
              <w:jc w:val="both"/>
            </w:pPr>
            <w:r>
              <w:t xml:space="preserve">Приход к власти Ивана </w:t>
            </w:r>
            <w:r>
              <w:rPr>
                <w:lang w:val="en-US"/>
              </w:rPr>
              <w:t>IV</w:t>
            </w:r>
            <w:r>
              <w:t xml:space="preserve"> в. Реформы 1550-х гг.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20</w:t>
            </w:r>
          </w:p>
        </w:tc>
      </w:tr>
      <w:tr w:rsidR="002F405E" w:rsidRPr="00D86FC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23</w:t>
            </w:r>
          </w:p>
        </w:tc>
        <w:tc>
          <w:tcPr>
            <w:tcW w:w="5812" w:type="dxa"/>
          </w:tcPr>
          <w:p w:rsidR="002F405E" w:rsidRPr="00D86FCE" w:rsidRDefault="002F405E" w:rsidP="004156FE">
            <w:pPr>
              <w:jc w:val="both"/>
            </w:pPr>
            <w:r>
              <w:t xml:space="preserve">Внешняя политика Ивана </w:t>
            </w:r>
            <w:r>
              <w:rPr>
                <w:lang w:val="en-US"/>
              </w:rPr>
              <w:t>IV</w:t>
            </w:r>
            <w:r>
              <w:t xml:space="preserve">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24</w:t>
            </w:r>
          </w:p>
          <w:p w:rsidR="002F405E" w:rsidRPr="002F405E" w:rsidRDefault="002F405E" w:rsidP="002F405E"/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Опричнина. Последние годы Грозного царя.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22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Новые явления в русской культуре.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23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26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Повторение. Россия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Ивана</w:t>
            </w:r>
            <w:proofErr w:type="gramEnd"/>
            <w:r>
              <w:t xml:space="preserve"> Грозном.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. главу 6. 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Раздел 1. Россия в </w:t>
            </w:r>
            <w:r>
              <w:rPr>
                <w:b/>
                <w:i/>
                <w:lang w:val="en-US"/>
              </w:rPr>
              <w:t>XVII</w:t>
            </w:r>
            <w:r w:rsidRPr="00D86FC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столетии.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D86FCE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D86FCE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1.Смутное время.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27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Начало Смуты.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28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 Кризис общества и государства.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2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29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Спасители Отечества.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3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30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Повторение. Россия в Смутное время.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1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2.Новые черты старой России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31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Россия после Смуты.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4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32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Новые черты в жизни России.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5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Pr="002F405E" w:rsidRDefault="002F405E" w:rsidP="004156FE">
            <w:pPr>
              <w:jc w:val="both"/>
            </w:pPr>
            <w:r>
              <w:t>33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rPr>
                <w:lang w:val="en-US"/>
              </w:rPr>
              <w:t>XVII</w:t>
            </w:r>
            <w:r>
              <w:t>, «</w:t>
            </w:r>
            <w:proofErr w:type="spellStart"/>
            <w:r>
              <w:t>бунташный</w:t>
            </w:r>
            <w:proofErr w:type="spellEnd"/>
            <w:r>
              <w:t>», век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  <w:rPr>
                <w:lang w:val="en-US"/>
              </w:rPr>
            </w:pPr>
            <w:r>
              <w:t>§ 6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34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Внутренняя и внешняя политика Алексея Михайловича.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7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 xml:space="preserve">Россия накануне преобразований. </w:t>
            </w:r>
          </w:p>
        </w:tc>
        <w:tc>
          <w:tcPr>
            <w:tcW w:w="2602" w:type="dxa"/>
          </w:tcPr>
          <w:p w:rsidR="002F405E" w:rsidRDefault="00D66D79" w:rsidP="00D66D79">
            <w:pPr>
              <w:jc w:val="both"/>
            </w:pPr>
            <w:r>
              <w:t>§ 9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36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Культура и быт России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10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37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Повторение. Россия в середине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2.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Раздел 2.. Россия в </w:t>
            </w:r>
            <w:r>
              <w:rPr>
                <w:b/>
                <w:i/>
                <w:lang w:val="en-US"/>
              </w:rPr>
              <w:t>XVIII</w:t>
            </w:r>
            <w:r>
              <w:rPr>
                <w:b/>
                <w:i/>
              </w:rPr>
              <w:t xml:space="preserve"> столетии.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774CE9" w:rsidTr="00F52003">
        <w:tc>
          <w:tcPr>
            <w:tcW w:w="817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  <w:r w:rsidRPr="00774CE9">
              <w:rPr>
                <w:b/>
                <w:i/>
              </w:rPr>
              <w:t xml:space="preserve">Глава 3. Эпоха Петра </w:t>
            </w:r>
            <w:r w:rsidRPr="00774CE9">
              <w:rPr>
                <w:b/>
                <w:i/>
                <w:lang w:val="en-US"/>
              </w:rPr>
              <w:t>I</w:t>
            </w:r>
            <w:r w:rsidRPr="00774CE9">
              <w:rPr>
                <w:b/>
                <w:i/>
              </w:rPr>
              <w:t>.</w:t>
            </w:r>
          </w:p>
        </w:tc>
        <w:tc>
          <w:tcPr>
            <w:tcW w:w="2602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38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Эпоха Петра </w:t>
            </w:r>
            <w:r>
              <w:rPr>
                <w:lang w:val="en-US"/>
              </w:rPr>
              <w:t>I</w:t>
            </w:r>
            <w:r>
              <w:t>. Северная война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11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39-40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Реформы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r>
              <w:t>§ 12-13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41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Повторение. Россия при Петре </w:t>
            </w:r>
            <w:r>
              <w:rPr>
                <w:lang w:val="en-US"/>
              </w:rPr>
              <w:t>I</w:t>
            </w:r>
          </w:p>
        </w:tc>
        <w:tc>
          <w:tcPr>
            <w:tcW w:w="2602" w:type="dxa"/>
          </w:tcPr>
          <w:p w:rsidR="002F405E" w:rsidRDefault="00D66D79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3.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Глава 4. Россия в эпоху дворцовых переворотов и во второй половине </w:t>
            </w:r>
            <w:r>
              <w:rPr>
                <w:b/>
                <w:i/>
                <w:lang w:val="en-US"/>
              </w:rPr>
              <w:t>XVIII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42-43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Эпоха дворцовых переворотов.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 14-15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44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Расцвет дворянской империи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 16</w:t>
            </w:r>
          </w:p>
        </w:tc>
      </w:tr>
      <w:tr w:rsidR="002F405E" w:rsidRPr="00774C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45</w:t>
            </w:r>
          </w:p>
        </w:tc>
        <w:tc>
          <w:tcPr>
            <w:tcW w:w="5812" w:type="dxa"/>
          </w:tcPr>
          <w:p w:rsidR="002F405E" w:rsidRPr="00774CE9" w:rsidRDefault="002F405E" w:rsidP="004156FE">
            <w:pPr>
              <w:jc w:val="both"/>
            </w:pPr>
            <w:r>
              <w:t xml:space="preserve">Внешняя политика России середины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 17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46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Экономика и население России во второй половине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 18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47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Культура и быт России во второй половине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 19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48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Тревожное окончание века.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r>
              <w:t>§20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49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Повторение. Россия в </w:t>
            </w:r>
            <w:r>
              <w:rPr>
                <w:lang w:val="en-US"/>
              </w:rPr>
              <w:t>XVIII</w:t>
            </w:r>
            <w:r w:rsidRPr="00BE1B0B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DF6518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4.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Раздел 3. Россия в </w:t>
            </w:r>
            <w:r>
              <w:rPr>
                <w:b/>
                <w:i/>
                <w:lang w:val="en-US"/>
              </w:rPr>
              <w:t>XIX</w:t>
            </w:r>
            <w:r>
              <w:rPr>
                <w:b/>
                <w:i/>
              </w:rPr>
              <w:t xml:space="preserve"> столетии.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BE1B0B" w:rsidTr="00F52003">
        <w:tc>
          <w:tcPr>
            <w:tcW w:w="817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  <w:r w:rsidRPr="00BE1B0B">
              <w:rPr>
                <w:b/>
                <w:i/>
              </w:rPr>
              <w:t xml:space="preserve">Глава 5.Россия в первой четверти </w:t>
            </w:r>
            <w:r w:rsidRPr="00BE1B0B">
              <w:rPr>
                <w:b/>
                <w:i/>
                <w:lang w:val="en-US"/>
              </w:rPr>
              <w:t>XIX</w:t>
            </w:r>
            <w:r w:rsidRPr="00BE1B0B">
              <w:rPr>
                <w:b/>
                <w:i/>
              </w:rPr>
              <w:t xml:space="preserve"> </w:t>
            </w:r>
            <w:proofErr w:type="gramStart"/>
            <w:r w:rsidRPr="00BE1B0B">
              <w:rPr>
                <w:b/>
                <w:i/>
              </w:rPr>
              <w:t>в</w:t>
            </w:r>
            <w:proofErr w:type="gramEnd"/>
            <w:r w:rsidRPr="00BE1B0B">
              <w:rPr>
                <w:b/>
                <w:i/>
              </w:rPr>
              <w:t>.</w:t>
            </w:r>
          </w:p>
        </w:tc>
        <w:tc>
          <w:tcPr>
            <w:tcW w:w="2602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50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Первые годы правления Александра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602" w:type="dxa"/>
          </w:tcPr>
          <w:p w:rsidR="002F405E" w:rsidRDefault="002F405E" w:rsidP="00DF6518">
            <w:pPr>
              <w:jc w:val="both"/>
            </w:pPr>
            <w:r>
              <w:t>§ 2</w:t>
            </w:r>
            <w:r w:rsidR="00DF6518">
              <w:t>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51-52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Отечественная война 1812 г.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 xml:space="preserve">§ </w:t>
            </w:r>
            <w:r w:rsidR="00DF6518">
              <w:t>22-</w:t>
            </w:r>
            <w:r>
              <w:t>23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53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Россия в послевоенный период.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24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54-55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Движение декабристов.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25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56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Повторение. Россия при Александре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602" w:type="dxa"/>
          </w:tcPr>
          <w:p w:rsidR="002F405E" w:rsidRDefault="002F405E" w:rsidP="002F405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5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6. Российская империя.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57-58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Внутренняя политика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26-27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59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Внешняя политика Николая 1. Крымская война.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 xml:space="preserve">§ 28 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60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Общественная и духовная жизнь России.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29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61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Русская культура в первой половине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30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62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Повторение. Россия при Николае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6.</w:t>
            </w: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7.Россия в эпоху преобразований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BE1B0B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63-64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</w:pPr>
            <w:r>
              <w:t xml:space="preserve"> Реформы Александра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31</w:t>
            </w: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65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Россия после отмены крепостного права.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32</w:t>
            </w:r>
          </w:p>
        </w:tc>
      </w:tr>
      <w:tr w:rsidR="002F405E" w:rsidRP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66</w:t>
            </w:r>
          </w:p>
        </w:tc>
        <w:tc>
          <w:tcPr>
            <w:tcW w:w="5812" w:type="dxa"/>
          </w:tcPr>
          <w:p w:rsidR="002F405E" w:rsidRPr="00BE1B0B" w:rsidRDefault="002F405E" w:rsidP="004156FE">
            <w:pPr>
              <w:jc w:val="both"/>
              <w:rPr>
                <w:lang w:val="en-US"/>
              </w:rPr>
            </w:pPr>
            <w:r>
              <w:t xml:space="preserve">Россия при Александре </w:t>
            </w:r>
            <w:r>
              <w:rPr>
                <w:lang w:val="en-US"/>
              </w:rPr>
              <w:t>II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7.</w:t>
            </w: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Глава 8. Россия в 1880 – 1890 –е гг.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  <w:rPr>
                <w:b/>
                <w:i/>
              </w:rPr>
            </w:pP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67-68</w:t>
            </w: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</w:pPr>
            <w:r>
              <w:t xml:space="preserve">Россия в годы правления Александра </w:t>
            </w:r>
            <w:r>
              <w:rPr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33</w:t>
            </w: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69-70</w:t>
            </w: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</w:pPr>
            <w:r>
              <w:t xml:space="preserve">Государственно-социальная система России в конце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34</w:t>
            </w: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71</w:t>
            </w: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</w:pPr>
            <w:r>
              <w:t xml:space="preserve">Русская культура  во второй половине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  <w:r>
              <w:t>§ 35</w:t>
            </w: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72</w:t>
            </w: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</w:pPr>
            <w:r>
              <w:t xml:space="preserve">Повторение. Россия при Александре </w:t>
            </w:r>
            <w:r>
              <w:rPr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2602" w:type="dxa"/>
          </w:tcPr>
          <w:p w:rsidR="002F405E" w:rsidRDefault="002F405E" w:rsidP="002F405E">
            <w:pPr>
              <w:jc w:val="both"/>
            </w:pPr>
            <w:proofErr w:type="spellStart"/>
            <w:r>
              <w:t>Повт</w:t>
            </w:r>
            <w:proofErr w:type="spellEnd"/>
            <w:r>
              <w:t>. главу 8.</w:t>
            </w:r>
          </w:p>
        </w:tc>
      </w:tr>
      <w:tr w:rsidR="002F405E" w:rsidRPr="00D23FE9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lastRenderedPageBreak/>
              <w:t>73</w:t>
            </w:r>
          </w:p>
        </w:tc>
        <w:tc>
          <w:tcPr>
            <w:tcW w:w="5812" w:type="dxa"/>
          </w:tcPr>
          <w:p w:rsidR="002F405E" w:rsidRPr="00D23FE9" w:rsidRDefault="002F405E" w:rsidP="004156FE">
            <w:pPr>
              <w:jc w:val="both"/>
            </w:pPr>
            <w:r>
              <w:t xml:space="preserve">Итоговый урок. Россия в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</w:p>
        </w:tc>
      </w:tr>
      <w:tr w:rsidR="002F405E" w:rsidTr="00F52003">
        <w:tc>
          <w:tcPr>
            <w:tcW w:w="817" w:type="dxa"/>
          </w:tcPr>
          <w:p w:rsidR="002F405E" w:rsidRDefault="002F405E" w:rsidP="004156FE">
            <w:pPr>
              <w:jc w:val="both"/>
            </w:pPr>
            <w:r>
              <w:t>74</w:t>
            </w:r>
          </w:p>
        </w:tc>
        <w:tc>
          <w:tcPr>
            <w:tcW w:w="5812" w:type="dxa"/>
          </w:tcPr>
          <w:p w:rsidR="002F405E" w:rsidRDefault="002F405E" w:rsidP="004156FE">
            <w:pPr>
              <w:jc w:val="both"/>
            </w:pPr>
            <w:r>
              <w:t>Итоговый урок. Место России в мире.</w:t>
            </w:r>
          </w:p>
        </w:tc>
        <w:tc>
          <w:tcPr>
            <w:tcW w:w="2602" w:type="dxa"/>
          </w:tcPr>
          <w:p w:rsidR="002F405E" w:rsidRDefault="002F405E" w:rsidP="004156FE">
            <w:pPr>
              <w:jc w:val="both"/>
            </w:pPr>
          </w:p>
        </w:tc>
      </w:tr>
    </w:tbl>
    <w:p w:rsidR="002F405E" w:rsidRDefault="002F405E"/>
    <w:sectPr w:rsidR="002F405E" w:rsidSect="002F405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574B"/>
    <w:rsid w:val="001B74A7"/>
    <w:rsid w:val="002F405E"/>
    <w:rsid w:val="005D4AE8"/>
    <w:rsid w:val="006A67EF"/>
    <w:rsid w:val="0093574B"/>
    <w:rsid w:val="009C44B2"/>
    <w:rsid w:val="00D66D79"/>
    <w:rsid w:val="00DF6518"/>
    <w:rsid w:val="00F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40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05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05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2F405E"/>
    <w:pPr>
      <w:jc w:val="both"/>
    </w:pPr>
  </w:style>
  <w:style w:type="character" w:customStyle="1" w:styleId="22">
    <w:name w:val="Основной текст 2 Знак"/>
    <w:basedOn w:val="a0"/>
    <w:link w:val="21"/>
    <w:rsid w:val="002F4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2011-12-19T17:18:00Z</dcterms:created>
  <dcterms:modified xsi:type="dcterms:W3CDTF">2011-12-19T17:18:00Z</dcterms:modified>
</cp:coreProperties>
</file>