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9B" w:rsidRPr="00D65057" w:rsidRDefault="00F273DD" w:rsidP="00594E9E">
      <w:pPr>
        <w:pStyle w:val="2"/>
      </w:pPr>
      <w:r w:rsidRPr="00D65057">
        <w:t>Литературное чтение.</w:t>
      </w:r>
      <w:r w:rsidR="00D65057" w:rsidRPr="00D65057">
        <w:t xml:space="preserve"> 3 класс</w:t>
      </w:r>
    </w:p>
    <w:p w:rsidR="00D65057" w:rsidRPr="00D65057" w:rsidRDefault="00F273DD" w:rsidP="00D65057">
      <w:pPr>
        <w:rPr>
          <w:rFonts w:asciiTheme="majorHAnsi" w:hAnsiTheme="majorHAnsi"/>
          <w:b/>
          <w:i/>
          <w:sz w:val="24"/>
          <w:szCs w:val="24"/>
        </w:rPr>
      </w:pPr>
      <w:r w:rsidRPr="00D65057">
        <w:rPr>
          <w:rFonts w:asciiTheme="majorHAnsi" w:hAnsiTheme="majorHAnsi"/>
          <w:b/>
          <w:i/>
          <w:sz w:val="24"/>
          <w:szCs w:val="24"/>
        </w:rPr>
        <w:t>Тема: И. А. Крылов «Ворона и лисица»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D65057" w:rsidRPr="00D65057" w:rsidTr="00D05E1B">
        <w:trPr>
          <w:tblCellSpacing w:w="0" w:type="dxa"/>
        </w:trPr>
        <w:tc>
          <w:tcPr>
            <w:tcW w:w="0" w:type="auto"/>
            <w:hideMark/>
          </w:tcPr>
          <w:p w:rsidR="00D65057" w:rsidRPr="00D65057" w:rsidRDefault="00D65057" w:rsidP="00D65057">
            <w:pPr>
              <w:rPr>
                <w:rFonts w:ascii="Verdana" w:hAnsi="Verdana"/>
                <w:color w:val="470F11"/>
                <w:sz w:val="24"/>
                <w:szCs w:val="24"/>
              </w:rPr>
            </w:pPr>
          </w:p>
        </w:tc>
      </w:tr>
    </w:tbl>
    <w:p w:rsidR="00D65057" w:rsidRPr="00D65057" w:rsidRDefault="00D65057" w:rsidP="00D65057">
      <w:pPr>
        <w:spacing w:before="80" w:after="80" w:line="240" w:lineRule="auto"/>
        <w:ind w:left="80" w:right="80" w:firstLine="480"/>
        <w:jc w:val="both"/>
        <w:rPr>
          <w:rFonts w:asciiTheme="majorHAnsi" w:eastAsia="Times New Roman" w:hAnsiTheme="majorHAnsi" w:cs="Times New Roman"/>
          <w:color w:val="470F11"/>
          <w:sz w:val="24"/>
          <w:szCs w:val="24"/>
          <w:lang w:eastAsia="ru-RU"/>
        </w:rPr>
      </w:pPr>
      <w:r w:rsidRPr="00D65057">
        <w:rPr>
          <w:rFonts w:asciiTheme="majorHAnsi" w:eastAsia="Times New Roman" w:hAnsiTheme="majorHAnsi" w:cs="Times New Roman"/>
          <w:b/>
          <w:bCs/>
          <w:color w:val="470F11"/>
          <w:sz w:val="24"/>
          <w:szCs w:val="24"/>
          <w:u w:val="single"/>
          <w:lang w:eastAsia="ru-RU"/>
        </w:rPr>
        <w:t>Цели урока:</w:t>
      </w:r>
    </w:p>
    <w:p w:rsidR="00D65057" w:rsidRPr="00D65057" w:rsidRDefault="00D65057" w:rsidP="00D65057">
      <w:pPr>
        <w:spacing w:before="80" w:after="80" w:line="240" w:lineRule="auto"/>
        <w:ind w:left="80" w:right="80" w:firstLine="480"/>
        <w:jc w:val="both"/>
        <w:rPr>
          <w:rFonts w:asciiTheme="majorHAnsi" w:eastAsia="Times New Roman" w:hAnsiTheme="majorHAnsi" w:cs="Times New Roman"/>
          <w:color w:val="470F11"/>
          <w:sz w:val="24"/>
          <w:szCs w:val="24"/>
          <w:lang w:eastAsia="ru-RU"/>
        </w:rPr>
      </w:pPr>
      <w:r w:rsidRPr="00D65057">
        <w:rPr>
          <w:rFonts w:asciiTheme="majorHAnsi" w:eastAsia="Times New Roman" w:hAnsiTheme="majorHAnsi" w:cs="Times New Roman"/>
          <w:b/>
          <w:bCs/>
          <w:i/>
          <w:iCs/>
          <w:color w:val="470F11"/>
          <w:sz w:val="24"/>
          <w:szCs w:val="24"/>
          <w:lang w:eastAsia="ru-RU"/>
        </w:rPr>
        <w:t>Образовательные:</w:t>
      </w:r>
    </w:p>
    <w:p w:rsidR="00D65057" w:rsidRPr="00D65057" w:rsidRDefault="00D65057" w:rsidP="00D65057">
      <w:pPr>
        <w:numPr>
          <w:ilvl w:val="0"/>
          <w:numId w:val="1"/>
        </w:numPr>
        <w:spacing w:before="100" w:beforeAutospacing="1" w:after="100" w:afterAutospacing="1" w:line="240" w:lineRule="auto"/>
        <w:ind w:left="80" w:right="80"/>
        <w:jc w:val="both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продолжить знакомство с художественным жанром–басней;</w:t>
      </w:r>
    </w:p>
    <w:p w:rsidR="00D65057" w:rsidRPr="00D65057" w:rsidRDefault="00D65057" w:rsidP="00D65057">
      <w:pPr>
        <w:numPr>
          <w:ilvl w:val="0"/>
          <w:numId w:val="1"/>
        </w:numPr>
        <w:spacing w:before="100" w:beforeAutospacing="1" w:after="100" w:afterAutospacing="1" w:line="240" w:lineRule="auto"/>
        <w:ind w:left="80" w:right="80"/>
        <w:jc w:val="both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обобщить знания детей о творчестве Эзопа и Крылова И.А.;</w:t>
      </w:r>
    </w:p>
    <w:p w:rsidR="00D65057" w:rsidRPr="00D65057" w:rsidRDefault="00D65057" w:rsidP="00D65057">
      <w:pPr>
        <w:numPr>
          <w:ilvl w:val="0"/>
          <w:numId w:val="1"/>
        </w:numPr>
        <w:spacing w:before="100" w:beforeAutospacing="1" w:after="100" w:afterAutospacing="1" w:line="240" w:lineRule="auto"/>
        <w:ind w:left="80" w:right="80"/>
        <w:jc w:val="both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добиться понимания содержания басен, умения сравнивать басни; находить общее и различие, воздействия содержания на чувства, мысли и поведение детей;</w:t>
      </w:r>
    </w:p>
    <w:p w:rsidR="00D65057" w:rsidRPr="00D65057" w:rsidRDefault="00D65057" w:rsidP="00D65057">
      <w:pPr>
        <w:numPr>
          <w:ilvl w:val="0"/>
          <w:numId w:val="1"/>
        </w:numPr>
        <w:spacing w:before="100" w:beforeAutospacing="1" w:after="100" w:afterAutospacing="1" w:line="240" w:lineRule="auto"/>
        <w:ind w:left="80" w:right="80"/>
        <w:jc w:val="both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научить выделять мораль басни; объяснять ее смысл; предлага</w:t>
      </w:r>
      <w:r>
        <w:rPr>
          <w:rFonts w:asciiTheme="majorHAnsi" w:hAnsiTheme="majorHAnsi"/>
          <w:color w:val="470F11"/>
        </w:rPr>
        <w:t>ть свой вариант морал</w:t>
      </w:r>
      <w:proofErr w:type="gramStart"/>
      <w:r>
        <w:rPr>
          <w:rFonts w:asciiTheme="majorHAnsi" w:hAnsiTheme="majorHAnsi"/>
          <w:color w:val="470F11"/>
        </w:rPr>
        <w:t>и(</w:t>
      </w:r>
      <w:proofErr w:type="gramEnd"/>
      <w:r>
        <w:rPr>
          <w:rFonts w:asciiTheme="majorHAnsi" w:hAnsiTheme="majorHAnsi"/>
          <w:color w:val="470F11"/>
        </w:rPr>
        <w:t>поучения)</w:t>
      </w:r>
    </w:p>
    <w:p w:rsidR="00D65057" w:rsidRPr="00D65057" w:rsidRDefault="00D65057" w:rsidP="00D65057">
      <w:pPr>
        <w:spacing w:before="80" w:after="80" w:line="240" w:lineRule="auto"/>
        <w:ind w:left="80" w:right="80" w:firstLine="480"/>
        <w:jc w:val="both"/>
        <w:rPr>
          <w:rFonts w:asciiTheme="majorHAnsi" w:eastAsia="Times New Roman" w:hAnsiTheme="majorHAnsi" w:cs="Times New Roman"/>
          <w:color w:val="470F11"/>
          <w:lang w:eastAsia="ru-RU"/>
        </w:rPr>
      </w:pPr>
      <w:r w:rsidRPr="00D65057">
        <w:rPr>
          <w:rFonts w:asciiTheme="majorHAnsi" w:eastAsia="Times New Roman" w:hAnsiTheme="majorHAnsi" w:cs="Times New Roman"/>
          <w:b/>
          <w:bCs/>
          <w:i/>
          <w:iCs/>
          <w:color w:val="470F11"/>
          <w:lang w:eastAsia="ru-RU"/>
        </w:rPr>
        <w:t>Развивающие:</w:t>
      </w:r>
    </w:p>
    <w:p w:rsidR="00D65057" w:rsidRPr="00D65057" w:rsidRDefault="00D65057" w:rsidP="00D65057">
      <w:pPr>
        <w:numPr>
          <w:ilvl w:val="0"/>
          <w:numId w:val="2"/>
        </w:numPr>
        <w:spacing w:before="100" w:beforeAutospacing="1" w:after="100" w:afterAutospacing="1" w:line="240" w:lineRule="auto"/>
        <w:ind w:left="80" w:right="80"/>
        <w:jc w:val="both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развивать логическое мышление учащихся: операцию сравнения; умения находить общие и отличительные свойства басен; творческое воображение, навык выразительной речи с помощью интонации;</w:t>
      </w:r>
    </w:p>
    <w:p w:rsidR="00D65057" w:rsidRPr="00D65057" w:rsidRDefault="00D65057" w:rsidP="00D65057">
      <w:pPr>
        <w:numPr>
          <w:ilvl w:val="0"/>
          <w:numId w:val="2"/>
        </w:numPr>
        <w:spacing w:before="100" w:beforeAutospacing="1" w:after="100" w:afterAutospacing="1" w:line="240" w:lineRule="auto"/>
        <w:ind w:left="80" w:right="80"/>
        <w:jc w:val="both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умения и навыки анализа басен: поиск главного, определение стиля речи.</w:t>
      </w:r>
    </w:p>
    <w:p w:rsidR="00D65057" w:rsidRPr="00D65057" w:rsidRDefault="00D65057" w:rsidP="00D65057">
      <w:pPr>
        <w:spacing w:before="80" w:after="80" w:line="240" w:lineRule="auto"/>
        <w:ind w:left="80" w:right="80" w:firstLine="480"/>
        <w:jc w:val="both"/>
        <w:rPr>
          <w:rFonts w:asciiTheme="majorHAnsi" w:eastAsia="Times New Roman" w:hAnsiTheme="majorHAnsi" w:cs="Times New Roman"/>
          <w:color w:val="470F11"/>
          <w:lang w:eastAsia="ru-RU"/>
        </w:rPr>
      </w:pPr>
      <w:r w:rsidRPr="00D65057">
        <w:rPr>
          <w:rFonts w:asciiTheme="majorHAnsi" w:eastAsia="Times New Roman" w:hAnsiTheme="majorHAnsi" w:cs="Times New Roman"/>
          <w:b/>
          <w:bCs/>
          <w:i/>
          <w:iCs/>
          <w:color w:val="470F11"/>
          <w:lang w:eastAsia="ru-RU"/>
        </w:rPr>
        <w:t>Воспитательные:</w:t>
      </w:r>
    </w:p>
    <w:p w:rsidR="00D65057" w:rsidRDefault="00D65057" w:rsidP="00D65057">
      <w:pPr>
        <w:numPr>
          <w:ilvl w:val="0"/>
          <w:numId w:val="3"/>
        </w:numPr>
        <w:spacing w:before="100" w:beforeAutospacing="1" w:after="100" w:afterAutospacing="1" w:line="240" w:lineRule="auto"/>
        <w:ind w:left="80" w:right="80"/>
        <w:jc w:val="both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 xml:space="preserve">воспитывать интерес к предмету; </w:t>
      </w:r>
      <w:proofErr w:type="gramStart"/>
      <w:r w:rsidRPr="00D65057">
        <w:rPr>
          <w:rFonts w:asciiTheme="majorHAnsi" w:hAnsiTheme="majorHAnsi"/>
          <w:color w:val="470F11"/>
        </w:rPr>
        <w:t>–и</w:t>
      </w:r>
      <w:proofErr w:type="gramEnd"/>
      <w:r w:rsidRPr="00D65057">
        <w:rPr>
          <w:rFonts w:asciiTheme="majorHAnsi" w:hAnsiTheme="majorHAnsi"/>
          <w:color w:val="470F11"/>
        </w:rPr>
        <w:t xml:space="preserve">спользовать воспитательные возможности текста для развития личностных качеств: выделение морального содержания </w:t>
      </w:r>
      <w:proofErr w:type="spellStart"/>
      <w:r w:rsidRPr="00D65057">
        <w:rPr>
          <w:rFonts w:asciiTheme="majorHAnsi" w:hAnsiTheme="majorHAnsi"/>
          <w:color w:val="470F11"/>
        </w:rPr>
        <w:t>ситуации</w:t>
      </w:r>
      <w:proofErr w:type="gramStart"/>
      <w:r w:rsidRPr="00D65057">
        <w:rPr>
          <w:rFonts w:asciiTheme="majorHAnsi" w:hAnsiTheme="majorHAnsi"/>
          <w:color w:val="470F11"/>
        </w:rPr>
        <w:t>,а</w:t>
      </w:r>
      <w:proofErr w:type="spellEnd"/>
      <w:proofErr w:type="gramEnd"/>
      <w:r w:rsidRPr="00D65057">
        <w:rPr>
          <w:rFonts w:asciiTheme="majorHAnsi" w:hAnsiTheme="majorHAnsi"/>
          <w:color w:val="470F11"/>
        </w:rPr>
        <w:t xml:space="preserve"> именно моральных норм.</w:t>
      </w:r>
    </w:p>
    <w:p w:rsidR="00D65057" w:rsidRPr="00D65057" w:rsidRDefault="00D65057" w:rsidP="00D65057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3A6F33">
        <w:rPr>
          <w:rFonts w:asciiTheme="majorHAnsi" w:hAnsiTheme="majorHAnsi"/>
          <w:b/>
          <w:color w:val="470F11"/>
        </w:rPr>
        <w:t>Оборудование</w:t>
      </w:r>
      <w:r>
        <w:rPr>
          <w:rFonts w:asciiTheme="majorHAnsi" w:hAnsiTheme="majorHAnsi"/>
          <w:color w:val="470F11"/>
        </w:rPr>
        <w:t xml:space="preserve">: </w:t>
      </w:r>
      <w:r w:rsidRPr="00D65057">
        <w:rPr>
          <w:rFonts w:asciiTheme="majorHAnsi" w:hAnsiTheme="majorHAnsi"/>
          <w:color w:val="470F11"/>
        </w:rPr>
        <w:t>портрет И.А.</w:t>
      </w:r>
      <w:r>
        <w:rPr>
          <w:rFonts w:asciiTheme="majorHAnsi" w:hAnsiTheme="majorHAnsi"/>
          <w:color w:val="470F11"/>
        </w:rPr>
        <w:t xml:space="preserve"> </w:t>
      </w:r>
      <w:r w:rsidRPr="00D65057">
        <w:rPr>
          <w:rFonts w:asciiTheme="majorHAnsi" w:hAnsiTheme="majorHAnsi"/>
          <w:color w:val="470F11"/>
        </w:rPr>
        <w:t>Крылова, рисунки детей к басням, иллюстрации по басням,</w:t>
      </w:r>
      <w:r>
        <w:rPr>
          <w:rFonts w:asciiTheme="majorHAnsi" w:hAnsiTheme="majorHAnsi"/>
          <w:color w:val="470F11"/>
        </w:rPr>
        <w:t xml:space="preserve"> выставка книг</w:t>
      </w:r>
      <w:r w:rsidR="003A6F33">
        <w:rPr>
          <w:rFonts w:asciiTheme="majorHAnsi" w:hAnsiTheme="majorHAnsi"/>
          <w:color w:val="470F11"/>
        </w:rPr>
        <w:t xml:space="preserve">, </w:t>
      </w:r>
      <w:r w:rsidR="003A6F33">
        <w:rPr>
          <w:rFonts w:asciiTheme="majorHAnsi" w:hAnsiTheme="majorHAnsi"/>
          <w:bCs/>
          <w:color w:val="470F11"/>
        </w:rPr>
        <w:t>т</w:t>
      </w:r>
      <w:r w:rsidR="003A6F33" w:rsidRPr="003A6F33">
        <w:rPr>
          <w:rFonts w:asciiTheme="majorHAnsi" w:hAnsiTheme="majorHAnsi"/>
          <w:bCs/>
          <w:color w:val="470F11"/>
        </w:rPr>
        <w:t>олковый словарь русского языка</w:t>
      </w:r>
      <w:r>
        <w:rPr>
          <w:rFonts w:asciiTheme="majorHAnsi" w:hAnsiTheme="majorHAnsi"/>
          <w:color w:val="470F11"/>
        </w:rPr>
        <w:t xml:space="preserve">.                                                                                                                                             </w:t>
      </w:r>
      <w:r w:rsidRPr="00D65057">
        <w:rPr>
          <w:rFonts w:ascii="Verdana" w:eastAsia="Times New Roman" w:hAnsi="Verdana" w:cs="Times New Roman"/>
          <w:b/>
          <w:bCs/>
          <w:color w:val="470F11"/>
          <w:sz w:val="16"/>
          <w:szCs w:val="16"/>
          <w:u w:val="single"/>
          <w:lang w:eastAsia="ru-RU"/>
        </w:rPr>
        <w:t xml:space="preserve"> </w:t>
      </w:r>
      <w:r w:rsidRPr="00D65057">
        <w:rPr>
          <w:rFonts w:asciiTheme="majorHAnsi" w:hAnsiTheme="majorHAnsi"/>
          <w:b/>
          <w:bCs/>
          <w:color w:val="470F11"/>
          <w:u w:val="single"/>
        </w:rPr>
        <w:t>Использование на уроке ИКТ</w:t>
      </w:r>
      <w:r w:rsidRPr="00D65057">
        <w:rPr>
          <w:rFonts w:asciiTheme="majorHAnsi" w:hAnsiTheme="majorHAnsi"/>
          <w:b/>
          <w:bCs/>
          <w:color w:val="470F11"/>
        </w:rPr>
        <w:t> с целью:</w:t>
      </w:r>
    </w:p>
    <w:p w:rsidR="00D65057" w:rsidRPr="00D65057" w:rsidRDefault="00D65057" w:rsidP="00D65057">
      <w:pPr>
        <w:numPr>
          <w:ilvl w:val="0"/>
          <w:numId w:val="4"/>
        </w:num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пре</w:t>
      </w:r>
      <w:r>
        <w:rPr>
          <w:rFonts w:asciiTheme="majorHAnsi" w:hAnsiTheme="majorHAnsi"/>
          <w:color w:val="470F11"/>
        </w:rPr>
        <w:t>доставление наглядности;</w:t>
      </w:r>
    </w:p>
    <w:p w:rsidR="00D65057" w:rsidRPr="00D65057" w:rsidRDefault="00D65057" w:rsidP="00D65057">
      <w:pPr>
        <w:numPr>
          <w:ilvl w:val="0"/>
          <w:numId w:val="4"/>
        </w:num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самопроверки;</w:t>
      </w:r>
    </w:p>
    <w:p w:rsidR="00D65057" w:rsidRPr="00D65057" w:rsidRDefault="00D65057" w:rsidP="00D65057">
      <w:pPr>
        <w:numPr>
          <w:ilvl w:val="0"/>
          <w:numId w:val="4"/>
        </w:num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сообщения информации.</w:t>
      </w:r>
    </w:p>
    <w:p w:rsidR="00D65057" w:rsidRPr="00D65057" w:rsidRDefault="00D65057" w:rsidP="00D65057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b/>
          <w:bCs/>
          <w:color w:val="470F11"/>
          <w:u w:val="single"/>
        </w:rPr>
        <w:t>ПК:</w:t>
      </w:r>
    </w:p>
    <w:p w:rsidR="00D65057" w:rsidRPr="00D65057" w:rsidRDefault="00D65057" w:rsidP="00D65057">
      <w:pPr>
        <w:numPr>
          <w:ilvl w:val="0"/>
          <w:numId w:val="6"/>
        </w:num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мультимедийный проектор;</w:t>
      </w:r>
    </w:p>
    <w:p w:rsidR="00D65057" w:rsidRPr="00D65057" w:rsidRDefault="00D65057" w:rsidP="00D65057">
      <w:pPr>
        <w:numPr>
          <w:ilvl w:val="0"/>
          <w:numId w:val="6"/>
        </w:num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>слайды к уроку;</w:t>
      </w:r>
    </w:p>
    <w:p w:rsidR="00D65057" w:rsidRDefault="00D65057" w:rsidP="00D65057">
      <w:pPr>
        <w:numPr>
          <w:ilvl w:val="0"/>
          <w:numId w:val="6"/>
        </w:num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color w:val="470F11"/>
        </w:rPr>
        <w:t xml:space="preserve">учебник «Литературное чтение», авт. </w:t>
      </w:r>
      <w:proofErr w:type="spellStart"/>
      <w:r w:rsidRPr="00D65057">
        <w:rPr>
          <w:rFonts w:asciiTheme="majorHAnsi" w:hAnsiTheme="majorHAnsi"/>
          <w:color w:val="470F11"/>
        </w:rPr>
        <w:t>Чуракова</w:t>
      </w:r>
      <w:proofErr w:type="spellEnd"/>
      <w:r w:rsidRPr="00D65057">
        <w:rPr>
          <w:rFonts w:asciiTheme="majorHAnsi" w:hAnsiTheme="majorHAnsi"/>
          <w:color w:val="470F11"/>
        </w:rPr>
        <w:t xml:space="preserve"> Н.А.</w:t>
      </w:r>
    </w:p>
    <w:p w:rsidR="00D65057" w:rsidRPr="00D65057" w:rsidRDefault="00D65057" w:rsidP="00D65057">
      <w:pPr>
        <w:spacing w:before="100" w:beforeAutospacing="1" w:after="100" w:afterAutospacing="1" w:line="240" w:lineRule="auto"/>
        <w:ind w:right="80"/>
        <w:jc w:val="center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b/>
          <w:bCs/>
          <w:color w:val="470F11"/>
          <w:u w:val="single"/>
        </w:rPr>
        <w:t>Ход урока.</w:t>
      </w:r>
    </w:p>
    <w:p w:rsidR="00D65057" w:rsidRPr="006F17EA" w:rsidRDefault="00D65057" w:rsidP="00D65057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D65057">
        <w:rPr>
          <w:rFonts w:asciiTheme="majorHAnsi" w:hAnsiTheme="majorHAnsi"/>
          <w:b/>
          <w:bCs/>
          <w:color w:val="470F11"/>
        </w:rPr>
        <w:t>1. Организация внимания учащихся</w:t>
      </w:r>
      <w:r w:rsidRPr="00D65057">
        <w:rPr>
          <w:rFonts w:asciiTheme="majorHAnsi" w:hAnsiTheme="majorHAnsi"/>
          <w:color w:val="470F11"/>
        </w:rPr>
        <w:t> </w:t>
      </w:r>
      <w:r w:rsidRPr="00D65057">
        <w:rPr>
          <w:rFonts w:asciiTheme="majorHAnsi" w:hAnsiTheme="majorHAnsi"/>
          <w:color w:val="470F11"/>
        </w:rPr>
        <w:br/>
      </w:r>
      <w:r w:rsidR="00547477">
        <w:rPr>
          <w:rFonts w:asciiTheme="majorHAnsi" w:hAnsiTheme="majorHAnsi"/>
          <w:color w:val="470F11"/>
        </w:rPr>
        <w:t>Э</w:t>
      </w:r>
      <w:r w:rsidRPr="006F17EA">
        <w:rPr>
          <w:rFonts w:asciiTheme="majorHAnsi" w:hAnsiTheme="majorHAnsi"/>
          <w:color w:val="470F11"/>
        </w:rPr>
        <w:t>моциональный настрой на урок. </w:t>
      </w:r>
      <w:r w:rsidRPr="006F17EA">
        <w:rPr>
          <w:rFonts w:asciiTheme="majorHAnsi" w:hAnsiTheme="majorHAnsi"/>
          <w:color w:val="470F11"/>
        </w:rPr>
        <w:br/>
        <w:t>      Я умею думать, </w:t>
      </w:r>
      <w:r w:rsidRPr="006F17EA">
        <w:rPr>
          <w:rFonts w:asciiTheme="majorHAnsi" w:hAnsiTheme="majorHAnsi"/>
          <w:color w:val="470F11"/>
        </w:rPr>
        <w:br/>
        <w:t>      Я умею рассуждать, </w:t>
      </w:r>
      <w:r w:rsidRPr="006F17EA">
        <w:rPr>
          <w:rFonts w:asciiTheme="majorHAnsi" w:hAnsiTheme="majorHAnsi"/>
          <w:color w:val="470F11"/>
        </w:rPr>
        <w:br/>
        <w:t>      Что полезно для работы. </w:t>
      </w:r>
      <w:r w:rsidRPr="006F17EA">
        <w:rPr>
          <w:rFonts w:asciiTheme="majorHAnsi" w:hAnsiTheme="majorHAnsi"/>
          <w:color w:val="470F11"/>
        </w:rPr>
        <w:br/>
        <w:t>      То и буду выполнять. </w:t>
      </w:r>
      <w:r w:rsidRPr="006F17EA">
        <w:rPr>
          <w:rFonts w:asciiTheme="majorHAnsi" w:hAnsiTheme="majorHAnsi"/>
          <w:color w:val="470F11"/>
        </w:rPr>
        <w:br/>
        <w:t>      У меня получится, </w:t>
      </w:r>
      <w:r w:rsidRPr="006F17EA">
        <w:rPr>
          <w:rFonts w:asciiTheme="majorHAnsi" w:hAnsiTheme="majorHAnsi"/>
          <w:color w:val="470F11"/>
        </w:rPr>
        <w:br/>
        <w:t>      И у тебя тоже. </w:t>
      </w:r>
    </w:p>
    <w:p w:rsidR="00F273DD" w:rsidRPr="006F17EA" w:rsidRDefault="00D65057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bCs/>
          <w:color w:val="470F11"/>
        </w:rPr>
      </w:pPr>
      <w:r w:rsidRPr="006F17EA">
        <w:rPr>
          <w:rFonts w:asciiTheme="majorHAnsi" w:hAnsiTheme="majorHAnsi"/>
          <w:bCs/>
          <w:color w:val="470F11"/>
        </w:rPr>
        <w:t>2. Актуализац</w:t>
      </w:r>
      <w:r w:rsidR="006F17EA" w:rsidRPr="006F17EA">
        <w:rPr>
          <w:rFonts w:asciiTheme="majorHAnsi" w:hAnsiTheme="majorHAnsi"/>
          <w:bCs/>
          <w:color w:val="470F11"/>
        </w:rPr>
        <w:t>ия знаний, сообщение цели урока.</w:t>
      </w:r>
    </w:p>
    <w:tbl>
      <w:tblPr>
        <w:tblpPr w:leftFromText="45" w:rightFromText="45" w:vertAnchor="text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6F17EA" w:rsidRPr="006F17EA" w:rsidTr="00D05E1B">
        <w:trPr>
          <w:tblCellSpacing w:w="0" w:type="dxa"/>
        </w:trPr>
        <w:tc>
          <w:tcPr>
            <w:tcW w:w="0" w:type="auto"/>
            <w:hideMark/>
          </w:tcPr>
          <w:p w:rsidR="006F17EA" w:rsidRPr="006F17EA" w:rsidRDefault="006F17EA" w:rsidP="006F17EA">
            <w:pPr>
              <w:spacing w:before="100" w:beforeAutospacing="1" w:after="100" w:afterAutospacing="1" w:line="240" w:lineRule="auto"/>
              <w:ind w:left="80" w:right="80"/>
              <w:rPr>
                <w:rFonts w:asciiTheme="majorHAnsi" w:hAnsiTheme="majorHAnsi"/>
                <w:bCs/>
                <w:color w:val="470F11"/>
              </w:rPr>
            </w:pPr>
          </w:p>
        </w:tc>
      </w:tr>
      <w:tr w:rsidR="006F17EA" w:rsidRPr="006F17EA" w:rsidTr="00D05E1B">
        <w:trPr>
          <w:tblCellSpacing w:w="0" w:type="dxa"/>
        </w:trPr>
        <w:tc>
          <w:tcPr>
            <w:tcW w:w="0" w:type="auto"/>
          </w:tcPr>
          <w:p w:rsidR="006F17EA" w:rsidRPr="006F17EA" w:rsidRDefault="006F17EA" w:rsidP="006F17EA">
            <w:pPr>
              <w:spacing w:before="100" w:beforeAutospacing="1" w:after="100" w:afterAutospacing="1" w:line="240" w:lineRule="auto"/>
              <w:ind w:left="80" w:right="80"/>
              <w:jc w:val="center"/>
              <w:rPr>
                <w:rFonts w:asciiTheme="majorHAnsi" w:hAnsiTheme="majorHAnsi"/>
                <w:b/>
                <w:bCs/>
                <w:color w:val="470F11"/>
              </w:rPr>
            </w:pPr>
          </w:p>
        </w:tc>
      </w:tr>
    </w:tbl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jc w:val="center"/>
        <w:rPr>
          <w:rFonts w:asciiTheme="majorHAnsi" w:hAnsiTheme="majorHAnsi"/>
          <w:b/>
          <w:bCs/>
          <w:color w:val="470F11"/>
        </w:rPr>
      </w:pPr>
      <w:r w:rsidRPr="006F17EA">
        <w:rPr>
          <w:rFonts w:asciiTheme="majorHAnsi" w:hAnsiTheme="majorHAnsi"/>
          <w:b/>
          <w:bCs/>
          <w:color w:val="470F11"/>
          <w:u w:val="single"/>
        </w:rPr>
        <w:t>Ход урока.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br/>
        <w:t>-</w:t>
      </w:r>
      <w:r w:rsidRPr="006F17EA">
        <w:rPr>
          <w:rFonts w:asciiTheme="majorHAnsi" w:hAnsiTheme="majorHAnsi"/>
          <w:bCs/>
          <w:color w:val="470F11"/>
        </w:rPr>
        <w:t>Сегодня на уроке мы будем изучать новое произведении, но вначале проведем небольшую литературную разминку.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bCs/>
          <w:color w:val="470F11"/>
        </w:rPr>
      </w:pPr>
      <w:r w:rsidRPr="006F17EA">
        <w:rPr>
          <w:rFonts w:asciiTheme="majorHAnsi" w:hAnsiTheme="majorHAnsi"/>
          <w:bCs/>
          <w:color w:val="470F11"/>
        </w:rPr>
        <w:t>Коллективная работа (слайд №1)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6F17EA">
        <w:rPr>
          <w:rFonts w:asciiTheme="majorHAnsi" w:hAnsiTheme="majorHAnsi"/>
          <w:bCs/>
          <w:color w:val="470F11"/>
        </w:rPr>
        <w:t xml:space="preserve">  Определите, какому жанру литературы принадлежат эти строки? Докажите</w:t>
      </w:r>
      <w:proofErr w:type="gramStart"/>
      <w:r w:rsidRPr="006F17EA">
        <w:rPr>
          <w:rFonts w:asciiTheme="majorHAnsi" w:hAnsiTheme="majorHAnsi"/>
          <w:bCs/>
          <w:color w:val="470F11"/>
        </w:rPr>
        <w:t>.</w:t>
      </w:r>
      <w:proofErr w:type="gramEnd"/>
      <w:r w:rsidRPr="006F17EA">
        <w:rPr>
          <w:rFonts w:asciiTheme="majorHAnsi" w:hAnsiTheme="majorHAnsi"/>
          <w:bCs/>
          <w:color w:val="470F11"/>
        </w:rPr>
        <w:t xml:space="preserve"> (</w:t>
      </w:r>
      <w:proofErr w:type="gramStart"/>
      <w:r w:rsidRPr="006F17EA">
        <w:rPr>
          <w:rFonts w:asciiTheme="majorHAnsi" w:hAnsiTheme="majorHAnsi"/>
          <w:bCs/>
          <w:color w:val="470F11"/>
        </w:rPr>
        <w:t>р</w:t>
      </w:r>
      <w:proofErr w:type="gramEnd"/>
      <w:r w:rsidRPr="006F17EA">
        <w:rPr>
          <w:rFonts w:asciiTheme="majorHAnsi" w:hAnsiTheme="majorHAnsi"/>
          <w:bCs/>
          <w:color w:val="470F11"/>
        </w:rPr>
        <w:t>ассказ, сказка, стихотворение, №4–?)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6F17EA">
        <w:rPr>
          <w:rFonts w:asciiTheme="majorHAnsi" w:hAnsiTheme="majorHAnsi"/>
          <w:bCs/>
          <w:color w:val="470F11"/>
        </w:rPr>
        <w:t xml:space="preserve">  Что можно сказать о 4 отрывке? (проблемный вопрос)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6F17EA">
        <w:rPr>
          <w:rFonts w:asciiTheme="majorHAnsi" w:hAnsiTheme="majorHAnsi"/>
          <w:bCs/>
          <w:color w:val="470F11"/>
        </w:rPr>
        <w:t xml:space="preserve">  Сегодня нам предстоит ответить на вопрос: «Чем являются строчки </w:t>
      </w:r>
      <w:r>
        <w:rPr>
          <w:rFonts w:asciiTheme="majorHAnsi" w:hAnsiTheme="majorHAnsi"/>
          <w:bCs/>
          <w:color w:val="470F11"/>
        </w:rPr>
        <w:t>данного отрывка и кто его автор</w:t>
      </w:r>
      <w:proofErr w:type="gramStart"/>
      <w:r>
        <w:rPr>
          <w:rFonts w:asciiTheme="majorHAnsi" w:hAnsiTheme="majorHAnsi"/>
          <w:bCs/>
          <w:color w:val="470F11"/>
        </w:rPr>
        <w:t>.</w:t>
      </w:r>
      <w:r w:rsidRPr="006F17EA">
        <w:rPr>
          <w:rFonts w:asciiTheme="majorHAnsi" w:hAnsiTheme="majorHAnsi"/>
          <w:bCs/>
          <w:color w:val="470F11"/>
        </w:rPr>
        <w:t>»</w:t>
      </w:r>
      <w:proofErr w:type="gramEnd"/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6F17EA">
        <w:rPr>
          <w:rFonts w:asciiTheme="majorHAnsi" w:hAnsiTheme="majorHAnsi"/>
          <w:bCs/>
          <w:color w:val="470F11"/>
        </w:rPr>
        <w:t xml:space="preserve">  Но вначале давайте вспомним, о чем говорили на предыдущих уроках? (разбирали басни Эзопа)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6F17EA">
        <w:rPr>
          <w:rFonts w:asciiTheme="majorHAnsi" w:hAnsiTheme="majorHAnsi"/>
          <w:b/>
          <w:bCs/>
          <w:color w:val="470F11"/>
        </w:rPr>
        <w:t xml:space="preserve">3. </w:t>
      </w:r>
      <w:proofErr w:type="gramStart"/>
      <w:r w:rsidRPr="006F17EA">
        <w:rPr>
          <w:rFonts w:asciiTheme="majorHAnsi" w:hAnsiTheme="majorHAnsi"/>
          <w:b/>
          <w:bCs/>
          <w:color w:val="470F11"/>
        </w:rPr>
        <w:t>Проверка</w:t>
      </w:r>
      <w:r w:rsidR="003A6F33">
        <w:rPr>
          <w:rFonts w:asciiTheme="majorHAnsi" w:hAnsiTheme="majorHAnsi"/>
          <w:b/>
          <w:bCs/>
          <w:color w:val="470F11"/>
        </w:rPr>
        <w:t xml:space="preserve"> </w:t>
      </w:r>
      <w:r w:rsidRPr="006F17EA">
        <w:rPr>
          <w:rFonts w:asciiTheme="majorHAnsi" w:hAnsiTheme="majorHAnsi"/>
          <w:b/>
          <w:bCs/>
          <w:color w:val="470F11"/>
        </w:rPr>
        <w:t xml:space="preserve"> домашнего задания</w:t>
      </w:r>
      <w:r w:rsidRPr="006F17EA">
        <w:rPr>
          <w:rFonts w:asciiTheme="majorHAnsi" w:hAnsiTheme="majorHAnsi"/>
          <w:color w:val="470F11"/>
        </w:rPr>
        <w:t> (выразительное</w:t>
      </w:r>
      <w:r w:rsidR="003A6F33">
        <w:rPr>
          <w:rFonts w:asciiTheme="majorHAnsi" w:hAnsiTheme="majorHAnsi"/>
          <w:color w:val="470F11"/>
        </w:rPr>
        <w:t xml:space="preserve"> </w:t>
      </w:r>
      <w:r w:rsidRPr="006F17EA">
        <w:rPr>
          <w:rFonts w:asciiTheme="majorHAnsi" w:hAnsiTheme="majorHAnsi"/>
          <w:color w:val="470F11"/>
        </w:rPr>
        <w:t xml:space="preserve"> чтение 1 басни.</w:t>
      </w:r>
      <w:proofErr w:type="gramEnd"/>
      <w:r w:rsidRPr="006F17EA">
        <w:rPr>
          <w:rFonts w:asciiTheme="majorHAnsi" w:hAnsiTheme="majorHAnsi"/>
          <w:color w:val="470F11"/>
        </w:rPr>
        <w:t xml:space="preserve"> </w:t>
      </w:r>
      <w:proofErr w:type="gramStart"/>
      <w:r w:rsidRPr="006F17EA">
        <w:rPr>
          <w:rFonts w:asciiTheme="majorHAnsi" w:hAnsiTheme="majorHAnsi"/>
          <w:color w:val="470F11"/>
        </w:rPr>
        <w:t>Объяснение</w:t>
      </w:r>
      <w:r w:rsidR="003A6F33">
        <w:rPr>
          <w:rFonts w:asciiTheme="majorHAnsi" w:hAnsiTheme="majorHAnsi"/>
          <w:color w:val="470F11"/>
        </w:rPr>
        <w:t xml:space="preserve"> </w:t>
      </w:r>
      <w:r w:rsidRPr="006F17EA">
        <w:rPr>
          <w:rFonts w:asciiTheme="majorHAnsi" w:hAnsiTheme="majorHAnsi"/>
          <w:color w:val="470F11"/>
        </w:rPr>
        <w:t xml:space="preserve"> выбора)</w:t>
      </w:r>
      <w:proofErr w:type="gramEnd"/>
    </w:p>
    <w:p w:rsidR="006F17EA" w:rsidRPr="006F17EA" w:rsidRDefault="006E77AF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>
        <w:rPr>
          <w:rFonts w:asciiTheme="majorHAnsi" w:hAnsiTheme="majorHAnsi"/>
          <w:color w:val="470F11"/>
        </w:rPr>
        <w:t>-</w:t>
      </w:r>
      <w:r w:rsidR="006F17EA" w:rsidRPr="006F17EA">
        <w:rPr>
          <w:rFonts w:asciiTheme="majorHAnsi" w:hAnsiTheme="majorHAnsi"/>
          <w:color w:val="470F11"/>
        </w:rPr>
        <w:t xml:space="preserve">  Какую закономерность вы заметили в названиях всех басен Эзопа</w:t>
      </w:r>
      <w:proofErr w:type="gramStart"/>
      <w:r w:rsidR="006F17EA" w:rsidRPr="006F17EA">
        <w:rPr>
          <w:rFonts w:asciiTheme="majorHAnsi" w:hAnsiTheme="majorHAnsi"/>
          <w:color w:val="470F11"/>
        </w:rPr>
        <w:t>?(</w:t>
      </w:r>
      <w:proofErr w:type="gramEnd"/>
      <w:r w:rsidR="006F17EA" w:rsidRPr="006F17EA">
        <w:rPr>
          <w:rFonts w:asciiTheme="majorHAnsi" w:hAnsiTheme="majorHAnsi"/>
          <w:color w:val="470F11"/>
        </w:rPr>
        <w:t>названия прямо указывают на действующие лица)</w:t>
      </w:r>
    </w:p>
    <w:p w:rsidR="006F17EA" w:rsidRPr="006F17EA" w:rsidRDefault="00B33269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>
        <w:rPr>
          <w:rFonts w:asciiTheme="majorHAnsi" w:hAnsiTheme="majorHAnsi"/>
          <w:color w:val="470F11"/>
        </w:rPr>
        <w:t>-</w:t>
      </w:r>
      <w:r w:rsidR="006F17EA" w:rsidRPr="006F17EA">
        <w:rPr>
          <w:rFonts w:asciiTheme="majorHAnsi" w:hAnsiTheme="majorHAnsi"/>
          <w:color w:val="470F11"/>
        </w:rPr>
        <w:t xml:space="preserve"> Что объединяет все басни Эзопа? (написаны в прозе)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6F17EA">
        <w:rPr>
          <w:rFonts w:asciiTheme="majorHAnsi" w:hAnsiTheme="majorHAnsi"/>
          <w:b/>
          <w:bCs/>
          <w:color w:val="470F11"/>
        </w:rPr>
        <w:t>4. – Давайте вспомним, что же такое басня, проведя для этого тест (работа в паре)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6F17EA">
        <w:rPr>
          <w:rFonts w:asciiTheme="majorHAnsi" w:hAnsiTheme="majorHAnsi"/>
          <w:color w:val="470F11"/>
        </w:rPr>
        <w:t>На листке отметить букву правильного ответа.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6F17EA">
        <w:rPr>
          <w:rFonts w:asciiTheme="majorHAnsi" w:hAnsiTheme="majorHAnsi"/>
          <w:color w:val="470F11"/>
        </w:rPr>
        <w:t>1.БАСНЯ – это: </w:t>
      </w:r>
      <w:r w:rsidRPr="006F17EA">
        <w:rPr>
          <w:rFonts w:asciiTheme="majorHAnsi" w:hAnsiTheme="majorHAnsi"/>
          <w:color w:val="470F11"/>
        </w:rPr>
        <w:br/>
        <w:t>А) краткий рассказ; </w:t>
      </w:r>
      <w:r w:rsidRPr="006F17EA">
        <w:rPr>
          <w:rFonts w:asciiTheme="majorHAnsi" w:hAnsiTheme="majorHAnsi"/>
          <w:color w:val="470F11"/>
        </w:rPr>
        <w:br/>
        <w:t>Б) поучительный рассказ; </w:t>
      </w:r>
      <w:r w:rsidRPr="006F17EA">
        <w:rPr>
          <w:rFonts w:asciiTheme="majorHAnsi" w:hAnsiTheme="majorHAnsi"/>
          <w:color w:val="470F11"/>
        </w:rPr>
        <w:br/>
        <w:t>В) краткий иносказательный рассказ поучительного характера.*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5"/>
      </w:tblGrid>
      <w:tr w:rsidR="006F17EA" w:rsidRPr="006F17EA" w:rsidTr="0020072A">
        <w:trPr>
          <w:tblCellSpacing w:w="0" w:type="dxa"/>
        </w:trPr>
        <w:tc>
          <w:tcPr>
            <w:tcW w:w="1355" w:type="dxa"/>
            <w:hideMark/>
          </w:tcPr>
          <w:p w:rsidR="006F17EA" w:rsidRPr="006F17EA" w:rsidRDefault="006F17EA" w:rsidP="006F17EA">
            <w:pPr>
              <w:spacing w:before="100" w:beforeAutospacing="1" w:after="100" w:afterAutospacing="1" w:line="240" w:lineRule="auto"/>
              <w:ind w:left="80" w:right="80"/>
              <w:rPr>
                <w:rFonts w:asciiTheme="majorHAnsi" w:hAnsiTheme="majorHAnsi"/>
                <w:color w:val="470F11"/>
              </w:rPr>
            </w:pPr>
          </w:p>
        </w:tc>
      </w:tr>
      <w:tr w:rsidR="006F17EA" w:rsidRPr="006F17EA" w:rsidTr="0020072A">
        <w:trPr>
          <w:tblCellSpacing w:w="0" w:type="dxa"/>
        </w:trPr>
        <w:tc>
          <w:tcPr>
            <w:tcW w:w="1355" w:type="dxa"/>
            <w:hideMark/>
          </w:tcPr>
          <w:p w:rsidR="006F17EA" w:rsidRPr="006F17EA" w:rsidRDefault="006F17EA" w:rsidP="006F17EA">
            <w:pPr>
              <w:spacing w:before="100" w:beforeAutospacing="1" w:after="100" w:afterAutospacing="1" w:line="240" w:lineRule="auto"/>
              <w:ind w:left="80" w:right="80"/>
              <w:rPr>
                <w:rFonts w:asciiTheme="majorHAnsi" w:hAnsiTheme="majorHAnsi"/>
                <w:color w:val="470F11"/>
              </w:rPr>
            </w:pPr>
          </w:p>
        </w:tc>
      </w:tr>
    </w:tbl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6F17EA">
        <w:rPr>
          <w:rFonts w:asciiTheme="majorHAnsi" w:hAnsiTheme="majorHAnsi"/>
          <w:color w:val="470F11"/>
        </w:rPr>
        <w:t>2. ГЕРОИ БАСНИ: </w:t>
      </w:r>
      <w:r w:rsidRPr="006F17EA">
        <w:rPr>
          <w:rFonts w:asciiTheme="majorHAnsi" w:hAnsiTheme="majorHAnsi"/>
          <w:color w:val="470F11"/>
        </w:rPr>
        <w:br/>
        <w:t>А) люди </w:t>
      </w:r>
      <w:r w:rsidRPr="006F17EA">
        <w:rPr>
          <w:rFonts w:asciiTheme="majorHAnsi" w:hAnsiTheme="majorHAnsi"/>
          <w:color w:val="470F11"/>
        </w:rPr>
        <w:br/>
        <w:t>Б) животные, птицы, растения* </w:t>
      </w:r>
      <w:r w:rsidRPr="006F17EA">
        <w:rPr>
          <w:rFonts w:asciiTheme="majorHAnsi" w:hAnsiTheme="majorHAnsi"/>
          <w:color w:val="470F11"/>
        </w:rPr>
        <w:br/>
        <w:t>В) люди, животные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6F17EA">
        <w:rPr>
          <w:rFonts w:asciiTheme="majorHAnsi" w:hAnsiTheme="majorHAnsi"/>
          <w:color w:val="470F11"/>
        </w:rPr>
        <w:t>3. БАСНИ ПИСАЛИСЬ С ЦЕЛЬЮ: </w:t>
      </w:r>
      <w:r w:rsidRPr="006F17EA">
        <w:rPr>
          <w:rFonts w:asciiTheme="majorHAnsi" w:hAnsiTheme="majorHAnsi"/>
          <w:color w:val="470F11"/>
        </w:rPr>
        <w:br/>
        <w:t>А) высмеять пороки людей* </w:t>
      </w:r>
      <w:r w:rsidRPr="006F17EA">
        <w:rPr>
          <w:rFonts w:asciiTheme="majorHAnsi" w:hAnsiTheme="majorHAnsi"/>
          <w:color w:val="470F11"/>
        </w:rPr>
        <w:br/>
        <w:t>Б) научить правильному поведению </w:t>
      </w:r>
      <w:r w:rsidRPr="006F17EA">
        <w:rPr>
          <w:rFonts w:asciiTheme="majorHAnsi" w:hAnsiTheme="majorHAnsi"/>
          <w:color w:val="470F11"/>
        </w:rPr>
        <w:br/>
        <w:t>В) показать пример для подражания </w:t>
      </w:r>
      <w:r w:rsidRPr="006F17EA">
        <w:rPr>
          <w:rFonts w:asciiTheme="majorHAnsi" w:hAnsiTheme="majorHAnsi"/>
          <w:color w:val="470F11"/>
        </w:rPr>
        <w:br/>
        <w:t>Г) рассмешить</w:t>
      </w:r>
    </w:p>
    <w:p w:rsidR="006F17EA" w:rsidRPr="006F17EA" w:rsidRDefault="006F17EA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6F17EA">
        <w:rPr>
          <w:rFonts w:asciiTheme="majorHAnsi" w:hAnsiTheme="majorHAnsi"/>
          <w:color w:val="470F11"/>
        </w:rPr>
        <w:t>4. ФОРМА</w:t>
      </w:r>
      <w:r w:rsidR="00547477">
        <w:rPr>
          <w:rFonts w:asciiTheme="majorHAnsi" w:hAnsiTheme="majorHAnsi"/>
          <w:color w:val="470F11"/>
        </w:rPr>
        <w:t xml:space="preserve"> </w:t>
      </w:r>
      <w:r w:rsidRPr="006F17EA">
        <w:rPr>
          <w:rFonts w:asciiTheme="majorHAnsi" w:hAnsiTheme="majorHAnsi"/>
          <w:color w:val="470F11"/>
        </w:rPr>
        <w:t xml:space="preserve"> РЕЧИ БАСНИ ИМЕЕТ: </w:t>
      </w:r>
      <w:r w:rsidRPr="006F17EA">
        <w:rPr>
          <w:rFonts w:asciiTheme="majorHAnsi" w:hAnsiTheme="majorHAnsi"/>
          <w:color w:val="470F11"/>
        </w:rPr>
        <w:br/>
        <w:t>А) прямое значение </w:t>
      </w:r>
      <w:r w:rsidRPr="006F17EA">
        <w:rPr>
          <w:rFonts w:asciiTheme="majorHAnsi" w:hAnsiTheme="majorHAnsi"/>
          <w:color w:val="470F11"/>
        </w:rPr>
        <w:br/>
        <w:t xml:space="preserve">Б) </w:t>
      </w:r>
      <w:r w:rsidR="00547477">
        <w:rPr>
          <w:rFonts w:asciiTheme="majorHAnsi" w:hAnsiTheme="majorHAnsi"/>
          <w:color w:val="470F11"/>
        </w:rPr>
        <w:t>иносказа</w:t>
      </w:r>
      <w:r w:rsidRPr="006F17EA">
        <w:rPr>
          <w:rFonts w:asciiTheme="majorHAnsi" w:hAnsiTheme="majorHAnsi"/>
          <w:color w:val="470F11"/>
        </w:rPr>
        <w:t>тельное значение*</w:t>
      </w:r>
    </w:p>
    <w:p w:rsidR="006F17EA" w:rsidRDefault="00547477" w:rsidP="006F17E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>
        <w:rPr>
          <w:rFonts w:asciiTheme="majorHAnsi" w:hAnsiTheme="majorHAnsi"/>
          <w:color w:val="470F11"/>
        </w:rPr>
        <w:t>5. В БАСНЕ</w:t>
      </w:r>
      <w:r w:rsidR="006F17EA" w:rsidRPr="006F17EA">
        <w:rPr>
          <w:rFonts w:asciiTheme="majorHAnsi" w:hAnsiTheme="majorHAnsi"/>
          <w:color w:val="470F11"/>
        </w:rPr>
        <w:t>: </w:t>
      </w:r>
      <w:r w:rsidR="006F17EA" w:rsidRPr="006F17EA">
        <w:rPr>
          <w:rFonts w:asciiTheme="majorHAnsi" w:hAnsiTheme="majorHAnsi"/>
          <w:color w:val="470F11"/>
        </w:rPr>
        <w:br/>
        <w:t>А) есть вывод* </w:t>
      </w:r>
      <w:r w:rsidR="006F17EA" w:rsidRPr="006F17EA">
        <w:rPr>
          <w:rFonts w:asciiTheme="majorHAnsi" w:hAnsiTheme="majorHAnsi"/>
          <w:color w:val="470F11"/>
        </w:rPr>
        <w:br/>
        <w:t>Б) вывода нет, каждый придумывает его сам. </w:t>
      </w:r>
      <w:r w:rsidR="006F17EA" w:rsidRPr="006F17EA">
        <w:rPr>
          <w:rFonts w:asciiTheme="majorHAnsi" w:hAnsiTheme="majorHAnsi"/>
          <w:color w:val="470F11"/>
        </w:rPr>
        <w:br/>
        <w:t>В) вывод не нужен.</w:t>
      </w:r>
    </w:p>
    <w:p w:rsidR="00AB6D8A" w:rsidRPr="00AB6D8A" w:rsidRDefault="00AB6D8A" w:rsidP="00AB6D8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</w:p>
    <w:p w:rsidR="00AB6D8A" w:rsidRPr="00AB6D8A" w:rsidRDefault="00AB6D8A" w:rsidP="00AB6D8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AB6D8A">
        <w:rPr>
          <w:rFonts w:asciiTheme="majorHAnsi" w:hAnsiTheme="majorHAnsi"/>
          <w:color w:val="470F11"/>
        </w:rPr>
        <w:t>СЛАЙД №3</w:t>
      </w:r>
      <w:r w:rsidRPr="00AB6D8A">
        <w:rPr>
          <w:rFonts w:asciiTheme="majorHAnsi" w:hAnsiTheme="majorHAnsi"/>
          <w:color w:val="470F11"/>
        </w:rPr>
        <w:tab/>
        <w:t>Вывод (слайд №3)</w:t>
      </w:r>
    </w:p>
    <w:p w:rsidR="00AB6D8A" w:rsidRPr="00AB6D8A" w:rsidRDefault="00AB6D8A" w:rsidP="00AB6D8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AB6D8A">
        <w:rPr>
          <w:rFonts w:asciiTheme="majorHAnsi" w:hAnsiTheme="majorHAnsi"/>
          <w:color w:val="470F11"/>
        </w:rPr>
        <w:t>•  Чему учат нас басни Эзопа?</w:t>
      </w:r>
    </w:p>
    <w:p w:rsidR="00AB6D8A" w:rsidRPr="00AB6D8A" w:rsidRDefault="00AB6D8A" w:rsidP="00AB6D8A">
      <w:pPr>
        <w:spacing w:before="100" w:beforeAutospacing="1" w:after="100" w:afterAutospacing="1" w:line="240" w:lineRule="auto"/>
        <w:ind w:left="80" w:right="80"/>
        <w:rPr>
          <w:rFonts w:cstheme="minorHAnsi"/>
          <w:color w:val="470F11"/>
        </w:rPr>
      </w:pPr>
      <w:r w:rsidRPr="00AB6D8A">
        <w:rPr>
          <w:rFonts w:cstheme="minorHAnsi"/>
          <w:color w:val="470F11"/>
        </w:rPr>
        <w:t>•  Как называются строки, содержащие поучение?</w:t>
      </w:r>
    </w:p>
    <w:p w:rsidR="00AB6D8A" w:rsidRPr="00AB6D8A" w:rsidRDefault="00AB6D8A" w:rsidP="00AB6D8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color w:val="470F11"/>
        </w:rPr>
      </w:pPr>
      <w:r w:rsidRPr="00AB6D8A">
        <w:rPr>
          <w:rFonts w:asciiTheme="majorHAnsi" w:hAnsiTheme="majorHAnsi"/>
          <w:color w:val="470F11"/>
        </w:rPr>
        <w:t xml:space="preserve">•  Нужны ли басни в наше время? Почему? </w:t>
      </w:r>
    </w:p>
    <w:p w:rsidR="00AB6D8A" w:rsidRPr="00AB6D8A" w:rsidRDefault="00AB6D8A" w:rsidP="00AB6D8A">
      <w:pPr>
        <w:spacing w:before="100" w:beforeAutospacing="1" w:after="100" w:afterAutospacing="1" w:line="240" w:lineRule="auto"/>
        <w:ind w:left="80" w:right="80"/>
        <w:rPr>
          <w:rFonts w:asciiTheme="majorHAnsi" w:hAnsiTheme="majorHAnsi"/>
          <w:b/>
          <w:color w:val="470F11"/>
        </w:rPr>
      </w:pPr>
      <w:r w:rsidRPr="00AB6D8A">
        <w:rPr>
          <w:rFonts w:asciiTheme="majorHAnsi" w:hAnsiTheme="majorHAnsi"/>
          <w:b/>
          <w:color w:val="470F11"/>
        </w:rPr>
        <w:t>5.Введение в тему.</w:t>
      </w:r>
    </w:p>
    <w:p w:rsidR="00571A19" w:rsidRDefault="00AB6D8A" w:rsidP="00571A19">
      <w:p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>
        <w:rPr>
          <w:rFonts w:asciiTheme="majorHAnsi" w:hAnsiTheme="majorHAnsi"/>
          <w:color w:val="470F11"/>
        </w:rPr>
        <w:t>-</w:t>
      </w:r>
      <w:r w:rsidRPr="00AB6D8A">
        <w:rPr>
          <w:rFonts w:asciiTheme="majorHAnsi" w:hAnsiTheme="majorHAnsi"/>
          <w:color w:val="470F11"/>
        </w:rPr>
        <w:t xml:space="preserve">  Сегодня мы познакомимся еще с одним видом басни, но сначала узнаем, о ком пойдет речь в </w:t>
      </w:r>
      <w:proofErr w:type="gramStart"/>
      <w:r w:rsidRPr="00AB6D8A">
        <w:rPr>
          <w:rFonts w:asciiTheme="majorHAnsi" w:hAnsiTheme="majorHAnsi"/>
          <w:color w:val="470F11"/>
        </w:rPr>
        <w:t>произведении</w:t>
      </w:r>
      <w:proofErr w:type="gramEnd"/>
      <w:r w:rsidRPr="00AB6D8A">
        <w:rPr>
          <w:rFonts w:asciiTheme="majorHAnsi" w:hAnsiTheme="majorHAnsi"/>
          <w:color w:val="470F11"/>
        </w:rPr>
        <w:t xml:space="preserve"> и узнаем название басни и ее автора, говорившего: «Люблю, г</w:t>
      </w:r>
      <w:r w:rsidR="00B232BF">
        <w:rPr>
          <w:rFonts w:asciiTheme="majorHAnsi" w:hAnsiTheme="majorHAnsi"/>
          <w:color w:val="470F11"/>
        </w:rPr>
        <w:t>де случай есть, пороки пощипать»</w:t>
      </w:r>
      <w:proofErr w:type="gramStart"/>
      <w:r w:rsidRPr="00AB6D8A">
        <w:rPr>
          <w:rFonts w:asciiTheme="majorHAnsi" w:hAnsiTheme="majorHAnsi"/>
          <w:color w:val="470F11"/>
        </w:rPr>
        <w:t xml:space="preserve"> </w:t>
      </w:r>
      <w:r w:rsidR="00B232BF">
        <w:rPr>
          <w:rFonts w:asciiTheme="majorHAnsi" w:hAnsiTheme="majorHAnsi"/>
          <w:color w:val="470F11"/>
        </w:rPr>
        <w:t>.</w:t>
      </w:r>
      <w:proofErr w:type="gramEnd"/>
    </w:p>
    <w:p w:rsidR="00B232BF" w:rsidRPr="00B232BF" w:rsidRDefault="00B232BF" w:rsidP="00B232BF">
      <w:p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 w:rsidRPr="00B232BF">
        <w:rPr>
          <w:rFonts w:asciiTheme="majorHAnsi" w:hAnsiTheme="majorHAnsi"/>
          <w:color w:val="470F11"/>
        </w:rPr>
        <w:br/>
      </w:r>
      <w:r w:rsidRPr="00B232BF">
        <w:rPr>
          <w:rFonts w:asciiTheme="majorHAnsi" w:hAnsiTheme="majorHAnsi"/>
          <w:b/>
          <w:bCs/>
          <w:color w:val="470F11"/>
        </w:rPr>
        <w:t>(</w:t>
      </w:r>
      <w:proofErr w:type="spellStart"/>
      <w:proofErr w:type="gramStart"/>
      <w:r w:rsidRPr="00B232BF">
        <w:rPr>
          <w:rFonts w:asciiTheme="majorHAnsi" w:hAnsiTheme="majorHAnsi"/>
          <w:b/>
          <w:bCs/>
          <w:color w:val="470F11"/>
        </w:rPr>
        <w:t>C</w:t>
      </w:r>
      <w:proofErr w:type="gramEnd"/>
      <w:r w:rsidRPr="00B232BF">
        <w:rPr>
          <w:rFonts w:asciiTheme="majorHAnsi" w:hAnsiTheme="majorHAnsi"/>
          <w:b/>
          <w:bCs/>
          <w:color w:val="470F11"/>
        </w:rPr>
        <w:t>лайд</w:t>
      </w:r>
      <w:proofErr w:type="spellEnd"/>
      <w:r w:rsidRPr="00B232BF">
        <w:rPr>
          <w:rFonts w:asciiTheme="majorHAnsi" w:hAnsiTheme="majorHAnsi"/>
          <w:b/>
          <w:bCs/>
          <w:color w:val="470F11"/>
        </w:rPr>
        <w:t xml:space="preserve"> №4)</w:t>
      </w:r>
    </w:p>
    <w:p w:rsidR="00B232BF" w:rsidRPr="00B232BF" w:rsidRDefault="00B232BF" w:rsidP="00B232BF">
      <w:p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 w:rsidRPr="00B232BF">
        <w:rPr>
          <w:rFonts w:asciiTheme="majorHAnsi" w:hAnsiTheme="majorHAnsi"/>
          <w:color w:val="470F11"/>
        </w:rPr>
        <w:br/>
        <w:t>* Носит серенький жилет. </w:t>
      </w:r>
      <w:r w:rsidRPr="00B232BF">
        <w:rPr>
          <w:rFonts w:asciiTheme="majorHAnsi" w:hAnsiTheme="majorHAnsi"/>
          <w:color w:val="470F11"/>
        </w:rPr>
        <w:br/>
        <w:t>Но у крыльев – черный цвет, </w:t>
      </w:r>
      <w:r w:rsidRPr="00B232BF">
        <w:rPr>
          <w:rFonts w:asciiTheme="majorHAnsi" w:hAnsiTheme="majorHAnsi"/>
          <w:color w:val="470F11"/>
        </w:rPr>
        <w:br/>
        <w:t>Видишь, кружат 20 пар</w:t>
      </w:r>
      <w:proofErr w:type="gramStart"/>
      <w:r w:rsidRPr="00B232BF">
        <w:rPr>
          <w:rFonts w:asciiTheme="majorHAnsi" w:hAnsiTheme="majorHAnsi"/>
          <w:color w:val="470F11"/>
        </w:rPr>
        <w:t> </w:t>
      </w:r>
      <w:r w:rsidRPr="00B232BF">
        <w:rPr>
          <w:rFonts w:asciiTheme="majorHAnsi" w:hAnsiTheme="majorHAnsi"/>
          <w:color w:val="470F11"/>
        </w:rPr>
        <w:br/>
        <w:t>И</w:t>
      </w:r>
      <w:proofErr w:type="gramEnd"/>
      <w:r w:rsidRPr="00B232BF">
        <w:rPr>
          <w:rFonts w:asciiTheme="majorHAnsi" w:hAnsiTheme="majorHAnsi"/>
          <w:color w:val="470F11"/>
        </w:rPr>
        <w:t xml:space="preserve"> кричат – </w:t>
      </w:r>
      <w:proofErr w:type="spellStart"/>
      <w:r w:rsidRPr="00B232BF">
        <w:rPr>
          <w:rFonts w:asciiTheme="majorHAnsi" w:hAnsiTheme="majorHAnsi"/>
          <w:color w:val="470F11"/>
        </w:rPr>
        <w:t>карр</w:t>
      </w:r>
      <w:proofErr w:type="spellEnd"/>
      <w:r w:rsidRPr="00B232BF">
        <w:rPr>
          <w:rFonts w:asciiTheme="majorHAnsi" w:hAnsiTheme="majorHAnsi"/>
          <w:color w:val="470F11"/>
        </w:rPr>
        <w:t xml:space="preserve">, </w:t>
      </w:r>
      <w:proofErr w:type="spellStart"/>
      <w:r w:rsidRPr="00B232BF">
        <w:rPr>
          <w:rFonts w:asciiTheme="majorHAnsi" w:hAnsiTheme="majorHAnsi"/>
          <w:color w:val="470F11"/>
        </w:rPr>
        <w:t>карр</w:t>
      </w:r>
      <w:proofErr w:type="spellEnd"/>
      <w:r w:rsidRPr="00B232BF">
        <w:rPr>
          <w:rFonts w:asciiTheme="majorHAnsi" w:hAnsiTheme="majorHAnsi"/>
          <w:color w:val="470F11"/>
        </w:rPr>
        <w:t>. (появляется ворона)</w:t>
      </w:r>
      <w:r w:rsidRPr="00B232BF">
        <w:rPr>
          <w:rFonts w:asciiTheme="majorHAnsi" w:hAnsiTheme="majorHAnsi"/>
          <w:color w:val="470F11"/>
        </w:rPr>
        <w:br/>
      </w:r>
      <w:r w:rsidRPr="00B232BF">
        <w:rPr>
          <w:rFonts w:asciiTheme="majorHAnsi" w:hAnsiTheme="majorHAnsi"/>
          <w:b/>
          <w:bCs/>
          <w:color w:val="470F11"/>
        </w:rPr>
        <w:t>Слайд №4 – а</w:t>
      </w:r>
    </w:p>
    <w:p w:rsidR="00B232BF" w:rsidRPr="00571A19" w:rsidRDefault="00B232BF" w:rsidP="00B232BF">
      <w:p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 w:rsidRPr="00B232BF">
        <w:rPr>
          <w:rFonts w:asciiTheme="majorHAnsi" w:hAnsiTheme="majorHAnsi"/>
          <w:color w:val="470F11"/>
        </w:rPr>
        <w:br/>
        <w:t>*Хвост пушистый, </w:t>
      </w:r>
      <w:r w:rsidRPr="00B232BF">
        <w:rPr>
          <w:rFonts w:asciiTheme="majorHAnsi" w:hAnsiTheme="majorHAnsi"/>
          <w:color w:val="470F11"/>
        </w:rPr>
        <w:br/>
        <w:t>Мех золотистый, </w:t>
      </w:r>
      <w:r w:rsidRPr="00B232BF">
        <w:rPr>
          <w:rFonts w:asciiTheme="majorHAnsi" w:hAnsiTheme="majorHAnsi"/>
          <w:color w:val="470F11"/>
        </w:rPr>
        <w:br/>
        <w:t>В лесу живет, </w:t>
      </w:r>
      <w:r w:rsidRPr="00B232BF">
        <w:rPr>
          <w:rFonts w:asciiTheme="majorHAnsi" w:hAnsiTheme="majorHAnsi"/>
          <w:color w:val="470F11"/>
        </w:rPr>
        <w:br/>
        <w:t>В деревне кур крадет</w:t>
      </w:r>
      <w:proofErr w:type="gramStart"/>
      <w:r w:rsidRPr="00B232BF">
        <w:rPr>
          <w:rFonts w:asciiTheme="majorHAnsi" w:hAnsiTheme="majorHAnsi"/>
          <w:color w:val="470F11"/>
        </w:rPr>
        <w:t>.</w:t>
      </w:r>
      <w:proofErr w:type="gramEnd"/>
      <w:r w:rsidRPr="00B232BF">
        <w:rPr>
          <w:rFonts w:asciiTheme="majorHAnsi" w:hAnsiTheme="majorHAnsi"/>
          <w:color w:val="470F11"/>
        </w:rPr>
        <w:t xml:space="preserve"> (</w:t>
      </w:r>
      <w:proofErr w:type="gramStart"/>
      <w:r w:rsidRPr="00B232BF">
        <w:rPr>
          <w:rFonts w:asciiTheme="majorHAnsi" w:hAnsiTheme="majorHAnsi"/>
          <w:color w:val="470F11"/>
        </w:rPr>
        <w:t>п</w:t>
      </w:r>
      <w:proofErr w:type="gramEnd"/>
      <w:r w:rsidRPr="00B232BF">
        <w:rPr>
          <w:rFonts w:asciiTheme="majorHAnsi" w:hAnsiTheme="majorHAnsi"/>
          <w:color w:val="470F11"/>
        </w:rPr>
        <w:t>оявляется лиса)</w:t>
      </w:r>
      <w:r w:rsidRPr="00B232BF">
        <w:rPr>
          <w:rFonts w:asciiTheme="majorHAnsi" w:hAnsiTheme="majorHAnsi"/>
          <w:color w:val="470F11"/>
        </w:rPr>
        <w:br/>
      </w:r>
      <w:r w:rsidRPr="00B232BF">
        <w:rPr>
          <w:rFonts w:asciiTheme="majorHAnsi" w:hAnsiTheme="majorHAnsi"/>
          <w:b/>
          <w:bCs/>
          <w:color w:val="470F11"/>
        </w:rPr>
        <w:t>Слайд №4</w:t>
      </w:r>
    </w:p>
    <w:tbl>
      <w:tblPr>
        <w:tblpPr w:leftFromText="45" w:rightFromText="45" w:vertAnchor="text" w:tblpXSpec="right" w:tblpYSpec="center"/>
        <w:tblW w:w="514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5"/>
      </w:tblGrid>
      <w:tr w:rsidR="00571A19" w:rsidRPr="00571A19" w:rsidTr="00D05E1B">
        <w:trPr>
          <w:tblCellSpacing w:w="0" w:type="dxa"/>
        </w:trPr>
        <w:tc>
          <w:tcPr>
            <w:tcW w:w="0" w:type="auto"/>
            <w:hideMark/>
          </w:tcPr>
          <w:p w:rsidR="00571A19" w:rsidRPr="00571A19" w:rsidRDefault="00571A19" w:rsidP="00571A19">
            <w:pPr>
              <w:spacing w:before="100" w:beforeAutospacing="1" w:after="100" w:afterAutospacing="1" w:line="240" w:lineRule="auto"/>
              <w:ind w:right="80"/>
              <w:rPr>
                <w:rFonts w:asciiTheme="majorHAnsi" w:hAnsiTheme="majorHAnsi"/>
                <w:color w:val="470F11"/>
              </w:rPr>
            </w:pPr>
          </w:p>
        </w:tc>
      </w:tr>
      <w:tr w:rsidR="00571A19" w:rsidRPr="00571A19" w:rsidTr="00D05E1B">
        <w:trPr>
          <w:tblCellSpacing w:w="0" w:type="dxa"/>
        </w:trPr>
        <w:tc>
          <w:tcPr>
            <w:tcW w:w="0" w:type="auto"/>
            <w:hideMark/>
          </w:tcPr>
          <w:p w:rsidR="00571A19" w:rsidRPr="00571A19" w:rsidRDefault="00571A19" w:rsidP="00571A19">
            <w:pPr>
              <w:spacing w:before="100" w:beforeAutospacing="1" w:after="100" w:afterAutospacing="1" w:line="240" w:lineRule="auto"/>
              <w:ind w:right="80"/>
              <w:rPr>
                <w:rFonts w:asciiTheme="majorHAnsi" w:hAnsiTheme="majorHAnsi"/>
                <w:color w:val="470F11"/>
              </w:rPr>
            </w:pPr>
          </w:p>
        </w:tc>
      </w:tr>
    </w:tbl>
    <w:p w:rsidR="00571A19" w:rsidRPr="00571A19" w:rsidRDefault="00B232BF" w:rsidP="00571A19">
      <w:pPr>
        <w:spacing w:before="100" w:beforeAutospacing="1" w:after="100" w:afterAutospacing="1" w:line="240" w:lineRule="auto"/>
        <w:ind w:right="80"/>
        <w:rPr>
          <w:rFonts w:asciiTheme="majorHAnsi" w:hAnsiTheme="majorHAnsi"/>
          <w:color w:val="470F11"/>
        </w:rPr>
      </w:pPr>
      <w:r>
        <w:rPr>
          <w:rFonts w:asciiTheme="majorHAnsi" w:hAnsiTheme="majorHAnsi"/>
          <w:color w:val="470F11"/>
        </w:rPr>
        <w:t>-</w:t>
      </w:r>
      <w:r w:rsidR="00571A19" w:rsidRPr="00571A19">
        <w:rPr>
          <w:rFonts w:asciiTheme="majorHAnsi" w:hAnsiTheme="majorHAnsi"/>
          <w:color w:val="470F11"/>
        </w:rPr>
        <w:t xml:space="preserve">  Так о ком пойдет речь в басне?</w:t>
      </w:r>
    </w:p>
    <w:p w:rsidR="00571A19" w:rsidRDefault="00B232BF" w:rsidP="00571A19">
      <w:pPr>
        <w:spacing w:before="100" w:beforeAutospacing="1" w:after="100" w:afterAutospacing="1" w:line="240" w:lineRule="auto"/>
        <w:ind w:right="80"/>
        <w:rPr>
          <w:rFonts w:asciiTheme="majorHAnsi" w:hAnsiTheme="majorHAnsi"/>
          <w:b/>
          <w:bCs/>
          <w:color w:val="470F11"/>
        </w:rPr>
      </w:pPr>
      <w:r>
        <w:rPr>
          <w:rFonts w:asciiTheme="majorHAnsi" w:hAnsiTheme="majorHAnsi"/>
          <w:color w:val="470F11"/>
        </w:rPr>
        <w:t>-</w:t>
      </w:r>
      <w:r w:rsidR="00571A19" w:rsidRPr="00571A19">
        <w:rPr>
          <w:rFonts w:asciiTheme="majorHAnsi" w:hAnsiTheme="majorHAnsi"/>
          <w:color w:val="470F11"/>
        </w:rPr>
        <w:t xml:space="preserve">  Можно ли предположить ее название? </w:t>
      </w:r>
    </w:p>
    <w:p w:rsidR="00571A19" w:rsidRDefault="00571A19" w:rsidP="00571A19">
      <w:pPr>
        <w:spacing w:before="100" w:beforeAutospacing="1" w:after="100" w:afterAutospacing="1" w:line="240" w:lineRule="auto"/>
        <w:ind w:right="80"/>
        <w:rPr>
          <w:rFonts w:asciiTheme="majorHAnsi" w:hAnsiTheme="majorHAnsi"/>
          <w:b/>
          <w:bCs/>
          <w:color w:val="470F11"/>
        </w:rPr>
      </w:pPr>
      <w:r>
        <w:rPr>
          <w:rFonts w:asciiTheme="majorHAnsi" w:hAnsiTheme="majorHAnsi"/>
          <w:b/>
          <w:bCs/>
          <w:color w:val="470F11"/>
        </w:rPr>
        <w:t>3. Работа над темой урока.</w:t>
      </w:r>
    </w:p>
    <w:p w:rsidR="00571A19" w:rsidRDefault="00571A19" w:rsidP="00571A19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-Послушайте ее (чтение учителем).</w:t>
      </w:r>
    </w:p>
    <w:p w:rsidR="00571A19" w:rsidRDefault="00571A19" w:rsidP="00571A19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-Какие мысли у вас возникли? Чем бы вам хотелось поделиться?</w:t>
      </w:r>
      <w:r w:rsidR="00EF654D">
        <w:rPr>
          <w:rFonts w:asciiTheme="majorHAnsi" w:hAnsiTheme="majorHAnsi"/>
          <w:bCs/>
          <w:color w:val="470F11"/>
        </w:rPr>
        <w:t xml:space="preserve"> </w:t>
      </w:r>
    </w:p>
    <w:p w:rsidR="00EF654D" w:rsidRPr="00EF654D" w:rsidRDefault="00EF654D" w:rsidP="00571A19">
      <w:pPr>
        <w:spacing w:before="100" w:beforeAutospacing="1" w:after="100" w:afterAutospacing="1" w:line="240" w:lineRule="auto"/>
        <w:ind w:right="80"/>
        <w:rPr>
          <w:rFonts w:asciiTheme="majorHAnsi" w:hAnsiTheme="majorHAnsi"/>
          <w:b/>
          <w:bCs/>
          <w:color w:val="470F11"/>
        </w:rPr>
      </w:pPr>
      <w:r w:rsidRPr="00EF654D">
        <w:rPr>
          <w:rFonts w:asciiTheme="majorHAnsi" w:hAnsiTheme="majorHAnsi"/>
          <w:b/>
          <w:bCs/>
          <w:color w:val="470F11"/>
        </w:rPr>
        <w:t>4. Работа с учебником.</w:t>
      </w:r>
      <w:r w:rsidRPr="00EF654D">
        <w:rPr>
          <w:b/>
        </w:rPr>
        <w:t xml:space="preserve"> </w:t>
      </w:r>
      <w:r w:rsidRPr="00EF654D">
        <w:rPr>
          <w:rFonts w:asciiTheme="majorHAnsi" w:hAnsiTheme="majorHAnsi"/>
          <w:b/>
          <w:bCs/>
          <w:color w:val="470F11"/>
        </w:rPr>
        <w:t xml:space="preserve">  </w:t>
      </w:r>
    </w:p>
    <w:p w:rsidR="00EF654D" w:rsidRPr="00EF654D" w:rsidRDefault="00EF654D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 Откройте учебники на стр. 66.</w:t>
      </w:r>
    </w:p>
    <w:p w:rsidR="00EF654D" w:rsidRPr="00EF654D" w:rsidRDefault="00EF654D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EF654D">
        <w:rPr>
          <w:rFonts w:asciiTheme="majorHAnsi" w:hAnsiTheme="majorHAnsi"/>
          <w:bCs/>
          <w:color w:val="470F11"/>
        </w:rPr>
        <w:t xml:space="preserve">  </w:t>
      </w:r>
      <w:r>
        <w:rPr>
          <w:rFonts w:asciiTheme="majorHAnsi" w:hAnsiTheme="majorHAnsi"/>
          <w:bCs/>
          <w:color w:val="470F11"/>
        </w:rPr>
        <w:t xml:space="preserve">Прочитайте и разделите </w:t>
      </w:r>
      <w:r w:rsidRPr="00EF654D">
        <w:rPr>
          <w:rFonts w:asciiTheme="majorHAnsi" w:hAnsiTheme="majorHAnsi"/>
          <w:bCs/>
          <w:color w:val="470F11"/>
        </w:rPr>
        <w:t>текст на смысловые части.</w:t>
      </w:r>
    </w:p>
    <w:p w:rsidR="00EF654D" w:rsidRDefault="00EF654D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 w:rsidRPr="00037729">
        <w:rPr>
          <w:rFonts w:asciiTheme="majorHAnsi" w:hAnsiTheme="majorHAnsi"/>
          <w:b/>
          <w:bCs/>
          <w:color w:val="470F11"/>
        </w:rPr>
        <w:t>5.  Сл. работа</w:t>
      </w:r>
      <w:r w:rsidR="00037729">
        <w:rPr>
          <w:rFonts w:asciiTheme="majorHAnsi" w:hAnsiTheme="majorHAnsi"/>
          <w:bCs/>
          <w:color w:val="470F11"/>
        </w:rPr>
        <w:t xml:space="preserve"> </w:t>
      </w:r>
      <w:proofErr w:type="gramStart"/>
      <w:r w:rsidR="00037729" w:rsidRPr="00B232BF">
        <w:rPr>
          <w:rFonts w:asciiTheme="majorHAnsi" w:hAnsiTheme="majorHAnsi"/>
          <w:b/>
          <w:bCs/>
          <w:color w:val="470F11"/>
        </w:rPr>
        <w:t xml:space="preserve">( </w:t>
      </w:r>
      <w:proofErr w:type="gramEnd"/>
      <w:r w:rsidR="00037729" w:rsidRPr="00B232BF">
        <w:rPr>
          <w:rFonts w:asciiTheme="majorHAnsi" w:hAnsiTheme="majorHAnsi"/>
          <w:b/>
          <w:bCs/>
          <w:color w:val="470F11"/>
        </w:rPr>
        <w:t>слайд № 5)</w:t>
      </w:r>
    </w:p>
    <w:p w:rsidR="00037729" w:rsidRPr="00EF654D" w:rsidRDefault="00B232BF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037729">
        <w:rPr>
          <w:rFonts w:asciiTheme="majorHAnsi" w:hAnsiTheme="majorHAnsi"/>
          <w:bCs/>
          <w:color w:val="470F11"/>
        </w:rPr>
        <w:t>Какие слова вам непонятны?</w:t>
      </w:r>
    </w:p>
    <w:p w:rsidR="00EF654D" w:rsidRPr="00037729" w:rsidRDefault="00EF654D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/>
          <w:bCs/>
          <w:color w:val="470F11"/>
        </w:rPr>
      </w:pPr>
      <w:r w:rsidRPr="00037729">
        <w:rPr>
          <w:rFonts w:asciiTheme="majorHAnsi" w:hAnsiTheme="majorHAnsi"/>
          <w:b/>
          <w:bCs/>
          <w:color w:val="470F11"/>
        </w:rPr>
        <w:t>7. Анализ басни.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lastRenderedPageBreak/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Понравилась ли басня? Чем именно?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О ком эта басня?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На сколько частей разделили весь текст? (на 3 части)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Почему?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О ком (чем) говорится в 1 части? (зачитайте – это завязка, то есть начало действия)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Какие события развиваются во 2 части? (разговор Лисы с Вороной)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Прочитайте.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И что же говорится в 3 части? (в конце – развязка)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Что же явл</w:t>
      </w:r>
      <w:r w:rsidR="006E77AF">
        <w:rPr>
          <w:rFonts w:asciiTheme="majorHAnsi" w:hAnsiTheme="majorHAnsi"/>
          <w:bCs/>
          <w:color w:val="470F11"/>
        </w:rPr>
        <w:t xml:space="preserve">яется основным стержнем </w:t>
      </w:r>
      <w:r w:rsidR="00EF654D" w:rsidRPr="00EF654D">
        <w:rPr>
          <w:rFonts w:asciiTheme="majorHAnsi" w:hAnsiTheme="majorHAnsi"/>
          <w:bCs/>
          <w:color w:val="470F11"/>
        </w:rPr>
        <w:t xml:space="preserve"> в развитии басни? (льстивая речь Лисицы, от которой у Вороны вскружилась голова)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Докажите, что лесть Лисицы все больше и больше возрастала, а ворона все больше и больше поддавалась льстивой похвале</w:t>
      </w:r>
      <w:proofErr w:type="gramStart"/>
      <w:r w:rsidR="006E77AF">
        <w:rPr>
          <w:rFonts w:asciiTheme="majorHAnsi" w:hAnsiTheme="majorHAnsi"/>
          <w:bCs/>
          <w:color w:val="470F11"/>
        </w:rPr>
        <w:t>.</w:t>
      </w:r>
      <w:proofErr w:type="gramEnd"/>
      <w:r w:rsidR="006E77AF">
        <w:rPr>
          <w:rFonts w:asciiTheme="majorHAnsi" w:hAnsiTheme="majorHAnsi"/>
          <w:bCs/>
          <w:color w:val="470F11"/>
        </w:rPr>
        <w:t xml:space="preserve"> </w:t>
      </w:r>
      <w:r w:rsidR="00EF654D" w:rsidRPr="00EF654D">
        <w:rPr>
          <w:rFonts w:asciiTheme="majorHAnsi" w:hAnsiTheme="majorHAnsi"/>
          <w:bCs/>
          <w:color w:val="470F11"/>
        </w:rPr>
        <w:t>(</w:t>
      </w:r>
      <w:proofErr w:type="gramStart"/>
      <w:r w:rsidR="00EF654D" w:rsidRPr="00EF654D">
        <w:rPr>
          <w:rFonts w:asciiTheme="majorHAnsi" w:hAnsiTheme="majorHAnsi"/>
          <w:bCs/>
          <w:color w:val="470F11"/>
        </w:rPr>
        <w:t>з</w:t>
      </w:r>
      <w:proofErr w:type="gramEnd"/>
      <w:r w:rsidR="00EF654D" w:rsidRPr="00EF654D">
        <w:rPr>
          <w:rFonts w:asciiTheme="majorHAnsi" w:hAnsiTheme="majorHAnsi"/>
          <w:bCs/>
          <w:color w:val="470F11"/>
        </w:rPr>
        <w:t>ачитать льстивую речь «Голубушка…»)</w:t>
      </w:r>
    </w:p>
    <w:p w:rsidR="00EF654D" w:rsidRPr="00EF654D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Почему же Лисица так хвалит Ворону? (хочет ее обмануть)</w:t>
      </w:r>
    </w:p>
    <w:p w:rsidR="00571A19" w:rsidRDefault="00037729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EF654D" w:rsidRPr="00EF654D">
        <w:rPr>
          <w:rFonts w:asciiTheme="majorHAnsi" w:hAnsiTheme="majorHAnsi"/>
          <w:bCs/>
          <w:color w:val="470F11"/>
        </w:rPr>
        <w:t xml:space="preserve">  Как автор подчеркнул, что на самом деле Ворона не такая, как о ней говорит Лиса? («На ель ворона </w:t>
      </w:r>
      <w:proofErr w:type="spellStart"/>
      <w:r w:rsidR="00EF654D" w:rsidRPr="00EF654D">
        <w:rPr>
          <w:rFonts w:asciiTheme="majorHAnsi" w:hAnsiTheme="majorHAnsi"/>
          <w:bCs/>
          <w:color w:val="470F11"/>
        </w:rPr>
        <w:t>ВЗГРомаздясь</w:t>
      </w:r>
      <w:proofErr w:type="spellEnd"/>
      <w:r w:rsidR="00EF654D" w:rsidRPr="00EF654D">
        <w:rPr>
          <w:rFonts w:asciiTheme="majorHAnsi" w:hAnsiTheme="majorHAnsi"/>
          <w:bCs/>
          <w:color w:val="470F11"/>
        </w:rPr>
        <w:t>.</w:t>
      </w:r>
      <w:r>
        <w:rPr>
          <w:rFonts w:asciiTheme="majorHAnsi" w:hAnsiTheme="majorHAnsi"/>
          <w:bCs/>
          <w:color w:val="470F11"/>
        </w:rPr>
        <w:t>.</w:t>
      </w:r>
      <w:r w:rsidR="00EF654D" w:rsidRPr="00EF654D">
        <w:rPr>
          <w:rFonts w:asciiTheme="majorHAnsi" w:hAnsiTheme="majorHAnsi"/>
          <w:bCs/>
          <w:color w:val="470F11"/>
        </w:rPr>
        <w:t>.)</w:t>
      </w:r>
    </w:p>
    <w:p w:rsidR="00037729" w:rsidRPr="00037729" w:rsidRDefault="00F70701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/>
          <w:bCs/>
          <w:color w:val="470F11"/>
        </w:rPr>
      </w:pPr>
      <w:r>
        <w:rPr>
          <w:rFonts w:asciiTheme="majorHAnsi" w:hAnsiTheme="majorHAnsi"/>
          <w:b/>
          <w:bCs/>
          <w:color w:val="470F11"/>
        </w:rPr>
        <w:t>8. Работа в группах.</w:t>
      </w:r>
    </w:p>
    <w:p w:rsidR="00037729" w:rsidRDefault="00F70701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-Поработаем в группах</w:t>
      </w:r>
      <w:r w:rsidR="00037729">
        <w:rPr>
          <w:rFonts w:asciiTheme="majorHAnsi" w:hAnsiTheme="majorHAnsi"/>
          <w:bCs/>
          <w:color w:val="470F11"/>
        </w:rPr>
        <w:t>.</w:t>
      </w:r>
      <w:r>
        <w:rPr>
          <w:rFonts w:asciiTheme="majorHAnsi" w:hAnsiTheme="majorHAnsi"/>
          <w:bCs/>
          <w:color w:val="470F11"/>
        </w:rPr>
        <w:t xml:space="preserve"> </w:t>
      </w:r>
      <w:r w:rsidR="00037729">
        <w:rPr>
          <w:rFonts w:asciiTheme="majorHAnsi" w:hAnsiTheme="majorHAnsi"/>
          <w:bCs/>
          <w:color w:val="470F11"/>
        </w:rPr>
        <w:t xml:space="preserve"> </w:t>
      </w:r>
      <w:r w:rsidR="00B232BF">
        <w:rPr>
          <w:rFonts w:asciiTheme="majorHAnsi" w:hAnsiTheme="majorHAnsi"/>
          <w:bCs/>
          <w:color w:val="470F11"/>
        </w:rPr>
        <w:t>Открой</w:t>
      </w:r>
      <w:r>
        <w:rPr>
          <w:rFonts w:asciiTheme="majorHAnsi" w:hAnsiTheme="majorHAnsi"/>
          <w:bCs/>
          <w:color w:val="470F11"/>
        </w:rPr>
        <w:t xml:space="preserve">те толковые словари и </w:t>
      </w:r>
      <w:proofErr w:type="spellStart"/>
      <w:r>
        <w:rPr>
          <w:rFonts w:asciiTheme="majorHAnsi" w:hAnsiTheme="majorHAnsi"/>
          <w:bCs/>
          <w:color w:val="470F11"/>
        </w:rPr>
        <w:t>най</w:t>
      </w:r>
      <w:proofErr w:type="spellEnd"/>
      <w:r w:rsidR="00B232BF">
        <w:rPr>
          <w:rFonts w:asciiTheme="majorHAnsi" w:hAnsiTheme="majorHAnsi"/>
          <w:bCs/>
          <w:color w:val="470F11"/>
        </w:rPr>
        <w:t xml:space="preserve"> дите значения значение слов лесть, коварство, </w:t>
      </w:r>
      <w:r>
        <w:rPr>
          <w:rFonts w:asciiTheme="majorHAnsi" w:hAnsiTheme="majorHAnsi"/>
          <w:bCs/>
          <w:color w:val="470F11"/>
        </w:rPr>
        <w:t>искренность, хитрость, доверчивость</w:t>
      </w:r>
      <w:proofErr w:type="gramStart"/>
      <w:r>
        <w:rPr>
          <w:rFonts w:asciiTheme="majorHAnsi" w:hAnsiTheme="majorHAnsi"/>
          <w:bCs/>
          <w:color w:val="470F11"/>
        </w:rPr>
        <w:t xml:space="preserve"> .</w:t>
      </w:r>
      <w:proofErr w:type="gramEnd"/>
      <w:r>
        <w:rPr>
          <w:rFonts w:asciiTheme="majorHAnsi" w:hAnsiTheme="majorHAnsi"/>
          <w:bCs/>
          <w:color w:val="470F11"/>
        </w:rPr>
        <w:t xml:space="preserve">  Подумайте, </w:t>
      </w:r>
      <w:r w:rsidR="006E77AF">
        <w:rPr>
          <w:rFonts w:asciiTheme="majorHAnsi" w:hAnsiTheme="majorHAnsi"/>
          <w:bCs/>
          <w:color w:val="470F11"/>
        </w:rPr>
        <w:t>какими</w:t>
      </w:r>
      <w:r w:rsidR="00261F37">
        <w:rPr>
          <w:rFonts w:asciiTheme="majorHAnsi" w:hAnsiTheme="majorHAnsi"/>
          <w:bCs/>
          <w:color w:val="470F11"/>
        </w:rPr>
        <w:t xml:space="preserve"> качества</w:t>
      </w:r>
      <w:r w:rsidR="006E77AF">
        <w:rPr>
          <w:rFonts w:asciiTheme="majorHAnsi" w:hAnsiTheme="majorHAnsi"/>
          <w:bCs/>
          <w:color w:val="470F11"/>
        </w:rPr>
        <w:t>ми наделены герои басни.</w:t>
      </w:r>
      <w:r w:rsidR="00261F37">
        <w:rPr>
          <w:rFonts w:asciiTheme="majorHAnsi" w:hAnsiTheme="majorHAnsi"/>
          <w:bCs/>
          <w:color w:val="470F11"/>
        </w:rPr>
        <w:t xml:space="preserve"> </w:t>
      </w:r>
    </w:p>
    <w:p w:rsidR="00261F37" w:rsidRDefault="00261F37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 w:rsidRPr="006E77AF">
        <w:rPr>
          <w:rFonts w:asciiTheme="majorHAnsi" w:hAnsiTheme="majorHAnsi"/>
          <w:b/>
          <w:bCs/>
          <w:color w:val="470F11"/>
        </w:rPr>
        <w:t>Лесть</w:t>
      </w:r>
      <w:r w:rsidR="00560A06">
        <w:rPr>
          <w:rFonts w:asciiTheme="majorHAnsi" w:hAnsiTheme="majorHAnsi"/>
          <w:bCs/>
          <w:color w:val="470F11"/>
        </w:rPr>
        <w:t xml:space="preserve"> </w:t>
      </w:r>
      <w:r>
        <w:rPr>
          <w:rFonts w:asciiTheme="majorHAnsi" w:hAnsiTheme="majorHAnsi"/>
          <w:bCs/>
          <w:color w:val="470F11"/>
        </w:rPr>
        <w:t xml:space="preserve">- </w:t>
      </w:r>
      <w:r w:rsidR="00560A06">
        <w:rPr>
          <w:rFonts w:asciiTheme="majorHAnsi" w:hAnsiTheme="majorHAnsi"/>
          <w:bCs/>
          <w:color w:val="470F11"/>
        </w:rPr>
        <w:t xml:space="preserve">похвала не соответствующая истине. </w:t>
      </w:r>
      <w:r w:rsidR="00560A06" w:rsidRPr="006E77AF">
        <w:rPr>
          <w:rFonts w:asciiTheme="majorHAnsi" w:hAnsiTheme="majorHAnsi"/>
          <w:b/>
          <w:bCs/>
          <w:color w:val="470F11"/>
        </w:rPr>
        <w:t xml:space="preserve">Коварство </w:t>
      </w:r>
      <w:r w:rsidR="00560A06">
        <w:rPr>
          <w:rFonts w:asciiTheme="majorHAnsi" w:hAnsiTheme="majorHAnsi"/>
          <w:bCs/>
          <w:color w:val="470F11"/>
        </w:rPr>
        <w:t xml:space="preserve">- злой умысел, скрывающийся под показной доброжелательностью. </w:t>
      </w:r>
      <w:r w:rsidR="00560A06" w:rsidRPr="006E77AF">
        <w:rPr>
          <w:rFonts w:asciiTheme="majorHAnsi" w:hAnsiTheme="majorHAnsi"/>
          <w:b/>
          <w:bCs/>
          <w:color w:val="470F11"/>
        </w:rPr>
        <w:t xml:space="preserve"> Искренность</w:t>
      </w:r>
      <w:r w:rsidR="00560A06">
        <w:rPr>
          <w:rFonts w:asciiTheme="majorHAnsi" w:hAnsiTheme="majorHAnsi"/>
          <w:bCs/>
          <w:color w:val="470F11"/>
        </w:rPr>
        <w:t xml:space="preserve"> – правдивость, откровенность</w:t>
      </w:r>
      <w:r w:rsidR="00560A06" w:rsidRPr="006E77AF">
        <w:rPr>
          <w:rFonts w:asciiTheme="majorHAnsi" w:hAnsiTheme="majorHAnsi"/>
          <w:b/>
          <w:bCs/>
          <w:color w:val="470F11"/>
        </w:rPr>
        <w:t>.  Хитрость</w:t>
      </w:r>
      <w:r w:rsidR="00560A06">
        <w:rPr>
          <w:rFonts w:asciiTheme="majorHAnsi" w:hAnsiTheme="majorHAnsi"/>
          <w:bCs/>
          <w:color w:val="470F11"/>
        </w:rPr>
        <w:t xml:space="preserve"> – 1)изобретательность, мастерство</w:t>
      </w:r>
      <w:r w:rsidR="006E77AF">
        <w:rPr>
          <w:rFonts w:asciiTheme="majorHAnsi" w:hAnsiTheme="majorHAnsi"/>
          <w:bCs/>
          <w:color w:val="470F11"/>
        </w:rPr>
        <w:t>; 2)лукавство, изворотливость, коварство.</w:t>
      </w:r>
      <w:r w:rsidR="006E77AF" w:rsidRPr="006E77AF">
        <w:rPr>
          <w:rFonts w:asciiTheme="majorHAnsi" w:hAnsiTheme="majorHAnsi"/>
          <w:b/>
          <w:bCs/>
          <w:color w:val="470F11"/>
        </w:rPr>
        <w:t xml:space="preserve"> Доверчивость</w:t>
      </w:r>
      <w:r w:rsidR="006E77AF">
        <w:rPr>
          <w:rFonts w:asciiTheme="majorHAnsi" w:hAnsiTheme="majorHAnsi"/>
          <w:bCs/>
          <w:color w:val="470F11"/>
        </w:rPr>
        <w:t xml:space="preserve"> - уверенность в чьей-либо добросовестности, порядочности.</w:t>
      </w:r>
    </w:p>
    <w:p w:rsidR="00F70701" w:rsidRDefault="007A58C4" w:rsidP="00EF654D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(</w:t>
      </w:r>
      <w:r w:rsidR="00F70701">
        <w:rPr>
          <w:rFonts w:asciiTheme="majorHAnsi" w:hAnsiTheme="majorHAnsi"/>
          <w:bCs/>
          <w:color w:val="470F11"/>
        </w:rPr>
        <w:t>Дети зачитывают из словаря зна</w:t>
      </w:r>
      <w:r>
        <w:rPr>
          <w:rFonts w:asciiTheme="majorHAnsi" w:hAnsiTheme="majorHAnsi"/>
          <w:bCs/>
          <w:color w:val="470F11"/>
        </w:rPr>
        <w:t xml:space="preserve">чения слов и </w:t>
      </w:r>
      <w:proofErr w:type="gramStart"/>
      <w:r>
        <w:rPr>
          <w:rFonts w:asciiTheme="majorHAnsi" w:hAnsiTheme="majorHAnsi"/>
          <w:bCs/>
          <w:color w:val="470F11"/>
        </w:rPr>
        <w:t>определяют</w:t>
      </w:r>
      <w:proofErr w:type="gramEnd"/>
      <w:r>
        <w:rPr>
          <w:rFonts w:asciiTheme="majorHAnsi" w:hAnsiTheme="majorHAnsi"/>
          <w:bCs/>
          <w:color w:val="470F11"/>
        </w:rPr>
        <w:t xml:space="preserve"> </w:t>
      </w:r>
      <w:r w:rsidR="00F70701">
        <w:rPr>
          <w:rFonts w:asciiTheme="majorHAnsi" w:hAnsiTheme="majorHAnsi"/>
          <w:bCs/>
          <w:color w:val="470F11"/>
        </w:rPr>
        <w:t xml:space="preserve"> кому принадлежат </w:t>
      </w:r>
      <w:r>
        <w:rPr>
          <w:rFonts w:asciiTheme="majorHAnsi" w:hAnsiTheme="majorHAnsi"/>
          <w:bCs/>
          <w:color w:val="470F11"/>
        </w:rPr>
        <w:t>эти качества.)</w:t>
      </w:r>
    </w:p>
    <w:p w:rsidR="00F70701" w:rsidRPr="00716B22" w:rsidRDefault="00F70701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/>
          <w:bCs/>
          <w:color w:val="470F11"/>
        </w:rPr>
      </w:pPr>
      <w:r>
        <w:rPr>
          <w:rFonts w:asciiTheme="majorHAnsi" w:hAnsiTheme="majorHAnsi"/>
          <w:bCs/>
          <w:color w:val="470F11"/>
        </w:rPr>
        <w:t xml:space="preserve"> -</w:t>
      </w:r>
      <w:r w:rsidRPr="00F70701">
        <w:rPr>
          <w:rFonts w:asciiTheme="majorHAnsi" w:hAnsiTheme="majorHAnsi"/>
          <w:bCs/>
          <w:color w:val="470F11"/>
        </w:rPr>
        <w:t xml:space="preserve">  Какой вы представля</w:t>
      </w:r>
      <w:r w:rsidR="00744672">
        <w:rPr>
          <w:rFonts w:asciiTheme="majorHAnsi" w:hAnsiTheme="majorHAnsi"/>
          <w:bCs/>
          <w:color w:val="470F11"/>
        </w:rPr>
        <w:t>ете себе Лисицу</w:t>
      </w:r>
      <w:r>
        <w:rPr>
          <w:rFonts w:asciiTheme="majorHAnsi" w:hAnsiTheme="majorHAnsi"/>
          <w:bCs/>
          <w:color w:val="470F11"/>
        </w:rPr>
        <w:t>. Опишите.</w:t>
      </w:r>
      <w:r w:rsidR="00716B22">
        <w:rPr>
          <w:rFonts w:asciiTheme="majorHAnsi" w:hAnsiTheme="majorHAnsi"/>
          <w:bCs/>
          <w:color w:val="470F11"/>
        </w:rPr>
        <w:t xml:space="preserve"> </w:t>
      </w:r>
      <w:r w:rsidR="00716B22" w:rsidRPr="00716B22">
        <w:rPr>
          <w:rFonts w:asciiTheme="majorHAnsi" w:hAnsiTheme="majorHAnsi"/>
          <w:b/>
          <w:bCs/>
          <w:color w:val="470F11"/>
        </w:rPr>
        <w:t>Слайд№9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В чем проявилось мастерство Крылова в изображении Лисы в басне? (передал не только содержание ее похвальных речей, но и интонацию ее голоса, ее движение.)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Найдите это описание</w:t>
      </w:r>
      <w:r w:rsidR="00F70701">
        <w:rPr>
          <w:rFonts w:asciiTheme="majorHAnsi" w:hAnsiTheme="majorHAnsi"/>
          <w:bCs/>
          <w:color w:val="470F11"/>
        </w:rPr>
        <w:t>.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Для какой цели старалась Лиса?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Удалось ли ей достичь своей цели?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Так в чем же искусство льстеца, то есть Лисицы? (любым путем обмануть)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lastRenderedPageBreak/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Удалось ли ей это сделать?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Какова</w:t>
      </w:r>
      <w:r w:rsidR="00F70701">
        <w:rPr>
          <w:rFonts w:asciiTheme="majorHAnsi" w:hAnsiTheme="majorHAnsi"/>
          <w:bCs/>
          <w:color w:val="470F11"/>
        </w:rPr>
        <w:t xml:space="preserve"> </w:t>
      </w:r>
      <w:r w:rsidR="00F70701" w:rsidRPr="00F70701">
        <w:rPr>
          <w:rFonts w:asciiTheme="majorHAnsi" w:hAnsiTheme="majorHAnsi"/>
          <w:bCs/>
          <w:color w:val="470F11"/>
        </w:rPr>
        <w:t xml:space="preserve"> же главная мысль басни? (Что того</w:t>
      </w:r>
      <w:proofErr w:type="gramStart"/>
      <w:r w:rsidR="00F70701" w:rsidRPr="00F70701">
        <w:rPr>
          <w:rFonts w:asciiTheme="majorHAnsi" w:hAnsiTheme="majorHAnsi"/>
          <w:bCs/>
          <w:color w:val="470F11"/>
        </w:rPr>
        <w:t xml:space="preserve"> ,</w:t>
      </w:r>
      <w:proofErr w:type="gramEnd"/>
      <w:r w:rsidR="00F70701" w:rsidRPr="00F70701">
        <w:rPr>
          <w:rFonts w:asciiTheme="majorHAnsi" w:hAnsiTheme="majorHAnsi"/>
          <w:bCs/>
          <w:color w:val="470F11"/>
        </w:rPr>
        <w:t>кто любит лесть</w:t>
      </w:r>
      <w:r w:rsidR="00F70701">
        <w:rPr>
          <w:rFonts w:asciiTheme="majorHAnsi" w:hAnsiTheme="majorHAnsi"/>
          <w:bCs/>
          <w:color w:val="470F11"/>
        </w:rPr>
        <w:t>,</w:t>
      </w:r>
      <w:r w:rsidR="00F70701" w:rsidRPr="00F70701">
        <w:rPr>
          <w:rFonts w:asciiTheme="majorHAnsi" w:hAnsiTheme="majorHAnsi"/>
          <w:bCs/>
          <w:color w:val="470F11"/>
        </w:rPr>
        <w:t xml:space="preserve"> легко обмануть льстивыми словами)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Так кого же осуждает Крылов? (и того,</w:t>
      </w:r>
      <w:r w:rsidR="00F70701">
        <w:rPr>
          <w:rFonts w:asciiTheme="majorHAnsi" w:hAnsiTheme="majorHAnsi"/>
          <w:bCs/>
          <w:color w:val="470F11"/>
        </w:rPr>
        <w:t xml:space="preserve"> </w:t>
      </w:r>
      <w:r w:rsidR="00F70701" w:rsidRPr="00F70701">
        <w:rPr>
          <w:rFonts w:asciiTheme="majorHAnsi" w:hAnsiTheme="majorHAnsi"/>
          <w:bCs/>
          <w:color w:val="470F11"/>
        </w:rPr>
        <w:t>кто льстит, и того, кто любит лесть)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Встречались ли вам похожие ситуации?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Происходили ли они с вами?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Как вы себя чувствовали?</w:t>
      </w:r>
    </w:p>
    <w:p w:rsidR="00F70701" w:rsidRPr="00F70701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Согласитесь ли вы с утверждением, что для достижения цели «любые средства хороши»? Почему?</w:t>
      </w:r>
    </w:p>
    <w:p w:rsidR="00F70701" w:rsidRPr="00F70701" w:rsidRDefault="00C60B90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Какой вывод вы сделаете из этой истории?</w:t>
      </w:r>
    </w:p>
    <w:p w:rsidR="00F70701" w:rsidRPr="00F70701" w:rsidRDefault="00C60B90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Что мы сейчас вывели? (мораль)</w:t>
      </w:r>
      <w:r w:rsidR="00716B22">
        <w:rPr>
          <w:rFonts w:asciiTheme="majorHAnsi" w:hAnsiTheme="majorHAnsi"/>
          <w:bCs/>
          <w:color w:val="470F11"/>
        </w:rPr>
        <w:t xml:space="preserve"> </w:t>
      </w:r>
      <w:r w:rsidR="00716B22" w:rsidRPr="00716B22">
        <w:rPr>
          <w:rFonts w:asciiTheme="majorHAnsi" w:hAnsiTheme="majorHAnsi"/>
          <w:b/>
          <w:bCs/>
          <w:color w:val="470F11"/>
        </w:rPr>
        <w:t>Слайд№8</w:t>
      </w:r>
    </w:p>
    <w:p w:rsidR="00F70701" w:rsidRDefault="00C60B90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="00F70701" w:rsidRPr="00F70701">
        <w:rPr>
          <w:rFonts w:asciiTheme="majorHAnsi" w:hAnsiTheme="majorHAnsi"/>
          <w:bCs/>
          <w:color w:val="470F11"/>
        </w:rPr>
        <w:t xml:space="preserve">  Как еще можно сказать?</w:t>
      </w:r>
      <w:r w:rsidR="00F70701">
        <w:rPr>
          <w:rFonts w:asciiTheme="majorHAnsi" w:hAnsiTheme="majorHAnsi"/>
          <w:bCs/>
          <w:color w:val="470F11"/>
        </w:rPr>
        <w:t xml:space="preserve"> </w:t>
      </w:r>
      <w:r w:rsidR="00F70701" w:rsidRPr="00F70701">
        <w:rPr>
          <w:rFonts w:asciiTheme="majorHAnsi" w:hAnsiTheme="majorHAnsi"/>
          <w:bCs/>
          <w:color w:val="470F11"/>
        </w:rPr>
        <w:t>(поучение)</w:t>
      </w:r>
      <w:r w:rsidR="007A58C4">
        <w:rPr>
          <w:rFonts w:asciiTheme="majorHAnsi" w:hAnsiTheme="majorHAnsi"/>
          <w:bCs/>
          <w:color w:val="470F11"/>
        </w:rPr>
        <w:t>?</w:t>
      </w:r>
    </w:p>
    <w:p w:rsidR="007A58C4" w:rsidRDefault="007A58C4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 Найдите мораль в тексте басни и зачитайте ее.</w:t>
      </w:r>
      <w:r w:rsidR="00716B22" w:rsidRPr="00716B22">
        <w:rPr>
          <w:rFonts w:asciiTheme="majorHAnsi" w:hAnsiTheme="majorHAnsi"/>
          <w:b/>
          <w:bCs/>
          <w:color w:val="470F11"/>
        </w:rPr>
        <w:t xml:space="preserve"> </w:t>
      </w:r>
      <w:r w:rsidR="00716B22">
        <w:rPr>
          <w:rFonts w:asciiTheme="majorHAnsi" w:hAnsiTheme="majorHAnsi"/>
          <w:b/>
          <w:bCs/>
          <w:color w:val="470F11"/>
        </w:rPr>
        <w:t>Слайд№7</w:t>
      </w:r>
    </w:p>
    <w:p w:rsidR="00C60B90" w:rsidRPr="00C60B90" w:rsidRDefault="004447C6" w:rsidP="00C60B90">
      <w:pPr>
        <w:spacing w:before="100" w:beforeAutospacing="1" w:after="100" w:afterAutospacing="1" w:line="240" w:lineRule="auto"/>
        <w:ind w:right="80"/>
        <w:rPr>
          <w:rFonts w:asciiTheme="majorHAnsi" w:hAnsiTheme="majorHAnsi"/>
          <w:b/>
          <w:bCs/>
          <w:color w:val="470F11"/>
        </w:rPr>
      </w:pPr>
      <w:r>
        <w:rPr>
          <w:rFonts w:asciiTheme="majorHAnsi" w:hAnsiTheme="majorHAnsi"/>
          <w:b/>
          <w:bCs/>
          <w:color w:val="470F11"/>
        </w:rPr>
        <w:t>9</w:t>
      </w:r>
      <w:r w:rsidR="00C60B90" w:rsidRPr="00C60B90">
        <w:rPr>
          <w:rFonts w:asciiTheme="majorHAnsi" w:hAnsiTheme="majorHAnsi"/>
          <w:b/>
          <w:bCs/>
          <w:color w:val="470F11"/>
        </w:rPr>
        <w:t>. Работа над моралью.</w:t>
      </w:r>
    </w:p>
    <w:p w:rsidR="00C60B90" w:rsidRPr="00C60B90" w:rsidRDefault="00C60B90" w:rsidP="00C60B90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C60B90">
        <w:rPr>
          <w:rFonts w:asciiTheme="majorHAnsi" w:hAnsiTheme="majorHAnsi"/>
          <w:bCs/>
          <w:color w:val="470F11"/>
        </w:rPr>
        <w:t xml:space="preserve"> Найдите первые 4 строчки басни по учебнику.</w:t>
      </w:r>
    </w:p>
    <w:p w:rsidR="00C60B90" w:rsidRPr="00C60B90" w:rsidRDefault="00C60B90" w:rsidP="00C60B90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C60B90">
        <w:rPr>
          <w:rFonts w:asciiTheme="majorHAnsi" w:hAnsiTheme="majorHAnsi"/>
          <w:bCs/>
          <w:color w:val="470F11"/>
        </w:rPr>
        <w:t>Как понимаете смысл 1 строчки?</w:t>
      </w:r>
    </w:p>
    <w:p w:rsidR="00C60B90" w:rsidRPr="00C60B90" w:rsidRDefault="00C60B90" w:rsidP="00C60B90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C60B90">
        <w:rPr>
          <w:rFonts w:asciiTheme="majorHAnsi" w:hAnsiTheme="majorHAnsi"/>
          <w:bCs/>
          <w:color w:val="470F11"/>
        </w:rPr>
        <w:t xml:space="preserve"> Замените другими словами словосочетание «лесть </w:t>
      </w:r>
      <w:proofErr w:type="gramStart"/>
      <w:r w:rsidRPr="00C60B90">
        <w:rPr>
          <w:rFonts w:asciiTheme="majorHAnsi" w:hAnsiTheme="majorHAnsi"/>
          <w:bCs/>
          <w:color w:val="470F11"/>
        </w:rPr>
        <w:t>гнусна</w:t>
      </w:r>
      <w:proofErr w:type="gramEnd"/>
      <w:r w:rsidRPr="00C60B90">
        <w:rPr>
          <w:rFonts w:asciiTheme="majorHAnsi" w:hAnsiTheme="majorHAnsi"/>
          <w:bCs/>
          <w:color w:val="470F11"/>
        </w:rPr>
        <w:t>», «но только все не впрок»</w:t>
      </w:r>
    </w:p>
    <w:p w:rsidR="00C60B90" w:rsidRPr="00C60B90" w:rsidRDefault="00C60B90" w:rsidP="00C60B90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C60B90">
        <w:rPr>
          <w:rFonts w:asciiTheme="majorHAnsi" w:hAnsiTheme="majorHAnsi"/>
          <w:bCs/>
          <w:color w:val="470F11"/>
        </w:rPr>
        <w:t xml:space="preserve">  Что означают слова «И в сердце льстец всегда отыщет уголок»</w:t>
      </w:r>
    </w:p>
    <w:p w:rsidR="00C60B90" w:rsidRDefault="00C60B90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  Где написана мораль?</w:t>
      </w:r>
    </w:p>
    <w:p w:rsidR="007A58C4" w:rsidRDefault="007A58C4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 В каком еще жанре литературы можно встретить поучение, совет, осуждение</w:t>
      </w:r>
      <w:proofErr w:type="gramStart"/>
      <w:r>
        <w:rPr>
          <w:rFonts w:asciiTheme="majorHAnsi" w:hAnsiTheme="majorHAnsi"/>
          <w:bCs/>
          <w:color w:val="470F11"/>
        </w:rPr>
        <w:t>.</w:t>
      </w:r>
      <w:proofErr w:type="gramEnd"/>
      <w:r>
        <w:rPr>
          <w:rFonts w:asciiTheme="majorHAnsi" w:hAnsiTheme="majorHAnsi"/>
          <w:bCs/>
          <w:color w:val="470F11"/>
        </w:rPr>
        <w:t xml:space="preserve"> ( </w:t>
      </w:r>
      <w:proofErr w:type="gramStart"/>
      <w:r>
        <w:rPr>
          <w:rFonts w:asciiTheme="majorHAnsi" w:hAnsiTheme="majorHAnsi"/>
          <w:bCs/>
          <w:color w:val="470F11"/>
        </w:rPr>
        <w:t>у</w:t>
      </w:r>
      <w:proofErr w:type="gramEnd"/>
      <w:r>
        <w:rPr>
          <w:rFonts w:asciiTheme="majorHAnsi" w:hAnsiTheme="majorHAnsi"/>
          <w:bCs/>
          <w:color w:val="470F11"/>
        </w:rPr>
        <w:t>стное народное творчество)</w:t>
      </w:r>
    </w:p>
    <w:p w:rsidR="007A58C4" w:rsidRDefault="00E31EFA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 Верно в пословицах. Прочит</w:t>
      </w:r>
      <w:r w:rsidR="00C60B90">
        <w:rPr>
          <w:rFonts w:asciiTheme="majorHAnsi" w:hAnsiTheme="majorHAnsi"/>
          <w:bCs/>
          <w:color w:val="470F11"/>
        </w:rPr>
        <w:t xml:space="preserve">айте пословицы, </w:t>
      </w:r>
      <w:r>
        <w:rPr>
          <w:rFonts w:asciiTheme="majorHAnsi" w:hAnsiTheme="majorHAnsi"/>
          <w:bCs/>
          <w:color w:val="470F11"/>
        </w:rPr>
        <w:t>подумайте какие из них  можно отнести к Лисе, а какие к Вороне?</w:t>
      </w:r>
    </w:p>
    <w:p w:rsidR="002E4471" w:rsidRDefault="00944330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/>
          <w:bCs/>
          <w:color w:val="470F11"/>
        </w:rPr>
        <w:t>Слайд</w:t>
      </w:r>
      <w:r w:rsidR="00C60B90">
        <w:rPr>
          <w:rFonts w:asciiTheme="majorHAnsi" w:hAnsiTheme="majorHAnsi"/>
          <w:bCs/>
          <w:color w:val="470F11"/>
        </w:rPr>
        <w:t xml:space="preserve"> </w:t>
      </w:r>
      <w:r>
        <w:rPr>
          <w:rFonts w:asciiTheme="majorHAnsi" w:hAnsiTheme="majorHAnsi"/>
          <w:bCs/>
          <w:color w:val="470F11"/>
        </w:rPr>
        <w:t>№9</w:t>
      </w:r>
    </w:p>
    <w:p w:rsidR="00C60B90" w:rsidRPr="00C60B90" w:rsidRDefault="004447C6" w:rsidP="00F70701">
      <w:pPr>
        <w:spacing w:before="100" w:beforeAutospacing="1" w:after="100" w:afterAutospacing="1" w:line="240" w:lineRule="auto"/>
        <w:ind w:right="80"/>
        <w:rPr>
          <w:rFonts w:asciiTheme="majorHAnsi" w:hAnsiTheme="majorHAnsi"/>
          <w:b/>
          <w:bCs/>
          <w:color w:val="470F11"/>
        </w:rPr>
      </w:pPr>
      <w:r>
        <w:rPr>
          <w:rFonts w:asciiTheme="majorHAnsi" w:hAnsiTheme="majorHAnsi"/>
          <w:b/>
          <w:bCs/>
          <w:color w:val="470F11"/>
        </w:rPr>
        <w:t>10</w:t>
      </w:r>
      <w:r w:rsidR="00C60B90" w:rsidRPr="00C60B90">
        <w:rPr>
          <w:rFonts w:asciiTheme="majorHAnsi" w:hAnsiTheme="majorHAnsi"/>
          <w:b/>
          <w:bCs/>
          <w:color w:val="470F11"/>
        </w:rPr>
        <w:t>. Работа над выразительным чтением.</w:t>
      </w:r>
    </w:p>
    <w:p w:rsidR="004447C6" w:rsidRP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 xml:space="preserve">-Расставьте </w:t>
      </w:r>
      <w:r w:rsidRPr="004447C6">
        <w:rPr>
          <w:rFonts w:asciiTheme="majorHAnsi" w:hAnsiTheme="majorHAnsi"/>
          <w:bCs/>
          <w:color w:val="470F11"/>
        </w:rPr>
        <w:t xml:space="preserve"> логическое ударение, паузы, ускорение и замедление темпа.</w:t>
      </w:r>
    </w:p>
    <w:p w:rsidR="004447C6" w:rsidRP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 w:rsidRPr="004447C6">
        <w:rPr>
          <w:rFonts w:asciiTheme="majorHAnsi" w:hAnsiTheme="majorHAnsi"/>
          <w:bCs/>
          <w:color w:val="470F11"/>
        </w:rPr>
        <w:t xml:space="preserve"> Чтение вслух.</w:t>
      </w:r>
    </w:p>
    <w:p w:rsidR="004447C6" w:rsidRP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 w:rsidRPr="004447C6">
        <w:rPr>
          <w:rFonts w:ascii="Verdana" w:eastAsia="Times New Roman" w:hAnsi="Verdana" w:cs="Times New Roman"/>
          <w:b/>
          <w:bCs/>
          <w:color w:val="470F11"/>
          <w:sz w:val="16"/>
          <w:szCs w:val="16"/>
          <w:lang w:eastAsia="ru-RU"/>
        </w:rPr>
        <w:t xml:space="preserve"> </w:t>
      </w:r>
      <w:r>
        <w:rPr>
          <w:rFonts w:asciiTheme="majorHAnsi" w:hAnsiTheme="majorHAnsi"/>
          <w:b/>
          <w:bCs/>
          <w:color w:val="470F11"/>
        </w:rPr>
        <w:t>11</w:t>
      </w:r>
      <w:r w:rsidRPr="004447C6">
        <w:rPr>
          <w:rFonts w:asciiTheme="majorHAnsi" w:hAnsiTheme="majorHAnsi"/>
          <w:b/>
          <w:bCs/>
          <w:color w:val="470F11"/>
        </w:rPr>
        <w:t>. Д/з. наизусть, для инсценировки</w:t>
      </w:r>
      <w:r>
        <w:rPr>
          <w:rFonts w:asciiTheme="majorHAnsi" w:hAnsiTheme="majorHAnsi"/>
          <w:b/>
          <w:bCs/>
          <w:color w:val="470F11"/>
        </w:rPr>
        <w:t>.</w:t>
      </w:r>
    </w:p>
    <w:p w:rsidR="004447C6" w:rsidRP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/>
          <w:bCs/>
          <w:color w:val="470F11"/>
        </w:rPr>
        <w:t>12. Итог урока,</w:t>
      </w:r>
      <w:r w:rsidRPr="004447C6">
        <w:rPr>
          <w:rFonts w:asciiTheme="majorHAnsi" w:hAnsiTheme="majorHAnsi"/>
          <w:b/>
          <w:bCs/>
          <w:color w:val="470F11"/>
        </w:rPr>
        <w:t xml:space="preserve"> рефлексия</w:t>
      </w:r>
      <w:r>
        <w:rPr>
          <w:rFonts w:asciiTheme="majorHAnsi" w:hAnsiTheme="majorHAnsi"/>
          <w:b/>
          <w:bCs/>
          <w:color w:val="470F11"/>
        </w:rPr>
        <w:t>.</w:t>
      </w:r>
    </w:p>
    <w:p w:rsidR="004447C6" w:rsidRP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lastRenderedPageBreak/>
        <w:t>-</w:t>
      </w:r>
      <w:r w:rsidRPr="004447C6">
        <w:rPr>
          <w:rFonts w:asciiTheme="majorHAnsi" w:hAnsiTheme="majorHAnsi"/>
          <w:bCs/>
          <w:color w:val="470F11"/>
        </w:rPr>
        <w:t xml:space="preserve"> Что нового вы узнали о басне?</w:t>
      </w:r>
    </w:p>
    <w:p w:rsidR="004447C6" w:rsidRP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4447C6">
        <w:rPr>
          <w:rFonts w:asciiTheme="majorHAnsi" w:hAnsiTheme="majorHAnsi"/>
          <w:bCs/>
          <w:color w:val="470F11"/>
        </w:rPr>
        <w:t xml:space="preserve">  Чему учит нас мораль басни?</w:t>
      </w:r>
    </w:p>
    <w:p w:rsidR="004447C6" w:rsidRP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</w:t>
      </w:r>
      <w:r w:rsidRPr="004447C6">
        <w:rPr>
          <w:rFonts w:asciiTheme="majorHAnsi" w:hAnsiTheme="majorHAnsi"/>
          <w:bCs/>
          <w:color w:val="470F11"/>
        </w:rPr>
        <w:t xml:space="preserve">  Так что же такое мораль? </w:t>
      </w:r>
      <w:r w:rsidRPr="004447C6">
        <w:rPr>
          <w:rFonts w:asciiTheme="majorHAnsi" w:hAnsiTheme="majorHAnsi"/>
          <w:b/>
          <w:bCs/>
          <w:color w:val="470F11"/>
        </w:rPr>
        <w:t>(слай</w:t>
      </w:r>
      <w:r w:rsidR="003C0B19">
        <w:rPr>
          <w:rFonts w:asciiTheme="majorHAnsi" w:hAnsiTheme="majorHAnsi"/>
          <w:b/>
          <w:bCs/>
          <w:color w:val="470F11"/>
        </w:rPr>
        <w:t>д №11</w:t>
      </w:r>
      <w:r w:rsidR="00944330">
        <w:rPr>
          <w:rFonts w:asciiTheme="majorHAnsi" w:hAnsiTheme="majorHAnsi"/>
          <w:b/>
          <w:bCs/>
          <w:color w:val="470F11"/>
        </w:rPr>
        <w:t>,10</w:t>
      </w:r>
      <w:r w:rsidRPr="004447C6">
        <w:rPr>
          <w:rFonts w:asciiTheme="majorHAnsi" w:hAnsiTheme="majorHAnsi"/>
          <w:b/>
          <w:bCs/>
          <w:color w:val="470F11"/>
        </w:rPr>
        <w:t>)</w:t>
      </w:r>
      <w:bookmarkStart w:id="0" w:name="_GoBack"/>
      <w:bookmarkEnd w:id="0"/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>
        <w:rPr>
          <w:rFonts w:asciiTheme="majorHAnsi" w:hAnsiTheme="majorHAnsi"/>
          <w:bCs/>
          <w:color w:val="470F11"/>
        </w:rPr>
        <w:t>-  Оценивание работы детей</w:t>
      </w: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P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  <w:r w:rsidRPr="004447C6">
        <w:rPr>
          <w:rFonts w:asciiTheme="majorHAnsi" w:hAnsiTheme="majorHAnsi"/>
          <w:b/>
          <w:bCs/>
          <w:color w:val="470F11"/>
          <w:u w:val="single"/>
        </w:rPr>
        <w:t>Литература:</w:t>
      </w:r>
      <w:r w:rsidRPr="004447C6">
        <w:rPr>
          <w:rFonts w:asciiTheme="majorHAnsi" w:hAnsiTheme="majorHAnsi"/>
          <w:bCs/>
          <w:color w:val="470F11"/>
        </w:rPr>
        <w:t> </w:t>
      </w:r>
      <w:r w:rsidRPr="004447C6">
        <w:rPr>
          <w:rFonts w:asciiTheme="majorHAnsi" w:hAnsiTheme="majorHAnsi"/>
          <w:bCs/>
          <w:color w:val="470F11"/>
        </w:rPr>
        <w:br/>
        <w:t xml:space="preserve">1. Захарова </w:t>
      </w:r>
      <w:r>
        <w:rPr>
          <w:rFonts w:asciiTheme="majorHAnsi" w:hAnsiTheme="majorHAnsi"/>
          <w:bCs/>
          <w:color w:val="470F11"/>
        </w:rPr>
        <w:t xml:space="preserve">В.В. </w:t>
      </w:r>
      <w:r w:rsidRPr="004447C6">
        <w:rPr>
          <w:rFonts w:asciiTheme="majorHAnsi" w:hAnsiTheme="majorHAnsi"/>
          <w:bCs/>
          <w:color w:val="470F11"/>
        </w:rPr>
        <w:t>Серова М.В. Поурочные разработки по литературному чтению 3 класс. – М.:ВАКО.– 2009 </w:t>
      </w:r>
      <w:r w:rsidRPr="004447C6">
        <w:rPr>
          <w:rFonts w:asciiTheme="majorHAnsi" w:hAnsiTheme="majorHAnsi"/>
          <w:bCs/>
          <w:color w:val="470F11"/>
        </w:rPr>
        <w:br/>
        <w:t>2. Интернет сайты: </w:t>
      </w:r>
      <w:r w:rsidRPr="004447C6">
        <w:rPr>
          <w:rFonts w:asciiTheme="majorHAnsi" w:hAnsiTheme="majorHAnsi"/>
          <w:bCs/>
          <w:color w:val="470F11"/>
        </w:rPr>
        <w:br/>
        <w:t>- http://hyaenidae.narod.ru/ </w:t>
      </w:r>
      <w:r w:rsidRPr="004447C6">
        <w:rPr>
          <w:rFonts w:asciiTheme="majorHAnsi" w:hAnsiTheme="majorHAnsi"/>
          <w:bCs/>
          <w:color w:val="470F11"/>
        </w:rPr>
        <w:br/>
        <w:t>- http://www.rusedu.ru/ </w:t>
      </w:r>
      <w:r w:rsidRPr="004447C6">
        <w:rPr>
          <w:rFonts w:asciiTheme="majorHAnsi" w:hAnsiTheme="majorHAnsi"/>
          <w:bCs/>
          <w:color w:val="470F11"/>
        </w:rPr>
        <w:br/>
        <w:t>- http://selezneva-lichnost.ru/ </w:t>
      </w:r>
      <w:r w:rsidRPr="004447C6">
        <w:rPr>
          <w:rFonts w:asciiTheme="majorHAnsi" w:hAnsiTheme="majorHAnsi"/>
          <w:bCs/>
          <w:color w:val="470F11"/>
        </w:rPr>
        <w:br/>
        <w:t>- http://viki.rdf.ru/</w:t>
      </w:r>
      <w:r w:rsidRPr="004447C6">
        <w:rPr>
          <w:rFonts w:asciiTheme="majorHAnsi" w:hAnsiTheme="majorHAnsi"/>
          <w:bCs/>
          <w:color w:val="470F11"/>
        </w:rPr>
        <w:br/>
        <w:t>4. Ушаков Д.Н. Толковый словарь русского языка: в 4т.– Издательский центр</w:t>
      </w:r>
      <w:proofErr w:type="gramStart"/>
      <w:r w:rsidRPr="004447C6">
        <w:rPr>
          <w:rFonts w:asciiTheme="majorHAnsi" w:hAnsiTheme="majorHAnsi"/>
          <w:bCs/>
          <w:color w:val="470F11"/>
        </w:rPr>
        <w:t xml:space="preserve">.: </w:t>
      </w:r>
      <w:proofErr w:type="gramEnd"/>
      <w:r w:rsidRPr="004447C6">
        <w:rPr>
          <w:rFonts w:asciiTheme="majorHAnsi" w:hAnsiTheme="majorHAnsi"/>
          <w:bCs/>
          <w:color w:val="470F11"/>
        </w:rPr>
        <w:t>ТЕРРА.– 1996 </w:t>
      </w:r>
      <w:r w:rsidRPr="004447C6">
        <w:rPr>
          <w:rFonts w:asciiTheme="majorHAnsi" w:hAnsiTheme="majorHAnsi"/>
          <w:bCs/>
          <w:color w:val="470F11"/>
        </w:rPr>
        <w:br/>
        <w:t xml:space="preserve">5. </w:t>
      </w:r>
      <w:proofErr w:type="spellStart"/>
      <w:r w:rsidRPr="004447C6">
        <w:rPr>
          <w:rFonts w:asciiTheme="majorHAnsi" w:hAnsiTheme="majorHAnsi"/>
          <w:bCs/>
          <w:color w:val="470F11"/>
        </w:rPr>
        <w:t>Чуракова</w:t>
      </w:r>
      <w:proofErr w:type="spellEnd"/>
      <w:r w:rsidRPr="004447C6">
        <w:rPr>
          <w:rFonts w:asciiTheme="majorHAnsi" w:hAnsiTheme="majorHAnsi"/>
          <w:bCs/>
          <w:color w:val="470F11"/>
        </w:rPr>
        <w:t xml:space="preserve"> Н.А. Литературное чтение. Учебник для 3 класса.– Самара</w:t>
      </w:r>
      <w:proofErr w:type="gramStart"/>
      <w:r w:rsidRPr="004447C6">
        <w:rPr>
          <w:rFonts w:asciiTheme="majorHAnsi" w:hAnsiTheme="majorHAnsi"/>
          <w:bCs/>
          <w:color w:val="470F11"/>
        </w:rPr>
        <w:t xml:space="preserve">.: </w:t>
      </w:r>
      <w:proofErr w:type="gramEnd"/>
      <w:r w:rsidRPr="004447C6">
        <w:rPr>
          <w:rFonts w:asciiTheme="majorHAnsi" w:hAnsiTheme="majorHAnsi"/>
          <w:bCs/>
          <w:color w:val="470F11"/>
        </w:rPr>
        <w:t>Корпорация Федоров.– Издательство Учебная литература.– 2008 </w:t>
      </w:r>
      <w:r w:rsidRPr="004447C6">
        <w:rPr>
          <w:rFonts w:asciiTheme="majorHAnsi" w:hAnsiTheme="majorHAnsi"/>
          <w:bCs/>
          <w:color w:val="470F11"/>
        </w:rPr>
        <w:br/>
        <w:t>6. Фрид М.Е. 1000 и одна загадка</w:t>
      </w:r>
      <w:proofErr w:type="gramStart"/>
      <w:r w:rsidRPr="004447C6">
        <w:rPr>
          <w:rFonts w:asciiTheme="majorHAnsi" w:hAnsiTheme="majorHAnsi"/>
          <w:bCs/>
          <w:color w:val="470F11"/>
        </w:rPr>
        <w:t>.</w:t>
      </w:r>
      <w:proofErr w:type="gramEnd"/>
      <w:r w:rsidRPr="004447C6">
        <w:rPr>
          <w:rFonts w:asciiTheme="majorHAnsi" w:hAnsiTheme="majorHAnsi"/>
          <w:bCs/>
          <w:color w:val="470F11"/>
        </w:rPr>
        <w:t xml:space="preserve"> – </w:t>
      </w:r>
      <w:proofErr w:type="gramStart"/>
      <w:r w:rsidRPr="004447C6">
        <w:rPr>
          <w:rFonts w:asciiTheme="majorHAnsi" w:hAnsiTheme="majorHAnsi"/>
          <w:bCs/>
          <w:color w:val="470F11"/>
        </w:rPr>
        <w:t>с</w:t>
      </w:r>
      <w:proofErr w:type="gramEnd"/>
      <w:r w:rsidRPr="004447C6">
        <w:rPr>
          <w:rFonts w:asciiTheme="majorHAnsi" w:hAnsiTheme="majorHAnsi"/>
          <w:bCs/>
          <w:color w:val="470F11"/>
        </w:rPr>
        <w:t>борник загадок.– М.: Пилигрим.– 1996.</w:t>
      </w:r>
    </w:p>
    <w:p w:rsid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p w:rsidR="004447C6" w:rsidRPr="004447C6" w:rsidRDefault="004447C6" w:rsidP="004447C6">
      <w:pPr>
        <w:spacing w:before="100" w:beforeAutospacing="1" w:after="100" w:afterAutospacing="1" w:line="240" w:lineRule="auto"/>
        <w:ind w:right="80"/>
        <w:rPr>
          <w:rFonts w:asciiTheme="majorHAnsi" w:hAnsiTheme="majorHAnsi"/>
          <w:bCs/>
          <w:color w:val="470F11"/>
        </w:rPr>
      </w:pPr>
    </w:p>
    <w:sectPr w:rsidR="004447C6" w:rsidRPr="0044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2D2"/>
    <w:multiLevelType w:val="multilevel"/>
    <w:tmpl w:val="FCA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8A0F04"/>
    <w:multiLevelType w:val="multilevel"/>
    <w:tmpl w:val="90F2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01044C"/>
    <w:multiLevelType w:val="multilevel"/>
    <w:tmpl w:val="000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F1430C"/>
    <w:multiLevelType w:val="multilevel"/>
    <w:tmpl w:val="D50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054520"/>
    <w:multiLevelType w:val="multilevel"/>
    <w:tmpl w:val="3B8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B2780A"/>
    <w:multiLevelType w:val="multilevel"/>
    <w:tmpl w:val="EA5C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E2"/>
    <w:rsid w:val="00037729"/>
    <w:rsid w:val="000D4036"/>
    <w:rsid w:val="000D7E24"/>
    <w:rsid w:val="00142468"/>
    <w:rsid w:val="001755DD"/>
    <w:rsid w:val="001B2F54"/>
    <w:rsid w:val="001B535C"/>
    <w:rsid w:val="001F4FF8"/>
    <w:rsid w:val="0020072A"/>
    <w:rsid w:val="002215BE"/>
    <w:rsid w:val="00241A78"/>
    <w:rsid w:val="00245D8F"/>
    <w:rsid w:val="00251E0D"/>
    <w:rsid w:val="00256A50"/>
    <w:rsid w:val="00261F37"/>
    <w:rsid w:val="002E4471"/>
    <w:rsid w:val="002E59FE"/>
    <w:rsid w:val="00341F96"/>
    <w:rsid w:val="00396F1A"/>
    <w:rsid w:val="003A6EA2"/>
    <w:rsid w:val="003A6F33"/>
    <w:rsid w:val="003C0B19"/>
    <w:rsid w:val="0041436D"/>
    <w:rsid w:val="00440377"/>
    <w:rsid w:val="004447C6"/>
    <w:rsid w:val="00497023"/>
    <w:rsid w:val="004E359A"/>
    <w:rsid w:val="00547477"/>
    <w:rsid w:val="00560A06"/>
    <w:rsid w:val="00563D95"/>
    <w:rsid w:val="00567005"/>
    <w:rsid w:val="00571A19"/>
    <w:rsid w:val="00594E9E"/>
    <w:rsid w:val="005D34F5"/>
    <w:rsid w:val="00633338"/>
    <w:rsid w:val="00645401"/>
    <w:rsid w:val="00690302"/>
    <w:rsid w:val="006C1D36"/>
    <w:rsid w:val="006E579B"/>
    <w:rsid w:val="006E77AF"/>
    <w:rsid w:val="006F17EA"/>
    <w:rsid w:val="00701212"/>
    <w:rsid w:val="00716B22"/>
    <w:rsid w:val="007311EB"/>
    <w:rsid w:val="00735B6E"/>
    <w:rsid w:val="00736225"/>
    <w:rsid w:val="0074235C"/>
    <w:rsid w:val="00744672"/>
    <w:rsid w:val="007A58C4"/>
    <w:rsid w:val="007C0F58"/>
    <w:rsid w:val="008045BE"/>
    <w:rsid w:val="0084433D"/>
    <w:rsid w:val="008465CB"/>
    <w:rsid w:val="00853780"/>
    <w:rsid w:val="00880814"/>
    <w:rsid w:val="00881995"/>
    <w:rsid w:val="008872D6"/>
    <w:rsid w:val="00890FE2"/>
    <w:rsid w:val="009022BD"/>
    <w:rsid w:val="00944330"/>
    <w:rsid w:val="00953E0A"/>
    <w:rsid w:val="00984D3B"/>
    <w:rsid w:val="009F2D96"/>
    <w:rsid w:val="009F75EE"/>
    <w:rsid w:val="00A70B73"/>
    <w:rsid w:val="00A92BA8"/>
    <w:rsid w:val="00AB6D8A"/>
    <w:rsid w:val="00AE06FF"/>
    <w:rsid w:val="00B074A3"/>
    <w:rsid w:val="00B11703"/>
    <w:rsid w:val="00B232BF"/>
    <w:rsid w:val="00B33269"/>
    <w:rsid w:val="00B622B6"/>
    <w:rsid w:val="00B751B1"/>
    <w:rsid w:val="00BA1316"/>
    <w:rsid w:val="00BB2279"/>
    <w:rsid w:val="00BE4260"/>
    <w:rsid w:val="00C60B90"/>
    <w:rsid w:val="00C629E9"/>
    <w:rsid w:val="00C71398"/>
    <w:rsid w:val="00C8142A"/>
    <w:rsid w:val="00C8625E"/>
    <w:rsid w:val="00CD26DA"/>
    <w:rsid w:val="00D25DBF"/>
    <w:rsid w:val="00D300CA"/>
    <w:rsid w:val="00D614C6"/>
    <w:rsid w:val="00D65057"/>
    <w:rsid w:val="00D6511E"/>
    <w:rsid w:val="00DB1AF6"/>
    <w:rsid w:val="00DF7FF3"/>
    <w:rsid w:val="00E2499B"/>
    <w:rsid w:val="00E31EFA"/>
    <w:rsid w:val="00E356FD"/>
    <w:rsid w:val="00E670DC"/>
    <w:rsid w:val="00EE0DBD"/>
    <w:rsid w:val="00EF654D"/>
    <w:rsid w:val="00F273DD"/>
    <w:rsid w:val="00F70701"/>
    <w:rsid w:val="00FB7F03"/>
    <w:rsid w:val="00FC5216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4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4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</dc:creator>
  <cp:keywords/>
  <dc:description/>
  <cp:lastModifiedBy>Коль</cp:lastModifiedBy>
  <cp:revision>16</cp:revision>
  <dcterms:created xsi:type="dcterms:W3CDTF">2012-08-30T15:35:00Z</dcterms:created>
  <dcterms:modified xsi:type="dcterms:W3CDTF">2012-09-08T20:54:00Z</dcterms:modified>
</cp:coreProperties>
</file>