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08" w:rsidRPr="00E11F74" w:rsidRDefault="00CD2F08" w:rsidP="0028252C">
      <w:pPr>
        <w:pStyle w:val="western"/>
        <w:spacing w:before="0" w:beforeAutospacing="0" w:after="0" w:afterAutospacing="0" w:line="360" w:lineRule="auto"/>
        <w:ind w:firstLine="567"/>
        <w:contextualSpacing/>
        <w:jc w:val="center"/>
        <w:rPr>
          <w:color w:val="000000"/>
          <w:sz w:val="28"/>
          <w:szCs w:val="28"/>
        </w:rPr>
      </w:pPr>
      <w:r w:rsidRPr="00E11F74">
        <w:rPr>
          <w:b/>
          <w:bCs/>
          <w:color w:val="000000"/>
          <w:sz w:val="28"/>
          <w:szCs w:val="28"/>
        </w:rPr>
        <w:t>Актуальность</w:t>
      </w:r>
    </w:p>
    <w:p w:rsidR="00E11F74" w:rsidRPr="00DE6FA5" w:rsidRDefault="00CD2F08" w:rsidP="00FC4C7D">
      <w:pPr>
        <w:pStyle w:val="western"/>
        <w:spacing w:before="0" w:beforeAutospacing="0" w:after="0" w:afterAutospacing="0" w:line="360" w:lineRule="auto"/>
        <w:ind w:left="3402"/>
        <w:contextualSpacing/>
        <w:rPr>
          <w:color w:val="000000"/>
        </w:rPr>
      </w:pPr>
      <w:r w:rsidRPr="00DE6FA5">
        <w:rPr>
          <w:color w:val="000000"/>
        </w:rPr>
        <w:t xml:space="preserve">«...Вызов слов и форм языка из детской памяти очень полезен: </w:t>
      </w:r>
    </w:p>
    <w:p w:rsidR="00E11F74" w:rsidRPr="00DE6FA5" w:rsidRDefault="00CD2F08" w:rsidP="00FC4C7D">
      <w:pPr>
        <w:pStyle w:val="western"/>
        <w:spacing w:before="0" w:beforeAutospacing="0" w:after="0" w:afterAutospacing="0" w:line="360" w:lineRule="auto"/>
        <w:ind w:left="3402"/>
        <w:contextualSpacing/>
        <w:rPr>
          <w:color w:val="000000"/>
        </w:rPr>
      </w:pPr>
      <w:r w:rsidRPr="00DE6FA5">
        <w:rPr>
          <w:color w:val="000000"/>
        </w:rPr>
        <w:t xml:space="preserve">у детей запас слов и форм родного языка обыкновенно не мал, </w:t>
      </w:r>
    </w:p>
    <w:p w:rsidR="00E11F74" w:rsidRPr="00DE6FA5" w:rsidRDefault="00CD2F08" w:rsidP="00FC4C7D">
      <w:pPr>
        <w:pStyle w:val="western"/>
        <w:spacing w:before="0" w:beforeAutospacing="0" w:after="0" w:afterAutospacing="0" w:line="360" w:lineRule="auto"/>
        <w:ind w:left="3402"/>
        <w:contextualSpacing/>
        <w:rPr>
          <w:color w:val="000000"/>
        </w:rPr>
      </w:pPr>
      <w:r w:rsidRPr="00DE6FA5">
        <w:rPr>
          <w:color w:val="000000"/>
        </w:rPr>
        <w:t xml:space="preserve">но они не умеют пользоваться этим запасом, и вот этот-то навык </w:t>
      </w:r>
    </w:p>
    <w:p w:rsidR="00CD2F08" w:rsidRPr="00DE6FA5" w:rsidRDefault="00CD2F08" w:rsidP="00FC4C7D">
      <w:pPr>
        <w:pStyle w:val="western"/>
        <w:spacing w:before="0" w:beforeAutospacing="0" w:after="0" w:afterAutospacing="0" w:line="360" w:lineRule="auto"/>
        <w:ind w:left="3402"/>
        <w:contextualSpacing/>
        <w:rPr>
          <w:color w:val="000000"/>
        </w:rPr>
      </w:pPr>
      <w:r w:rsidRPr="00DE6FA5">
        <w:rPr>
          <w:color w:val="000000"/>
        </w:rPr>
        <w:t>отыскивать быстро и верно в памяти требуемое слово и требу</w:t>
      </w:r>
      <w:r w:rsidRPr="00DE6FA5">
        <w:rPr>
          <w:color w:val="000000"/>
        </w:rPr>
        <w:t>е</w:t>
      </w:r>
      <w:r w:rsidRPr="00DE6FA5">
        <w:rPr>
          <w:color w:val="000000"/>
        </w:rPr>
        <w:t xml:space="preserve">мую </w:t>
      </w:r>
      <w:r w:rsidR="00E11F74" w:rsidRPr="00DE6FA5">
        <w:rPr>
          <w:color w:val="000000"/>
        </w:rPr>
        <w:t>ф</w:t>
      </w:r>
      <w:r w:rsidRPr="00DE6FA5">
        <w:rPr>
          <w:color w:val="000000"/>
        </w:rPr>
        <w:t>орму есть одно из важнейших условий развития дара сл</w:t>
      </w:r>
      <w:r w:rsidRPr="00DE6FA5">
        <w:rPr>
          <w:color w:val="000000"/>
        </w:rPr>
        <w:t>о</w:t>
      </w:r>
      <w:r w:rsidRPr="00DE6FA5">
        <w:rPr>
          <w:color w:val="000000"/>
        </w:rPr>
        <w:t>ва»</w:t>
      </w:r>
    </w:p>
    <w:p w:rsidR="00CD2F08" w:rsidRPr="00DE6FA5" w:rsidRDefault="00CD2F08" w:rsidP="0028252C">
      <w:pPr>
        <w:pStyle w:val="western"/>
        <w:spacing w:before="0" w:beforeAutospacing="0" w:after="0" w:afterAutospacing="0" w:line="360" w:lineRule="auto"/>
        <w:ind w:firstLine="567"/>
        <w:contextualSpacing/>
        <w:jc w:val="right"/>
        <w:rPr>
          <w:color w:val="000000"/>
        </w:rPr>
      </w:pPr>
      <w:r w:rsidRPr="00DE6FA5">
        <w:rPr>
          <w:color w:val="000000"/>
        </w:rPr>
        <w:t xml:space="preserve">                                                                              К. Д. Ушинский</w:t>
      </w:r>
    </w:p>
    <w:p w:rsidR="00CD2F08" w:rsidRDefault="00CD2F08" w:rsidP="0028252C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</w:t>
      </w:r>
      <w:r>
        <w:rPr>
          <w:color w:val="000000"/>
          <w:sz w:val="28"/>
          <w:szCs w:val="28"/>
        </w:rPr>
        <w:t>ловарь – один из компонентов речевого развития ребенка. Овладение слов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рем является важным условием умственного развития детей, поскольку содержание исторического опыта, присваиваемого ребенком в онтогенезе, обобщено и отраж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но в речевой форме и прежде всего в значениях слов.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Усвоение словаря решает задачу накопления и уточнения представлений, формирования понятий, развития содержательной стороны мышления. Одновр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менно с этим происходит развитие </w:t>
      </w:r>
      <w:proofErr w:type="spellStart"/>
      <w:r>
        <w:rPr>
          <w:color w:val="000000"/>
          <w:sz w:val="28"/>
          <w:szCs w:val="28"/>
        </w:rPr>
        <w:t>операциональной</w:t>
      </w:r>
      <w:proofErr w:type="spellEnd"/>
      <w:r>
        <w:rPr>
          <w:color w:val="000000"/>
          <w:sz w:val="28"/>
          <w:szCs w:val="28"/>
        </w:rPr>
        <w:t xml:space="preserve"> стороны мышления, поскол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ку овладение лексическим значением происходит на основе операций анализа, си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теза, обобщения.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Бедность словаря мешает полноценному общению, а, следовательно, и общему развитию ребенка. И напротив, богатство словаря является признаком хорошо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витой речи и показателем высокого уровня умственного развития.</w:t>
      </w:r>
    </w:p>
    <w:p w:rsidR="00BB3A4D" w:rsidRPr="00BB3A4D" w:rsidRDefault="00CD2F08" w:rsidP="00BB3A4D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sz w:val="28"/>
          <w:szCs w:val="28"/>
          <w:lang w:eastAsia="ru-RU"/>
        </w:rPr>
      </w:pPr>
      <w:r w:rsidRPr="00BB3A4D">
        <w:rPr>
          <w:color w:val="000000"/>
          <w:sz w:val="28"/>
          <w:szCs w:val="28"/>
        </w:rPr>
        <w:t>Своевременное развитие словаря – один из важнейших факторов подготовки к школьному обучению. Практика показывает, что дети с богатым словарным зап</w:t>
      </w:r>
      <w:r w:rsidRPr="00BB3A4D">
        <w:rPr>
          <w:color w:val="000000"/>
          <w:sz w:val="28"/>
          <w:szCs w:val="28"/>
        </w:rPr>
        <w:t>а</w:t>
      </w:r>
      <w:r w:rsidRPr="00BB3A4D">
        <w:rPr>
          <w:color w:val="000000"/>
          <w:sz w:val="28"/>
          <w:szCs w:val="28"/>
        </w:rPr>
        <w:t>сом и высоким уровнем развития речи, как правило, не испытывают затруднения в учении, быстро овладевают навыками чтения и письма. На этот факт указывают в своих научных работах Ю.С. Ляховская, Н.П. Савельева, А.П. Иваненко, Е.М. Струнина.</w:t>
      </w:r>
    </w:p>
    <w:p w:rsidR="00BB3A4D" w:rsidRPr="00BB3A4D" w:rsidRDefault="00BB3A4D" w:rsidP="00BB3A4D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 w:rsidRPr="00BB3A4D">
        <w:rPr>
          <w:color w:val="000000"/>
          <w:sz w:val="28"/>
          <w:szCs w:val="28"/>
        </w:rPr>
        <w:t>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</w:t>
      </w:r>
      <w:r w:rsidRPr="00BB3A4D">
        <w:rPr>
          <w:color w:val="000000"/>
          <w:sz w:val="28"/>
          <w:szCs w:val="28"/>
        </w:rPr>
        <w:t>е</w:t>
      </w:r>
      <w:r w:rsidRPr="00BB3A4D">
        <w:rPr>
          <w:color w:val="000000"/>
          <w:sz w:val="28"/>
          <w:szCs w:val="28"/>
        </w:rPr>
        <w:t>ские задачи, легче овладевают навыком чтения, грамматикой, активнее в умстве</w:t>
      </w:r>
      <w:r w:rsidRPr="00BB3A4D">
        <w:rPr>
          <w:color w:val="000000"/>
          <w:sz w:val="28"/>
          <w:szCs w:val="28"/>
        </w:rPr>
        <w:t>н</w:t>
      </w:r>
      <w:r w:rsidRPr="00BB3A4D">
        <w:rPr>
          <w:color w:val="000000"/>
          <w:sz w:val="28"/>
          <w:szCs w:val="28"/>
        </w:rPr>
        <w:t>ной работе на уроках.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Познавательно-речевое развитие детей является одним из приоритетных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правлений, выдвигаемых федеральными государственными требованиями к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ной образовательной программе ДОУ. </w:t>
      </w:r>
      <w:r w:rsidR="00DE6FA5">
        <w:rPr>
          <w:bCs/>
          <w:color w:val="000000"/>
          <w:sz w:val="28"/>
          <w:szCs w:val="28"/>
        </w:rPr>
        <w:t xml:space="preserve"> В Федеральных государственных</w:t>
      </w:r>
      <w:r w:rsidR="00DE6FA5" w:rsidRPr="00AC375B">
        <w:rPr>
          <w:bCs/>
          <w:color w:val="000000"/>
          <w:sz w:val="28"/>
          <w:szCs w:val="28"/>
        </w:rPr>
        <w:t xml:space="preserve"> требов</w:t>
      </w:r>
      <w:r w:rsidR="00DE6FA5" w:rsidRPr="00AC375B">
        <w:rPr>
          <w:bCs/>
          <w:color w:val="000000"/>
          <w:sz w:val="28"/>
          <w:szCs w:val="28"/>
        </w:rPr>
        <w:t>а</w:t>
      </w:r>
      <w:r w:rsidR="00DE6FA5" w:rsidRPr="00AC375B">
        <w:rPr>
          <w:bCs/>
          <w:color w:val="000000"/>
          <w:sz w:val="28"/>
          <w:szCs w:val="28"/>
        </w:rPr>
        <w:t>ния</w:t>
      </w:r>
      <w:r w:rsidR="00DE6FA5">
        <w:rPr>
          <w:bCs/>
          <w:color w:val="000000"/>
          <w:sz w:val="28"/>
          <w:szCs w:val="28"/>
        </w:rPr>
        <w:t>х к основной общеобразовательной программе дошкольного образования</w:t>
      </w:r>
      <w:r>
        <w:rPr>
          <w:bCs/>
          <w:color w:val="000000"/>
          <w:sz w:val="28"/>
          <w:szCs w:val="28"/>
        </w:rPr>
        <w:t>, ск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зано, что </w:t>
      </w:r>
      <w:r>
        <w:rPr>
          <w:color w:val="000000"/>
          <w:sz w:val="28"/>
          <w:szCs w:val="28"/>
        </w:rPr>
        <w:t xml:space="preserve">результатом освоения детьми основной общеобразовательной программы дошкольного образования выступает ребёнок, овладевший средствами общения и способами взаимодействия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сверстниками.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всех этапах исторического развития человечества ценились и были достойны восхищения люди, имеющие богатый словарный запас. На современном этапе исследователями доказана огромная роль дошкольного детства в накоплении </w:t>
      </w:r>
      <w:r>
        <w:rPr>
          <w:sz w:val="28"/>
          <w:szCs w:val="28"/>
        </w:rPr>
        <w:t xml:space="preserve">знаний, формировании словарного запаса. 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 В. И Лог</w:t>
      </w:r>
      <w:r w:rsidR="00C6077B">
        <w:rPr>
          <w:sz w:val="28"/>
          <w:szCs w:val="28"/>
        </w:rPr>
        <w:t xml:space="preserve">иновой, Г. Н. Бавыкиной, Л. А. </w:t>
      </w:r>
      <w:proofErr w:type="spellStart"/>
      <w:r>
        <w:rPr>
          <w:sz w:val="28"/>
          <w:szCs w:val="28"/>
        </w:rPr>
        <w:t>Мишариной</w:t>
      </w:r>
      <w:proofErr w:type="spellEnd"/>
      <w:r>
        <w:rPr>
          <w:sz w:val="28"/>
          <w:szCs w:val="28"/>
        </w:rPr>
        <w:t xml:space="preserve"> говорится о том, что сло</w:t>
      </w:r>
      <w:r w:rsidR="00F26986">
        <w:rPr>
          <w:sz w:val="28"/>
          <w:szCs w:val="28"/>
        </w:rPr>
        <w:t xml:space="preserve">варный запас детей формируется </w:t>
      </w:r>
      <w:r>
        <w:rPr>
          <w:sz w:val="28"/>
          <w:szCs w:val="28"/>
        </w:rPr>
        <w:t>за счёт познания окружающей действительности, предметного мира. Ими было доказано, что важным условием формирования представлений дошкольников о предметном мире, развития словаря ребёнка является системный характер представлений о предмете</w:t>
      </w:r>
      <w:r w:rsidR="00FC0FE3">
        <w:rPr>
          <w:sz w:val="28"/>
          <w:szCs w:val="28"/>
        </w:rPr>
        <w:t xml:space="preserve"> </w:t>
      </w:r>
      <w:r>
        <w:rPr>
          <w:sz w:val="28"/>
          <w:szCs w:val="28"/>
        </w:rPr>
        <w:t>(17,95)</w:t>
      </w:r>
      <w:r w:rsidR="00FC0FE3">
        <w:rPr>
          <w:sz w:val="28"/>
          <w:szCs w:val="28"/>
        </w:rPr>
        <w:t>.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Анализ литературных источников свидетельствует о том, что вопрос активизации словарного запаса дошкольников в процессе ознакомления с предметным миром вызывает большой интерес у исследователей в различных областях научного познания.</w:t>
      </w:r>
    </w:p>
    <w:p w:rsidR="00CD2F08" w:rsidRDefault="00F26986" w:rsidP="00E06F0F">
      <w:pPr>
        <w:spacing w:line="360" w:lineRule="auto"/>
        <w:ind w:right="11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Предметный мир, </w:t>
      </w:r>
      <w:r w:rsidR="00CD2F08">
        <w:rPr>
          <w:sz w:val="28"/>
          <w:szCs w:val="28"/>
        </w:rPr>
        <w:t>окружающие ребёнка вещи, игрушки имеют особое значение в развитии дошкольников. Именно в предметной деятельности возникает познавательная активность, складываются первые эмоциональные предпочтения. Познание материалов и свой</w:t>
      </w:r>
      <w:proofErr w:type="gramStart"/>
      <w:r w:rsidR="00CD2F08">
        <w:rPr>
          <w:sz w:val="28"/>
          <w:szCs w:val="28"/>
        </w:rPr>
        <w:t>ств пр</w:t>
      </w:r>
      <w:proofErr w:type="gramEnd"/>
      <w:r w:rsidR="00CD2F08">
        <w:rPr>
          <w:sz w:val="28"/>
          <w:szCs w:val="28"/>
        </w:rPr>
        <w:t xml:space="preserve">едметов, их различия приводит к формированию у детей представлений, мыслительных операций и активному развитию словаря дошкольников. 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Вхождение ребёнка предметный мир начинается ещё в дошкольном возрасте. </w:t>
      </w:r>
      <w:proofErr w:type="gramStart"/>
      <w:r>
        <w:rPr>
          <w:sz w:val="28"/>
          <w:szCs w:val="28"/>
        </w:rPr>
        <w:t xml:space="preserve">Поэтому, в этом возрасте ребёнку необходимо получить представление о </w:t>
      </w:r>
      <w:r>
        <w:rPr>
          <w:sz w:val="28"/>
          <w:szCs w:val="28"/>
        </w:rPr>
        <w:lastRenderedPageBreak/>
        <w:t>предметах ближайшего окружения, воспитание ценностного отношения к  предметам, созданных руками человека, обеспечение постепенного перехода от предметного восприятия и узнавания предмета к  простейшему сенсорному анализу, выделению с помощью взрослого наиболее ярко выраженных в предметах качеств и свойств (цвет, форма, величина), помочь ребёнку освоить соответствующий словарь.</w:t>
      </w:r>
      <w:proofErr w:type="gramEnd"/>
    </w:p>
    <w:p w:rsidR="00CD2F08" w:rsidRDefault="00F26986" w:rsidP="00E06F0F">
      <w:pPr>
        <w:spacing w:line="360" w:lineRule="auto"/>
        <w:ind w:right="111"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 образовательных программ</w:t>
      </w:r>
      <w:r w:rsidR="00402C40">
        <w:rPr>
          <w:sz w:val="28"/>
          <w:szCs w:val="28"/>
        </w:rPr>
        <w:t xml:space="preserve"> «</w:t>
      </w:r>
      <w:r w:rsidR="00402C40">
        <w:rPr>
          <w:bCs/>
          <w:sz w:val="28"/>
          <w:szCs w:val="28"/>
        </w:rPr>
        <w:t>Программа воспитания и обучения детей в детском саду под редакцией М.А. Васильевой, В.В. Гербовой, Т.С</w:t>
      </w:r>
      <w:r w:rsidR="001B1ACC">
        <w:rPr>
          <w:bCs/>
          <w:sz w:val="28"/>
          <w:szCs w:val="28"/>
        </w:rPr>
        <w:t xml:space="preserve">. </w:t>
      </w:r>
      <w:r w:rsidR="00402C40">
        <w:rPr>
          <w:bCs/>
          <w:sz w:val="28"/>
          <w:szCs w:val="28"/>
        </w:rPr>
        <w:t xml:space="preserve"> Комаровой», реализуемой в ДОУ</w:t>
      </w:r>
      <w:r w:rsidR="00402C40">
        <w:rPr>
          <w:sz w:val="28"/>
          <w:szCs w:val="28"/>
        </w:rPr>
        <w:t>, </w:t>
      </w:r>
      <w:r w:rsidR="00CD2F08">
        <w:rPr>
          <w:sz w:val="28"/>
          <w:szCs w:val="28"/>
        </w:rPr>
        <w:t xml:space="preserve"> «Детство» (В.И. Логинова, Т.И</w:t>
      </w:r>
      <w:r>
        <w:rPr>
          <w:sz w:val="28"/>
          <w:szCs w:val="28"/>
        </w:rPr>
        <w:t xml:space="preserve">. Бабаева, Н.А. </w:t>
      </w:r>
      <w:proofErr w:type="spellStart"/>
      <w:r>
        <w:rPr>
          <w:sz w:val="28"/>
          <w:szCs w:val="28"/>
        </w:rPr>
        <w:t>Ноткина</w:t>
      </w:r>
      <w:proofErr w:type="spellEnd"/>
      <w:r>
        <w:rPr>
          <w:sz w:val="28"/>
          <w:szCs w:val="28"/>
        </w:rPr>
        <w:t xml:space="preserve"> и др.), </w:t>
      </w:r>
      <w:r w:rsidR="00CD2F08">
        <w:rPr>
          <w:sz w:val="28"/>
          <w:szCs w:val="28"/>
        </w:rPr>
        <w:t xml:space="preserve">«Радуга» (Т.Н. </w:t>
      </w:r>
      <w:proofErr w:type="spellStart"/>
      <w:r w:rsidR="00CD2F08">
        <w:rPr>
          <w:sz w:val="28"/>
          <w:szCs w:val="28"/>
        </w:rPr>
        <w:t>Доронова</w:t>
      </w:r>
      <w:proofErr w:type="spellEnd"/>
      <w:r w:rsidR="00CD2F08">
        <w:rPr>
          <w:sz w:val="28"/>
          <w:szCs w:val="28"/>
        </w:rPr>
        <w:t xml:space="preserve">, В.В. </w:t>
      </w:r>
      <w:proofErr w:type="spellStart"/>
      <w:r w:rsidR="00CD2F08">
        <w:rPr>
          <w:sz w:val="28"/>
          <w:szCs w:val="28"/>
        </w:rPr>
        <w:t>Гербова</w:t>
      </w:r>
      <w:proofErr w:type="spellEnd"/>
      <w:r w:rsidR="00CD2F08">
        <w:rPr>
          <w:sz w:val="28"/>
          <w:szCs w:val="28"/>
        </w:rPr>
        <w:t xml:space="preserve">, Т.И. </w:t>
      </w:r>
      <w:proofErr w:type="spellStart"/>
      <w:r w:rsidR="00CD2F08">
        <w:rPr>
          <w:sz w:val="28"/>
          <w:szCs w:val="28"/>
        </w:rPr>
        <w:t>Гризик</w:t>
      </w:r>
      <w:proofErr w:type="spellEnd"/>
      <w:r w:rsidR="00CD2F08">
        <w:rPr>
          <w:sz w:val="28"/>
          <w:szCs w:val="28"/>
        </w:rPr>
        <w:t>) позволил выявить тот факт, что в них недостаточно полно раскрыто содержание речевого развития</w:t>
      </w:r>
      <w:proofErr w:type="gramEnd"/>
      <w:r w:rsidR="00CD2F08">
        <w:rPr>
          <w:sz w:val="28"/>
          <w:szCs w:val="28"/>
        </w:rPr>
        <w:t>, и,  хотя они являются комплексными, тем не менее, мы можем отметить, что задачи и условия речевого развития в них представлены не</w:t>
      </w:r>
      <w:r w:rsidR="001B1ACC">
        <w:rPr>
          <w:sz w:val="28"/>
          <w:szCs w:val="28"/>
        </w:rPr>
        <w:t xml:space="preserve"> равноценно и не соответствуют Ф</w:t>
      </w:r>
      <w:r w:rsidR="00CD2F08">
        <w:rPr>
          <w:sz w:val="28"/>
          <w:szCs w:val="28"/>
        </w:rPr>
        <w:t>едеральным государственным требованиям</w:t>
      </w:r>
      <w:r w:rsidR="001B1ACC">
        <w:rPr>
          <w:bCs/>
          <w:color w:val="000000"/>
          <w:sz w:val="28"/>
          <w:szCs w:val="28"/>
        </w:rPr>
        <w:t>к основной общеобразовательной программе дошкольного образования</w:t>
      </w:r>
      <w:r w:rsidR="00CD2F08">
        <w:rPr>
          <w:sz w:val="28"/>
          <w:szCs w:val="28"/>
        </w:rPr>
        <w:t>. В образовательных программах уделено большое внимание развитию связной речи, диалогической, но работа  по обогащен</w:t>
      </w:r>
      <w:r w:rsidR="00402C40">
        <w:rPr>
          <w:sz w:val="28"/>
          <w:szCs w:val="28"/>
        </w:rPr>
        <w:t>ию словаря не систематизирована и</w:t>
      </w:r>
      <w:r w:rsidR="00CD2F08">
        <w:rPr>
          <w:sz w:val="28"/>
          <w:szCs w:val="28"/>
        </w:rPr>
        <w:t xml:space="preserve"> отрывочна. 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речи дошкольников специалистами в разных регионах страны показало, что в начале обучения  почти 90% детей испытывают различные трудности, и более 60% этих трудностей связаны с развитием речи.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Занятость родителей, дефицит общения с ребёнком, замена живого общения «родитель – ребёнок» на «компьютер – ребёнок», где не надо пользоваться разговорной речью, привело к тому, что приходя в детский сад, 53%  детей</w:t>
      </w:r>
      <w:r>
        <w:rPr>
          <w:color w:val="000000"/>
          <w:sz w:val="28"/>
          <w:szCs w:val="28"/>
        </w:rPr>
        <w:t xml:space="preserve"> 4-5 лет не умеют общаться, и их словарный запас очень беден, что не отвечает возрастным </w:t>
      </w:r>
      <w:r>
        <w:rPr>
          <w:sz w:val="28"/>
          <w:szCs w:val="28"/>
        </w:rPr>
        <w:t>особенностям.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Большой процент детей,  имеющих проблемы в речевом развитии так же составляют дети из семей мигрантов (36,2 %)  от общего числа детей посещающих  дошкольные учреждения города Сургута</w:t>
      </w:r>
      <w:r>
        <w:rPr>
          <w:sz w:val="28"/>
          <w:szCs w:val="28"/>
        </w:rPr>
        <w:t xml:space="preserve"> (18,17).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Нами было проведено анкетирование родителей. По результатам опроса  о проблемах речевого развития дошкольников было выявлено, что большинство </w:t>
      </w:r>
      <w:r>
        <w:rPr>
          <w:color w:val="000000"/>
          <w:sz w:val="28"/>
          <w:szCs w:val="28"/>
        </w:rPr>
        <w:lastRenderedPageBreak/>
        <w:t>семей-мигрантов (58,3% опрошенных) разговаривают с детьми дома на родном языке. Все родители выразили желание овладеть русской речью окружающим их предметным миром, что является наиболее близким им (70%)</w:t>
      </w:r>
      <w:r w:rsidR="00FD4360">
        <w:rPr>
          <w:color w:val="000000"/>
          <w:sz w:val="28"/>
          <w:szCs w:val="28"/>
        </w:rPr>
        <w:t>.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данным учителей-логопедов школ и детских садов</w:t>
      </w:r>
      <w:r w:rsidR="00F26986">
        <w:rPr>
          <w:color w:val="000000"/>
          <w:sz w:val="28"/>
          <w:szCs w:val="28"/>
        </w:rPr>
        <w:t xml:space="preserve"> г. Сургута в 2007-2009 уч. г. </w:t>
      </w:r>
      <w:r>
        <w:rPr>
          <w:color w:val="000000"/>
          <w:sz w:val="28"/>
          <w:szCs w:val="28"/>
        </w:rPr>
        <w:t xml:space="preserve">58-62 % детей (соответственно) дошкольного возраста и 56-60 % первоклассников имеют отклонения в речевом </w:t>
      </w:r>
      <w:r>
        <w:rPr>
          <w:sz w:val="28"/>
          <w:szCs w:val="28"/>
        </w:rPr>
        <w:t xml:space="preserve">развитии. 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Проблема  развития и обогащения словаря в процессе ознакомления дошкольников с предметным миром   на сегодняшний день является актуальной и практически значимой, т.к. процент дошкольников с различными речевыми нарушениями остается стабильно высоким.</w:t>
      </w:r>
    </w:p>
    <w:p w:rsidR="00CD2F08" w:rsidRPr="00D50E55" w:rsidRDefault="00D50E55" w:rsidP="00D50E55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выше</w:t>
      </w:r>
      <w:r w:rsidR="00CD2F08">
        <w:rPr>
          <w:sz w:val="28"/>
          <w:szCs w:val="28"/>
        </w:rPr>
        <w:t>изложенное послужило основанием для разработки</w:t>
      </w:r>
      <w:r w:rsidR="00CD2F08">
        <w:rPr>
          <w:rStyle w:val="apple-converted-space"/>
          <w:sz w:val="28"/>
          <w:szCs w:val="28"/>
        </w:rPr>
        <w:t> </w:t>
      </w:r>
      <w:r w:rsidR="00CD2F08">
        <w:rPr>
          <w:bCs/>
          <w:iCs/>
          <w:sz w:val="28"/>
          <w:szCs w:val="28"/>
        </w:rPr>
        <w:t>проекта «Обог</w:t>
      </w:r>
      <w:r w:rsidR="00CD2F08">
        <w:rPr>
          <w:bCs/>
          <w:iCs/>
          <w:sz w:val="28"/>
          <w:szCs w:val="28"/>
        </w:rPr>
        <w:t>а</w:t>
      </w:r>
      <w:r w:rsidR="00CD2F08">
        <w:rPr>
          <w:bCs/>
          <w:iCs/>
          <w:sz w:val="28"/>
          <w:szCs w:val="28"/>
        </w:rPr>
        <w:t>щение активного словаря детей старшего дошкольного возраста в процессе озн</w:t>
      </w:r>
      <w:r w:rsidR="00CD2F08">
        <w:rPr>
          <w:bCs/>
          <w:iCs/>
          <w:sz w:val="28"/>
          <w:szCs w:val="28"/>
        </w:rPr>
        <w:t>а</w:t>
      </w:r>
      <w:r w:rsidR="00CD2F08">
        <w:rPr>
          <w:bCs/>
          <w:iCs/>
          <w:sz w:val="28"/>
          <w:szCs w:val="28"/>
        </w:rPr>
        <w:t>комления с окружающим предметным миром»</w:t>
      </w:r>
      <w:r w:rsidR="00CD2F08">
        <w:rPr>
          <w:iCs/>
          <w:sz w:val="28"/>
          <w:szCs w:val="28"/>
        </w:rPr>
        <w:t>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iCs/>
          <w:sz w:val="28"/>
          <w:szCs w:val="28"/>
        </w:rPr>
      </w:pPr>
      <w:r w:rsidRPr="00F26986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</w:t>
      </w:r>
      <w:r>
        <w:rPr>
          <w:bCs/>
          <w:iCs/>
          <w:sz w:val="28"/>
          <w:szCs w:val="28"/>
        </w:rPr>
        <w:t>обогащение активного словаря детей старшего дошкольного возраста в процессе ознакомления с окружающим предметным миром</w:t>
      </w:r>
      <w:r>
        <w:rPr>
          <w:iCs/>
          <w:sz w:val="28"/>
          <w:szCs w:val="28"/>
        </w:rPr>
        <w:t>.</w:t>
      </w:r>
    </w:p>
    <w:p w:rsidR="00CD2F08" w:rsidRPr="00F26986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b/>
          <w:iCs/>
          <w:sz w:val="28"/>
          <w:szCs w:val="28"/>
        </w:rPr>
      </w:pPr>
      <w:r w:rsidRPr="00F26986">
        <w:rPr>
          <w:b/>
          <w:bCs/>
          <w:color w:val="000000"/>
          <w:sz w:val="27"/>
          <w:szCs w:val="27"/>
        </w:rPr>
        <w:t>Задачи: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1)проанализировать теоретические основы проблемы: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изучить особенности познавательно-речевого развития детей старшего дошкольного возраста;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2)создать предметно-развивающую среду в группе:</w:t>
      </w:r>
      <w:r w:rsidR="007C3C49">
        <w:rPr>
          <w:color w:val="000000"/>
          <w:sz w:val="28"/>
          <w:szCs w:val="28"/>
        </w:rPr>
        <w:t>создать</w:t>
      </w:r>
      <w:r w:rsidR="00A419BD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оборудовать 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ни-лабораторию для опытов и экспериментов; пополнить речевой центр схемами и моделями, альбомами и картинками о предметном мире.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3)разработать план проекта по обогащению активного словаря  в процессе 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накомления с окружающим предметным миром, соответствующий  </w:t>
      </w:r>
      <w:r>
        <w:rPr>
          <w:bCs/>
          <w:sz w:val="28"/>
          <w:szCs w:val="28"/>
          <w:lang w:eastAsia="ar-SA"/>
        </w:rPr>
        <w:t>«Программе воспитания и обучения детей в детском саду» под редакцией М.А. Васильевой, В.В. Гербовой, Т.С Комаровой», реализуемой в ДОУ.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4)диагностическим путём выявить и вести контроль уровня компетентности ребёнка в предметном мире и уровня развития словаря. </w:t>
      </w:r>
    </w:p>
    <w:p w:rsidR="00CD2F08" w:rsidRDefault="00CD2F08" w:rsidP="00E06F0F">
      <w:pPr>
        <w:pStyle w:val="western"/>
        <w:shd w:val="clear" w:color="auto" w:fill="FFFFFF"/>
        <w:spacing w:before="0" w:beforeAutospacing="0" w:after="0" w:afterAutospacing="0" w:line="360" w:lineRule="auto"/>
        <w:ind w:right="111" w:firstLine="567"/>
        <w:contextualSpacing/>
        <w:jc w:val="both"/>
        <w:rPr>
          <w:b/>
          <w:bCs/>
          <w:color w:val="000000"/>
          <w:sz w:val="28"/>
          <w:szCs w:val="28"/>
        </w:rPr>
      </w:pPr>
    </w:p>
    <w:p w:rsidR="00EE6AE9" w:rsidRDefault="00EE6AE9" w:rsidP="00F26986">
      <w:pPr>
        <w:pStyle w:val="western"/>
        <w:shd w:val="clear" w:color="auto" w:fill="FFFFFF"/>
        <w:spacing w:before="0" w:beforeAutospacing="0" w:after="0" w:afterAutospacing="0" w:line="360" w:lineRule="auto"/>
        <w:ind w:right="111"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EE6AE9" w:rsidRDefault="00EE6AE9" w:rsidP="00F26986">
      <w:pPr>
        <w:pStyle w:val="western"/>
        <w:shd w:val="clear" w:color="auto" w:fill="FFFFFF"/>
        <w:spacing w:before="0" w:beforeAutospacing="0" w:after="0" w:afterAutospacing="0" w:line="360" w:lineRule="auto"/>
        <w:ind w:right="111"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CD2F08" w:rsidRDefault="00CD2F08" w:rsidP="00EA52D2">
      <w:pPr>
        <w:pStyle w:val="western"/>
        <w:shd w:val="clear" w:color="auto" w:fill="FFFFFF"/>
        <w:spacing w:before="0" w:beforeAutospacing="0" w:after="0" w:afterAutospacing="0" w:line="360" w:lineRule="auto"/>
        <w:ind w:right="111" w:firstLine="567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 проекта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возрастные и психологические особенности развития детей старш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 дошкольного возраста</w:t>
      </w:r>
      <w:r w:rsidR="00402C4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предлагаемый нами проект предназначен для работы с детьми 5-7 лет.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направлен на развитие активного словаря старших дошкольников.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Введение в предметный мир предполагает:</w:t>
      </w:r>
    </w:p>
    <w:p w:rsidR="00F26986" w:rsidRDefault="00CD2F08" w:rsidP="00F26986">
      <w:pPr>
        <w:pStyle w:val="western"/>
        <w:numPr>
          <w:ilvl w:val="0"/>
          <w:numId w:val="13"/>
        </w:numPr>
        <w:spacing w:before="0" w:beforeAutospacing="0" w:after="0" w:afterAutospacing="0" w:line="360" w:lineRule="auto"/>
        <w:ind w:left="0" w:right="11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предметным миром как таковым (название, вычленение свойств и качеств, назначение, классификация и т. п.);</w:t>
      </w:r>
    </w:p>
    <w:p w:rsidR="00CD2F08" w:rsidRPr="00F26986" w:rsidRDefault="00CD2F08" w:rsidP="00F26986">
      <w:pPr>
        <w:pStyle w:val="western"/>
        <w:numPr>
          <w:ilvl w:val="0"/>
          <w:numId w:val="13"/>
        </w:numPr>
        <w:spacing w:before="0" w:beforeAutospacing="0" w:after="0" w:afterAutospacing="0" w:line="360" w:lineRule="auto"/>
        <w:ind w:left="0" w:right="111" w:firstLine="567"/>
        <w:contextualSpacing/>
        <w:jc w:val="both"/>
        <w:rPr>
          <w:sz w:val="28"/>
          <w:szCs w:val="28"/>
        </w:rPr>
      </w:pPr>
      <w:r w:rsidRPr="00F26986">
        <w:rPr>
          <w:sz w:val="28"/>
          <w:szCs w:val="28"/>
        </w:rPr>
        <w:t>Восприятие предмета как творения человеческой мысли и результата труд</w:t>
      </w:r>
      <w:r w:rsidRPr="00F26986">
        <w:rPr>
          <w:sz w:val="28"/>
          <w:szCs w:val="28"/>
        </w:rPr>
        <w:t>о</w:t>
      </w:r>
      <w:r w:rsidRPr="00F26986">
        <w:rPr>
          <w:sz w:val="28"/>
          <w:szCs w:val="28"/>
        </w:rPr>
        <w:t>вой деятельности.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Выше изложенные правила легли в основу перспективного планирования по проекту. Весь материал распределён на лексические темы и собран в тематический план. В</w:t>
      </w:r>
      <w:r w:rsidR="003627B3">
        <w:rPr>
          <w:sz w:val="28"/>
          <w:szCs w:val="28"/>
        </w:rPr>
        <w:t xml:space="preserve"> конспектах  занятий, предложенных О.В.</w:t>
      </w:r>
      <w:r w:rsidR="00FC0FE3">
        <w:rPr>
          <w:sz w:val="28"/>
          <w:szCs w:val="28"/>
        </w:rPr>
        <w:t xml:space="preserve"> </w:t>
      </w:r>
      <w:proofErr w:type="spellStart"/>
      <w:r w:rsidR="003627B3">
        <w:rPr>
          <w:sz w:val="28"/>
          <w:szCs w:val="28"/>
        </w:rPr>
        <w:t>Дыбиной</w:t>
      </w:r>
      <w:proofErr w:type="spellEnd"/>
      <w:r w:rsidR="001B1ACC">
        <w:rPr>
          <w:sz w:val="28"/>
          <w:szCs w:val="28"/>
        </w:rPr>
        <w:t>,</w:t>
      </w:r>
      <w:r>
        <w:rPr>
          <w:sz w:val="28"/>
          <w:szCs w:val="28"/>
        </w:rPr>
        <w:t xml:space="preserve"> доработана практич</w:t>
      </w:r>
      <w:r>
        <w:rPr>
          <w:sz w:val="28"/>
          <w:szCs w:val="28"/>
        </w:rPr>
        <w:t>е</w:t>
      </w:r>
      <w:r w:rsidR="001B1ACC">
        <w:rPr>
          <w:sz w:val="28"/>
          <w:szCs w:val="28"/>
        </w:rPr>
        <w:t xml:space="preserve">ская часть, и в </w:t>
      </w:r>
      <w:r>
        <w:rPr>
          <w:sz w:val="28"/>
          <w:szCs w:val="28"/>
        </w:rPr>
        <w:t xml:space="preserve">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 w:rsidR="00E43AF6">
        <w:rPr>
          <w:sz w:val="28"/>
          <w:szCs w:val="28"/>
        </w:rPr>
        <w:t>тематическим</w:t>
      </w:r>
      <w:proofErr w:type="gramEnd"/>
      <w:r w:rsidR="00E43AF6">
        <w:rPr>
          <w:sz w:val="28"/>
          <w:szCs w:val="28"/>
        </w:rPr>
        <w:t xml:space="preserve"> планом</w:t>
      </w:r>
      <w:r w:rsidR="001B1ACC">
        <w:rPr>
          <w:sz w:val="28"/>
          <w:szCs w:val="28"/>
        </w:rPr>
        <w:t xml:space="preserve">составлен </w:t>
      </w:r>
      <w:r>
        <w:rPr>
          <w:sz w:val="28"/>
          <w:szCs w:val="28"/>
        </w:rPr>
        <w:t>перспективный план игровой деятельности, часть познавательных бесед предполагает</w:t>
      </w:r>
      <w:r w:rsidR="001B1ACC">
        <w:rPr>
          <w:sz w:val="28"/>
          <w:szCs w:val="28"/>
        </w:rPr>
        <w:t xml:space="preserve"> активное </w:t>
      </w:r>
      <w:r>
        <w:rPr>
          <w:sz w:val="28"/>
          <w:szCs w:val="28"/>
        </w:rPr>
        <w:t xml:space="preserve">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 ИКТ.</w:t>
      </w:r>
    </w:p>
    <w:p w:rsidR="00CD2F08" w:rsidRPr="00CD2F08" w:rsidRDefault="00CD2F08" w:rsidP="00F26986">
      <w:pPr>
        <w:pStyle w:val="msonormalbullet1gif"/>
        <w:tabs>
          <w:tab w:val="left" w:pos="9356"/>
        </w:tabs>
        <w:spacing w:before="0" w:after="0" w:line="360" w:lineRule="auto"/>
        <w:ind w:firstLine="567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>Основные методические требования к проведению такого рода деятельности следующие:</w:t>
      </w:r>
    </w:p>
    <w:p w:rsidR="00CD2F08" w:rsidRPr="00CD2F08" w:rsidRDefault="00CD2F08" w:rsidP="00F26986">
      <w:pPr>
        <w:pStyle w:val="msonormalbullet2gif"/>
        <w:numPr>
          <w:ilvl w:val="0"/>
          <w:numId w:val="20"/>
        </w:numPr>
        <w:tabs>
          <w:tab w:val="left" w:pos="709"/>
        </w:tabs>
        <w:spacing w:before="0" w:after="0"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 xml:space="preserve">использование игровых приемов – </w:t>
      </w:r>
      <w:proofErr w:type="spellStart"/>
      <w:r w:rsidRPr="00CD2F08">
        <w:rPr>
          <w:color w:val="000000"/>
          <w:sz w:val="28"/>
          <w:szCs w:val="28"/>
          <w:lang w:val="ru-RU"/>
        </w:rPr>
        <w:t>сюрпризность</w:t>
      </w:r>
      <w:proofErr w:type="spellEnd"/>
      <w:r w:rsidRPr="00CD2F08">
        <w:rPr>
          <w:color w:val="000000"/>
          <w:sz w:val="28"/>
          <w:szCs w:val="28"/>
          <w:lang w:val="ru-RU"/>
        </w:rPr>
        <w:t xml:space="preserve"> появления предметов, неожиданные исчезновения и поиски, игровые действия, игровые атрибуты и др.;</w:t>
      </w:r>
    </w:p>
    <w:p w:rsidR="00CD2F08" w:rsidRPr="00CD2F08" w:rsidRDefault="00CD2F08" w:rsidP="00F26986">
      <w:pPr>
        <w:pStyle w:val="msonormalbullet2gif"/>
        <w:numPr>
          <w:ilvl w:val="0"/>
          <w:numId w:val="20"/>
        </w:numPr>
        <w:tabs>
          <w:tab w:val="left" w:pos="709"/>
        </w:tabs>
        <w:spacing w:before="0" w:after="0"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>сюжетный характер игр-занятий;</w:t>
      </w:r>
    </w:p>
    <w:p w:rsidR="00CD2F08" w:rsidRPr="00CD2F08" w:rsidRDefault="00CD2F08" w:rsidP="00F26986">
      <w:pPr>
        <w:pStyle w:val="msonormalbullet2gif"/>
        <w:numPr>
          <w:ilvl w:val="0"/>
          <w:numId w:val="20"/>
        </w:numPr>
        <w:tabs>
          <w:tab w:val="left" w:pos="709"/>
        </w:tabs>
        <w:spacing w:before="0" w:after="0"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>рассматривание предмета, его деталей;</w:t>
      </w:r>
    </w:p>
    <w:p w:rsidR="00CD2F08" w:rsidRPr="00CD2F08" w:rsidRDefault="00CD2F08" w:rsidP="00F26986">
      <w:pPr>
        <w:pStyle w:val="msonormalbullet2gif"/>
        <w:numPr>
          <w:ilvl w:val="0"/>
          <w:numId w:val="20"/>
        </w:numPr>
        <w:tabs>
          <w:tab w:val="left" w:pos="709"/>
        </w:tabs>
        <w:spacing w:before="0" w:after="0"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>многократное называние воспитателем предметов, действий в моменты сосредоточения внимания ребенка;</w:t>
      </w:r>
    </w:p>
    <w:p w:rsidR="00CD2F08" w:rsidRPr="00CD2F08" w:rsidRDefault="00CD2F08" w:rsidP="00F26986">
      <w:pPr>
        <w:pStyle w:val="msonormalbullet2gif"/>
        <w:numPr>
          <w:ilvl w:val="0"/>
          <w:numId w:val="20"/>
        </w:numPr>
        <w:tabs>
          <w:tab w:val="left" w:pos="709"/>
        </w:tabs>
        <w:spacing w:before="0" w:after="0"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>активное подражание детей речевому образцу;</w:t>
      </w:r>
    </w:p>
    <w:p w:rsidR="00CD2F08" w:rsidRPr="00CD2F08" w:rsidRDefault="00CD2F08" w:rsidP="00F26986">
      <w:pPr>
        <w:pStyle w:val="msonormalbullet2gif"/>
        <w:numPr>
          <w:ilvl w:val="0"/>
          <w:numId w:val="20"/>
        </w:numPr>
        <w:tabs>
          <w:tab w:val="left" w:pos="709"/>
        </w:tabs>
        <w:spacing w:before="0" w:after="0"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>использование вопросов, предполагающих ответ действием;</w:t>
      </w:r>
    </w:p>
    <w:p w:rsidR="00CD2F08" w:rsidRPr="00CD2F08" w:rsidRDefault="00CD2F08" w:rsidP="00F26986">
      <w:pPr>
        <w:pStyle w:val="msonormalbullet2gif"/>
        <w:numPr>
          <w:ilvl w:val="0"/>
          <w:numId w:val="20"/>
        </w:numPr>
        <w:tabs>
          <w:tab w:val="left" w:pos="709"/>
        </w:tabs>
        <w:spacing w:before="0" w:after="0"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>формирование умения находить нужный предмет по слову воспитателя;</w:t>
      </w:r>
    </w:p>
    <w:p w:rsidR="00CD2F08" w:rsidRPr="00CD2F08" w:rsidRDefault="00CD2F08" w:rsidP="00F26986">
      <w:pPr>
        <w:pStyle w:val="msonormalbullet2gif"/>
        <w:numPr>
          <w:ilvl w:val="0"/>
          <w:numId w:val="20"/>
        </w:numPr>
        <w:tabs>
          <w:tab w:val="left" w:pos="709"/>
        </w:tabs>
        <w:spacing w:before="0" w:after="0"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 xml:space="preserve">чередование игровых действий с </w:t>
      </w:r>
      <w:proofErr w:type="gramStart"/>
      <w:r w:rsidRPr="00CD2F08">
        <w:rPr>
          <w:color w:val="000000"/>
          <w:sz w:val="28"/>
          <w:szCs w:val="28"/>
          <w:lang w:val="ru-RU"/>
        </w:rPr>
        <w:t>речевыми</w:t>
      </w:r>
      <w:proofErr w:type="gramEnd"/>
      <w:r w:rsidRPr="00CD2F08">
        <w:rPr>
          <w:color w:val="000000"/>
          <w:sz w:val="28"/>
          <w:szCs w:val="28"/>
          <w:lang w:val="ru-RU"/>
        </w:rPr>
        <w:t>;</w:t>
      </w:r>
    </w:p>
    <w:p w:rsidR="00CD2F08" w:rsidRPr="00CD2F08" w:rsidRDefault="00CD2F08" w:rsidP="00F26986">
      <w:pPr>
        <w:pStyle w:val="msonormalbullet2gif"/>
        <w:numPr>
          <w:ilvl w:val="0"/>
          <w:numId w:val="20"/>
        </w:numPr>
        <w:tabs>
          <w:tab w:val="left" w:pos="709"/>
        </w:tabs>
        <w:spacing w:before="0" w:after="0"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lastRenderedPageBreak/>
        <w:t>активные действия детей по обследованию предмета (ощупывание, поглаживание, восприятие на слух, различение по вкусу, запаху), включение двигательного, слухового и других анализаторов;</w:t>
      </w:r>
    </w:p>
    <w:p w:rsidR="00CD2F08" w:rsidRPr="00CD2F08" w:rsidRDefault="00CD2F08" w:rsidP="00F26986">
      <w:pPr>
        <w:pStyle w:val="msonormalbullet2gif"/>
        <w:numPr>
          <w:ilvl w:val="0"/>
          <w:numId w:val="20"/>
        </w:numPr>
        <w:tabs>
          <w:tab w:val="left" w:pos="709"/>
        </w:tabs>
        <w:spacing w:before="0" w:after="0"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>сравнение предметов по их внешнему виду;</w:t>
      </w:r>
    </w:p>
    <w:p w:rsidR="00CD2F08" w:rsidRDefault="00CD2F08" w:rsidP="00F26986">
      <w:pPr>
        <w:pStyle w:val="msonormalbullet3gif"/>
        <w:numPr>
          <w:ilvl w:val="0"/>
          <w:numId w:val="20"/>
        </w:numPr>
        <w:tabs>
          <w:tab w:val="left" w:pos="709"/>
        </w:tabs>
        <w:suppressAutoHyphens/>
        <w:spacing w:before="0" w:beforeAutospacing="0" w:after="0" w:afterAutospacing="0" w:line="360" w:lineRule="auto"/>
        <w:ind w:left="0" w:firstLine="567"/>
        <w:contextualSpacing/>
        <w:jc w:val="both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постепенное формирование целостного представления о предмете, его назначении, строении, материале, из которого он изготовлен.</w:t>
      </w:r>
    </w:p>
    <w:p w:rsidR="00E572BD" w:rsidRPr="00E572BD" w:rsidRDefault="00CD2F08" w:rsidP="00E06F0F">
      <w:pPr>
        <w:pStyle w:val="western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E572BD">
        <w:rPr>
          <w:color w:val="000000"/>
          <w:sz w:val="28"/>
          <w:szCs w:val="28"/>
          <w:lang w:eastAsia="ru-RU"/>
        </w:rPr>
        <w:t>Для реализации задач была создана предметно - развивающая среда в группе по данной теме. Для этого в речевом центре была помещена подборка дидактических игр, схем и моделей  для описания предметов. В</w:t>
      </w:r>
      <w:r w:rsidR="004A11C0">
        <w:rPr>
          <w:color w:val="000000"/>
          <w:sz w:val="28"/>
          <w:szCs w:val="28"/>
          <w:lang w:eastAsia="ru-RU"/>
        </w:rPr>
        <w:t xml:space="preserve"> группе </w:t>
      </w:r>
      <w:proofErr w:type="gramStart"/>
      <w:r w:rsidR="004A11C0">
        <w:rPr>
          <w:color w:val="000000"/>
          <w:sz w:val="28"/>
          <w:szCs w:val="28"/>
          <w:lang w:eastAsia="ru-RU"/>
        </w:rPr>
        <w:t>оборудована</w:t>
      </w:r>
      <w:proofErr w:type="gramEnd"/>
      <w:r w:rsidR="007C3C49" w:rsidRPr="00E572BD">
        <w:rPr>
          <w:color w:val="000000"/>
          <w:sz w:val="28"/>
          <w:szCs w:val="28"/>
          <w:lang w:eastAsia="ru-RU"/>
        </w:rPr>
        <w:t xml:space="preserve"> мини-библиотека </w:t>
      </w:r>
      <w:r w:rsidR="004A11C0">
        <w:rPr>
          <w:color w:val="000000"/>
          <w:sz w:val="28"/>
          <w:szCs w:val="28"/>
          <w:lang w:eastAsia="ru-RU"/>
        </w:rPr>
        <w:t xml:space="preserve">с литературой </w:t>
      </w:r>
      <w:r w:rsidR="007C3C49" w:rsidRPr="00E572BD">
        <w:rPr>
          <w:color w:val="000000"/>
          <w:sz w:val="28"/>
          <w:szCs w:val="28"/>
          <w:lang w:eastAsia="ru-RU"/>
        </w:rPr>
        <w:t>познавательного характера</w:t>
      </w:r>
      <w:r w:rsidRPr="00E572BD">
        <w:rPr>
          <w:color w:val="000000"/>
          <w:sz w:val="28"/>
          <w:szCs w:val="28"/>
          <w:lang w:eastAsia="ru-RU"/>
        </w:rPr>
        <w:t xml:space="preserve">, </w:t>
      </w:r>
      <w:r w:rsidR="0055747B" w:rsidRPr="00E572BD">
        <w:rPr>
          <w:color w:val="000000"/>
          <w:sz w:val="28"/>
          <w:szCs w:val="28"/>
          <w:lang w:eastAsia="ru-RU"/>
        </w:rPr>
        <w:t xml:space="preserve">систематизированы </w:t>
      </w:r>
      <w:r w:rsidRPr="00E572BD">
        <w:rPr>
          <w:color w:val="000000"/>
          <w:sz w:val="28"/>
          <w:szCs w:val="28"/>
          <w:lang w:eastAsia="ru-RU"/>
        </w:rPr>
        <w:t>матери</w:t>
      </w:r>
      <w:r w:rsidRPr="00E572BD">
        <w:rPr>
          <w:color w:val="000000"/>
          <w:sz w:val="28"/>
          <w:szCs w:val="28"/>
          <w:lang w:eastAsia="ru-RU"/>
        </w:rPr>
        <w:t>а</w:t>
      </w:r>
      <w:r w:rsidRPr="00E572BD">
        <w:rPr>
          <w:color w:val="000000"/>
          <w:sz w:val="28"/>
          <w:szCs w:val="28"/>
          <w:lang w:eastAsia="ru-RU"/>
        </w:rPr>
        <w:t>лы для опытов</w:t>
      </w:r>
      <w:r w:rsidR="0055747B" w:rsidRPr="00E572BD">
        <w:rPr>
          <w:color w:val="000000"/>
          <w:sz w:val="28"/>
          <w:szCs w:val="28"/>
          <w:lang w:eastAsia="ru-RU"/>
        </w:rPr>
        <w:t xml:space="preserve"> и экспериментов</w:t>
      </w:r>
      <w:r w:rsidR="004A11C0">
        <w:rPr>
          <w:color w:val="000000"/>
          <w:sz w:val="28"/>
          <w:szCs w:val="28"/>
          <w:lang w:eastAsia="ru-RU"/>
        </w:rPr>
        <w:t>,</w:t>
      </w:r>
      <w:r w:rsidR="007C3C49" w:rsidRPr="00E572BD">
        <w:rPr>
          <w:color w:val="000000"/>
          <w:sz w:val="28"/>
          <w:szCs w:val="28"/>
          <w:lang w:eastAsia="ru-RU"/>
        </w:rPr>
        <w:t xml:space="preserve"> коллекции бумаги и других материалов в мини-лаборатории. </w:t>
      </w:r>
      <w:r w:rsidRPr="00E572BD">
        <w:rPr>
          <w:color w:val="000000"/>
          <w:sz w:val="28"/>
          <w:szCs w:val="28"/>
          <w:lang w:eastAsia="ru-RU"/>
        </w:rPr>
        <w:t>Также созданы игровые уголки для сюжетно-ролевых игр.</w:t>
      </w:r>
    </w:p>
    <w:p w:rsidR="00E572BD" w:rsidRPr="00E572BD" w:rsidRDefault="00E572BD" w:rsidP="00EE6AE9">
      <w:pPr>
        <w:pStyle w:val="a9"/>
        <w:tabs>
          <w:tab w:val="left" w:pos="10200"/>
        </w:tabs>
        <w:spacing w:line="360" w:lineRule="auto"/>
        <w:ind w:right="40" w:firstLine="567"/>
        <w:jc w:val="both"/>
        <w:rPr>
          <w:sz w:val="28"/>
          <w:szCs w:val="28"/>
        </w:rPr>
      </w:pPr>
      <w:r w:rsidRPr="00E572BD">
        <w:rPr>
          <w:sz w:val="28"/>
          <w:szCs w:val="28"/>
        </w:rPr>
        <w:t>Как известно, игра - основной вид деятельности дошкольника. В своей де</w:t>
      </w:r>
      <w:r w:rsidRPr="00E572BD">
        <w:rPr>
          <w:sz w:val="28"/>
          <w:szCs w:val="28"/>
        </w:rPr>
        <w:t>я</w:t>
      </w:r>
      <w:r w:rsidRPr="00E572BD">
        <w:rPr>
          <w:sz w:val="28"/>
          <w:szCs w:val="28"/>
        </w:rPr>
        <w:t>тельности я использовала различные виды игр: дидактические, словесные, разв</w:t>
      </w:r>
      <w:r w:rsidRPr="00E572BD">
        <w:rPr>
          <w:sz w:val="28"/>
          <w:szCs w:val="28"/>
        </w:rPr>
        <w:t>и</w:t>
      </w:r>
      <w:r w:rsidRPr="00E572BD">
        <w:rPr>
          <w:sz w:val="28"/>
          <w:szCs w:val="28"/>
        </w:rPr>
        <w:t xml:space="preserve">вающие (по схемам), настольно - печатные, </w:t>
      </w:r>
      <w:r w:rsidR="009C4D41">
        <w:rPr>
          <w:sz w:val="28"/>
          <w:szCs w:val="28"/>
        </w:rPr>
        <w:t>специально организованные сюжетно - ролевые</w:t>
      </w:r>
      <w:r w:rsidRPr="00E572BD">
        <w:rPr>
          <w:sz w:val="28"/>
          <w:szCs w:val="28"/>
        </w:rPr>
        <w:t xml:space="preserve">,игры - путешествия, игры </w:t>
      </w:r>
      <w:r w:rsidR="009C4D41">
        <w:rPr>
          <w:sz w:val="28"/>
          <w:szCs w:val="28"/>
        </w:rPr>
        <w:t>–</w:t>
      </w:r>
      <w:r w:rsidRPr="00E572BD">
        <w:rPr>
          <w:sz w:val="28"/>
          <w:szCs w:val="28"/>
        </w:rPr>
        <w:t xml:space="preserve"> загадк</w:t>
      </w:r>
      <w:r w:rsidR="009C4D41">
        <w:rPr>
          <w:sz w:val="28"/>
          <w:szCs w:val="28"/>
        </w:rPr>
        <w:t>и</w:t>
      </w:r>
      <w:proofErr w:type="gramStart"/>
      <w:r w:rsidR="009C4D41">
        <w:rPr>
          <w:sz w:val="28"/>
          <w:szCs w:val="28"/>
        </w:rPr>
        <w:t>.</w:t>
      </w:r>
      <w:r w:rsidRPr="00E572BD">
        <w:rPr>
          <w:sz w:val="28"/>
          <w:szCs w:val="28"/>
        </w:rPr>
        <w:t>И</w:t>
      </w:r>
      <w:proofErr w:type="gramEnd"/>
      <w:r w:rsidRPr="00E572BD">
        <w:rPr>
          <w:sz w:val="28"/>
          <w:szCs w:val="28"/>
        </w:rPr>
        <w:t>грая на занятиях или в повседневной жизни, дети овладевают практическим опытом способов обращения с теми или иными предметами, учатся самостоятельно осмысливать и реализовывать в своём поведении ценностное отношение к предметам как результатам человеческого тр</w:t>
      </w:r>
      <w:r w:rsidRPr="00E572BD">
        <w:rPr>
          <w:sz w:val="28"/>
          <w:szCs w:val="28"/>
        </w:rPr>
        <w:t>у</w:t>
      </w:r>
      <w:r w:rsidRPr="00E572BD">
        <w:rPr>
          <w:sz w:val="28"/>
          <w:szCs w:val="28"/>
        </w:rPr>
        <w:t>да. В играх ребёнок уточняет, конкретизирует и обобщает представления об окр</w:t>
      </w:r>
      <w:r w:rsidRPr="00E572BD">
        <w:rPr>
          <w:sz w:val="28"/>
          <w:szCs w:val="28"/>
        </w:rPr>
        <w:t>у</w:t>
      </w:r>
      <w:r w:rsidRPr="00E572BD">
        <w:rPr>
          <w:sz w:val="28"/>
          <w:szCs w:val="28"/>
        </w:rPr>
        <w:t>жающих предметах.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E572BD">
        <w:rPr>
          <w:color w:val="000000"/>
          <w:sz w:val="28"/>
          <w:szCs w:val="28"/>
        </w:rPr>
        <w:t xml:space="preserve"> При построении развивающей среды мы руководствовались следующими</w:t>
      </w:r>
      <w:r>
        <w:rPr>
          <w:color w:val="000000"/>
          <w:sz w:val="28"/>
          <w:szCs w:val="28"/>
        </w:rPr>
        <w:t xml:space="preserve"> принципами: принцип открытости; гибкого зонирования; стабильности и динами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ности развивающей среды; </w:t>
      </w:r>
      <w:proofErr w:type="spellStart"/>
      <w:r>
        <w:rPr>
          <w:color w:val="000000"/>
          <w:sz w:val="28"/>
          <w:szCs w:val="28"/>
        </w:rPr>
        <w:t>полифункциональн</w:t>
      </w:r>
      <w:r w:rsidR="00CA03A4"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>ти</w:t>
      </w:r>
      <w:proofErr w:type="spellEnd"/>
      <w:r>
        <w:rPr>
          <w:color w:val="000000"/>
          <w:sz w:val="28"/>
          <w:szCs w:val="28"/>
        </w:rPr>
        <w:t>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Формы работы, используемые в проекте.</w:t>
      </w:r>
    </w:p>
    <w:p w:rsidR="00CD2F08" w:rsidRDefault="00CD2F08" w:rsidP="00F26986">
      <w:pPr>
        <w:pStyle w:val="western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Непосредственный опыт воспитателя с ребенком.</w:t>
      </w:r>
    </w:p>
    <w:p w:rsidR="00CD2F08" w:rsidRDefault="00CD2F08" w:rsidP="00F26986">
      <w:pPr>
        <w:pStyle w:val="western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деятельность, осуществляемая в проекте  в различных видах детской деятельности (игровой, коммуникативной, продуктивной), и с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пользованием ИКТ.</w:t>
      </w:r>
    </w:p>
    <w:p w:rsidR="00CD2F08" w:rsidRDefault="00CD2F08" w:rsidP="00F26986">
      <w:pPr>
        <w:pStyle w:val="western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Самостоятельная деятельность детей (свободная деятельность воспитанн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 в у</w:t>
      </w:r>
      <w:r w:rsidR="00402C40">
        <w:rPr>
          <w:color w:val="000000"/>
          <w:sz w:val="28"/>
          <w:szCs w:val="28"/>
        </w:rPr>
        <w:t>словиях созданных педагогами предметно-развивающей среды</w:t>
      </w:r>
      <w:r>
        <w:rPr>
          <w:color w:val="000000"/>
          <w:sz w:val="28"/>
          <w:szCs w:val="28"/>
        </w:rPr>
        <w:t>);</w:t>
      </w:r>
    </w:p>
    <w:p w:rsidR="00CD2F08" w:rsidRDefault="00CD2F08" w:rsidP="00F26986">
      <w:pPr>
        <w:pStyle w:val="western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КВН, развлечения, викторины, </w:t>
      </w:r>
      <w:proofErr w:type="spellStart"/>
      <w:r>
        <w:rPr>
          <w:color w:val="000000"/>
          <w:sz w:val="28"/>
          <w:szCs w:val="28"/>
        </w:rPr>
        <w:t>брейн-ринги</w:t>
      </w:r>
      <w:proofErr w:type="spellEnd"/>
      <w:r>
        <w:rPr>
          <w:color w:val="000000"/>
          <w:sz w:val="28"/>
          <w:szCs w:val="28"/>
        </w:rPr>
        <w:t>.</w:t>
      </w:r>
    </w:p>
    <w:p w:rsidR="00CD2F08" w:rsidRDefault="00CD2F08" w:rsidP="00F26986">
      <w:pPr>
        <w:pStyle w:val="western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Экскурсии, целевые прогулки.</w:t>
      </w:r>
    </w:p>
    <w:p w:rsidR="00CD2F08" w:rsidRDefault="00CD2F08" w:rsidP="00F26986">
      <w:pPr>
        <w:pStyle w:val="western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Рассматривание подбора познавательной литературы и наглядного 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риала).</w:t>
      </w:r>
      <w:proofErr w:type="gramEnd"/>
    </w:p>
    <w:p w:rsidR="00CD2F08" w:rsidRDefault="00CD2F08" w:rsidP="00F26986">
      <w:pPr>
        <w:pStyle w:val="western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Игры-путешествия в прошлое предметов.</w:t>
      </w:r>
    </w:p>
    <w:p w:rsidR="00CD2F08" w:rsidRDefault="00CD2F08" w:rsidP="00F26986">
      <w:pPr>
        <w:pStyle w:val="western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Познавательные беседы.</w:t>
      </w:r>
    </w:p>
    <w:p w:rsidR="00CD2F08" w:rsidRDefault="00CD2F08" w:rsidP="00F26986">
      <w:pPr>
        <w:pStyle w:val="western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Сюжетно-ролевые игры.</w:t>
      </w:r>
    </w:p>
    <w:p w:rsidR="00CD2F08" w:rsidRDefault="00CD2F08" w:rsidP="00F26986">
      <w:pPr>
        <w:pStyle w:val="western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Проигрывание с детьми проблемных ситуаций.</w:t>
      </w:r>
    </w:p>
    <w:p w:rsidR="00CD2F08" w:rsidRDefault="00CD2F08" w:rsidP="00F26986">
      <w:pPr>
        <w:pStyle w:val="western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Сотрудничество с родителями воспитанников и лиц их заменяющих.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Для эффективности реализации проекта использовалась  «Програм</w:t>
      </w:r>
      <w:r w:rsidR="00402C40"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t xml:space="preserve"> воспит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 и обучения в детском саду» под редакцией М. А. Васильевой, </w:t>
      </w:r>
      <w:r w:rsidR="00402C40">
        <w:rPr>
          <w:color w:val="000000"/>
          <w:sz w:val="28"/>
          <w:szCs w:val="28"/>
        </w:rPr>
        <w:t>В. В. Гербовой, Т. С. Комаровой,</w:t>
      </w:r>
      <w:r>
        <w:rPr>
          <w:color w:val="000000"/>
          <w:sz w:val="28"/>
          <w:szCs w:val="28"/>
        </w:rPr>
        <w:t xml:space="preserve">   авторская программа «Ребёнок в мире поиска» (О. В </w:t>
      </w:r>
      <w:proofErr w:type="spellStart"/>
      <w:r>
        <w:rPr>
          <w:color w:val="000000"/>
          <w:sz w:val="28"/>
          <w:szCs w:val="28"/>
        </w:rPr>
        <w:t>Дыбина</w:t>
      </w:r>
      <w:proofErr w:type="spellEnd"/>
      <w:r>
        <w:rPr>
          <w:color w:val="000000"/>
          <w:sz w:val="28"/>
          <w:szCs w:val="28"/>
        </w:rPr>
        <w:t xml:space="preserve">, Н. Н. </w:t>
      </w:r>
      <w:proofErr w:type="spellStart"/>
      <w:r>
        <w:rPr>
          <w:color w:val="000000"/>
          <w:sz w:val="28"/>
          <w:szCs w:val="28"/>
        </w:rPr>
        <w:t>Поддьяков</w:t>
      </w:r>
      <w:proofErr w:type="spellEnd"/>
      <w:r>
        <w:rPr>
          <w:color w:val="000000"/>
          <w:sz w:val="28"/>
          <w:szCs w:val="28"/>
        </w:rPr>
        <w:t>, Н. П. Рахм</w:t>
      </w:r>
      <w:r w:rsidR="00402C40">
        <w:rPr>
          <w:color w:val="000000"/>
          <w:sz w:val="28"/>
          <w:szCs w:val="28"/>
        </w:rPr>
        <w:t>анова, В. В. Щетинина и другие),</w:t>
      </w:r>
      <w:r>
        <w:rPr>
          <w:color w:val="000000"/>
          <w:sz w:val="28"/>
          <w:szCs w:val="28"/>
        </w:rPr>
        <w:t xml:space="preserve"> использованы  элементы программы ТРИЗ и элементы занятий, разработанные  В. Н. </w:t>
      </w:r>
      <w:proofErr w:type="spellStart"/>
      <w:r>
        <w:rPr>
          <w:color w:val="000000"/>
          <w:sz w:val="28"/>
          <w:szCs w:val="28"/>
        </w:rPr>
        <w:t>Волчковой</w:t>
      </w:r>
      <w:proofErr w:type="spellEnd"/>
      <w:r>
        <w:rPr>
          <w:color w:val="000000"/>
          <w:sz w:val="28"/>
          <w:szCs w:val="28"/>
        </w:rPr>
        <w:t xml:space="preserve"> и Н. В. 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пановой.</w:t>
      </w:r>
      <w:proofErr w:type="gramEnd"/>
    </w:p>
    <w:p w:rsidR="00CD2F08" w:rsidRDefault="00402C40" w:rsidP="00E06F0F">
      <w:pPr>
        <w:pStyle w:val="western"/>
        <w:spacing w:before="0" w:beforeAutospacing="0" w:after="0" w:afterAutospacing="0" w:line="360" w:lineRule="auto"/>
        <w:ind w:firstLine="567"/>
        <w:contextualSpacing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D2F08">
        <w:rPr>
          <w:color w:val="000000"/>
          <w:sz w:val="28"/>
          <w:szCs w:val="28"/>
        </w:rPr>
        <w:t>тбор материала осуществляется с опорой на известные принципы Я. А.</w:t>
      </w:r>
      <w:r w:rsidR="00CD2F08">
        <w:rPr>
          <w:sz w:val="28"/>
          <w:szCs w:val="28"/>
        </w:rPr>
        <w:t xml:space="preserve"> К</w:t>
      </w:r>
      <w:r w:rsidR="00CD2F08">
        <w:rPr>
          <w:sz w:val="28"/>
          <w:szCs w:val="28"/>
        </w:rPr>
        <w:t>о</w:t>
      </w:r>
      <w:r w:rsidR="00CD2F08">
        <w:rPr>
          <w:sz w:val="28"/>
          <w:szCs w:val="28"/>
        </w:rPr>
        <w:t>менского:</w:t>
      </w:r>
    </w:p>
    <w:p w:rsidR="00CD2F08" w:rsidRDefault="00CD2F08" w:rsidP="00E06F0F">
      <w:pPr>
        <w:pStyle w:val="western"/>
        <w:numPr>
          <w:ilvl w:val="0"/>
          <w:numId w:val="13"/>
        </w:numPr>
        <w:spacing w:before="0" w:beforeAutospacing="0" w:after="0" w:afterAutospacing="0" w:line="360" w:lineRule="auto"/>
        <w:ind w:left="0" w:right="111" w:firstLine="567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Энциклопедичность формируемых у ребёнка представлений и знаний обо всём, что окружает);</w:t>
      </w:r>
      <w:proofErr w:type="gramEnd"/>
    </w:p>
    <w:p w:rsidR="00CD2F08" w:rsidRDefault="00CD2F08" w:rsidP="00E06F0F">
      <w:pPr>
        <w:pStyle w:val="western"/>
        <w:numPr>
          <w:ilvl w:val="0"/>
          <w:numId w:val="13"/>
        </w:numPr>
        <w:spacing w:before="0" w:beforeAutospacing="0" w:after="0" w:afterAutospacing="0" w:line="360" w:lineRule="auto"/>
        <w:ind w:left="0" w:right="111" w:firstLine="567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Природосообразность</w:t>
      </w:r>
      <w:proofErr w:type="spellEnd"/>
      <w:r>
        <w:rPr>
          <w:color w:val="000000"/>
          <w:sz w:val="28"/>
          <w:szCs w:val="28"/>
        </w:rPr>
        <w:t xml:space="preserve"> (человек – часть природы, и он подчиняется её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нам);</w:t>
      </w:r>
    </w:p>
    <w:p w:rsidR="00CD2F08" w:rsidRDefault="00CD2F08" w:rsidP="00E06F0F">
      <w:pPr>
        <w:pStyle w:val="western"/>
        <w:numPr>
          <w:ilvl w:val="0"/>
          <w:numId w:val="13"/>
        </w:numPr>
        <w:spacing w:before="0" w:beforeAutospacing="0" w:after="0" w:afterAutospacing="0" w:line="360" w:lineRule="auto"/>
        <w:ind w:left="0"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ценность знаний.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наиболее успешной цели проекта нами использовались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дующие методы и приёмы.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Методы: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0391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епосредственного наблюдения.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03915">
        <w:rPr>
          <w:color w:val="000000"/>
          <w:sz w:val="28"/>
          <w:szCs w:val="28"/>
        </w:rPr>
        <w:t>Рассматривание игрушек,</w:t>
      </w:r>
      <w:r>
        <w:rPr>
          <w:color w:val="000000"/>
          <w:sz w:val="28"/>
          <w:szCs w:val="28"/>
        </w:rPr>
        <w:t xml:space="preserve"> картин разного типа: предметных, сюжетных.</w:t>
      </w:r>
    </w:p>
    <w:p w:rsidR="00CD2F08" w:rsidRDefault="00D03915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26986">
        <w:rPr>
          <w:color w:val="000000"/>
          <w:sz w:val="28"/>
          <w:szCs w:val="28"/>
        </w:rPr>
        <w:t xml:space="preserve">. </w:t>
      </w:r>
      <w:r w:rsidR="00CD2F08">
        <w:rPr>
          <w:color w:val="000000"/>
          <w:sz w:val="28"/>
          <w:szCs w:val="28"/>
        </w:rPr>
        <w:t>Словарно-логические упражнения (с предметами, картинками, словесные).</w:t>
      </w:r>
    </w:p>
    <w:p w:rsidR="00CD2F08" w:rsidRDefault="00D03915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CD2F08">
        <w:rPr>
          <w:color w:val="000000"/>
          <w:sz w:val="28"/>
          <w:szCs w:val="28"/>
        </w:rPr>
        <w:t>.Словесные упражнения.</w:t>
      </w:r>
    </w:p>
    <w:p w:rsidR="00CD2F08" w:rsidRDefault="00D03915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D2F08">
        <w:rPr>
          <w:color w:val="000000"/>
          <w:sz w:val="28"/>
          <w:szCs w:val="28"/>
        </w:rPr>
        <w:t>.Составление детьми загадок о предметах, игрушках.</w:t>
      </w:r>
    </w:p>
    <w:p w:rsidR="00CD2F08" w:rsidRDefault="00D03915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D2F08">
        <w:rPr>
          <w:color w:val="000000"/>
          <w:sz w:val="28"/>
          <w:szCs w:val="28"/>
        </w:rPr>
        <w:t>.Показ кинофильмов, диафильмов, слайдов.</w:t>
      </w:r>
    </w:p>
    <w:p w:rsidR="00CD2F08" w:rsidRDefault="00D03915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26986">
        <w:rPr>
          <w:color w:val="000000"/>
          <w:sz w:val="28"/>
          <w:szCs w:val="28"/>
        </w:rPr>
        <w:t xml:space="preserve">. </w:t>
      </w:r>
      <w:r w:rsidR="00CD2F08">
        <w:rPr>
          <w:color w:val="000000"/>
          <w:sz w:val="28"/>
          <w:szCs w:val="28"/>
        </w:rPr>
        <w:t>Чте</w:t>
      </w:r>
      <w:r>
        <w:rPr>
          <w:color w:val="000000"/>
          <w:sz w:val="28"/>
          <w:szCs w:val="28"/>
        </w:rPr>
        <w:t>ние художественных произведений.</w:t>
      </w:r>
    </w:p>
    <w:p w:rsidR="00CD2F08" w:rsidRDefault="00D03915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D2F08">
        <w:rPr>
          <w:color w:val="000000"/>
          <w:sz w:val="28"/>
          <w:szCs w:val="28"/>
        </w:rPr>
        <w:t>.Заучивание стихов.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Приёмы: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1.Называние (или образец произношения) нового трудного слова (показ объе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та, толкование, включение в предложение, повторение, объяснение происхожд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ния).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2.Вопрос.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3.Упражнение.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4.Дидактическая игра.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2.Сравнение.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3.Группировка предметов.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Реализуя принцип коммуникативных способностей, используются различные формы организации детей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-фронтально;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-подгруппами;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-парами;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-индивидуально.</w:t>
      </w:r>
    </w:p>
    <w:p w:rsidR="007C3C49" w:rsidRPr="007C3C49" w:rsidRDefault="007C3C49" w:rsidP="00084596">
      <w:pPr>
        <w:widowControl w:val="0"/>
        <w:shd w:val="clear" w:color="auto" w:fill="FFFFFF"/>
        <w:tabs>
          <w:tab w:val="left" w:pos="10200"/>
        </w:tabs>
        <w:suppressAutoHyphens w:val="0"/>
        <w:spacing w:line="360" w:lineRule="auto"/>
        <w:ind w:right="40" w:firstLine="567"/>
        <w:jc w:val="both"/>
        <w:rPr>
          <w:rFonts w:cs="Times New Roman"/>
          <w:sz w:val="28"/>
          <w:szCs w:val="28"/>
          <w:lang w:eastAsia="ru-RU"/>
        </w:rPr>
      </w:pPr>
      <w:r w:rsidRPr="007C3C49">
        <w:rPr>
          <w:rFonts w:cs="Times New Roman"/>
          <w:sz w:val="28"/>
          <w:szCs w:val="28"/>
          <w:lang w:eastAsia="ru-RU"/>
        </w:rPr>
        <w:t>В своей деятельности я ориентируюсь на проблемно - поисковый подход в во</w:t>
      </w:r>
      <w:r w:rsidRPr="007C3C49">
        <w:rPr>
          <w:rFonts w:cs="Times New Roman"/>
          <w:sz w:val="28"/>
          <w:szCs w:val="28"/>
          <w:lang w:eastAsia="ru-RU"/>
        </w:rPr>
        <w:t>с</w:t>
      </w:r>
      <w:r w:rsidRPr="007C3C49">
        <w:rPr>
          <w:rFonts w:cs="Times New Roman"/>
          <w:sz w:val="28"/>
          <w:szCs w:val="28"/>
          <w:lang w:eastAsia="ru-RU"/>
        </w:rPr>
        <w:t>питании и развитии детей, который предусматривает создание проблемной ситу</w:t>
      </w:r>
      <w:r w:rsidRPr="007C3C49">
        <w:rPr>
          <w:rFonts w:cs="Times New Roman"/>
          <w:sz w:val="28"/>
          <w:szCs w:val="28"/>
          <w:lang w:eastAsia="ru-RU"/>
        </w:rPr>
        <w:t>а</w:t>
      </w:r>
      <w:r w:rsidRPr="007C3C49">
        <w:rPr>
          <w:rFonts w:cs="Times New Roman"/>
          <w:sz w:val="28"/>
          <w:szCs w:val="28"/>
          <w:lang w:eastAsia="ru-RU"/>
        </w:rPr>
        <w:t>ции, выдвижение детьми предположений, поиск доказательств и формирование в</w:t>
      </w:r>
      <w:r w:rsidRPr="007C3C49">
        <w:rPr>
          <w:rFonts w:cs="Times New Roman"/>
          <w:sz w:val="28"/>
          <w:szCs w:val="28"/>
          <w:lang w:eastAsia="ru-RU"/>
        </w:rPr>
        <w:t>ы</w:t>
      </w:r>
      <w:r w:rsidRPr="007C3C49">
        <w:rPr>
          <w:rFonts w:cs="Times New Roman"/>
          <w:sz w:val="28"/>
          <w:szCs w:val="28"/>
          <w:lang w:eastAsia="ru-RU"/>
        </w:rPr>
        <w:t>водов.</w:t>
      </w:r>
    </w:p>
    <w:p w:rsidR="007C3C49" w:rsidRPr="007C3C49" w:rsidRDefault="007C3C49" w:rsidP="00084596">
      <w:pPr>
        <w:widowControl w:val="0"/>
        <w:shd w:val="clear" w:color="auto" w:fill="FFFFFF"/>
        <w:tabs>
          <w:tab w:val="left" w:pos="10200"/>
        </w:tabs>
        <w:suppressAutoHyphens w:val="0"/>
        <w:spacing w:line="360" w:lineRule="auto"/>
        <w:ind w:right="40" w:firstLine="567"/>
        <w:jc w:val="both"/>
        <w:rPr>
          <w:rFonts w:cs="Times New Roman"/>
          <w:sz w:val="28"/>
          <w:szCs w:val="28"/>
          <w:lang w:eastAsia="ru-RU"/>
        </w:rPr>
      </w:pPr>
      <w:r w:rsidRPr="007C3C49">
        <w:rPr>
          <w:rFonts w:cs="Times New Roman"/>
          <w:sz w:val="28"/>
          <w:szCs w:val="28"/>
          <w:lang w:eastAsia="ru-RU"/>
        </w:rPr>
        <w:t xml:space="preserve">Дети участвовали в </w:t>
      </w:r>
      <w:proofErr w:type="gramStart"/>
      <w:r w:rsidRPr="007C3C49">
        <w:rPr>
          <w:rFonts w:cs="Times New Roman"/>
          <w:sz w:val="28"/>
          <w:szCs w:val="28"/>
          <w:lang w:eastAsia="ru-RU"/>
        </w:rPr>
        <w:t>решении каждой проблемной ситуации</w:t>
      </w:r>
      <w:proofErr w:type="gramEnd"/>
      <w:r w:rsidR="00EE6AE9">
        <w:rPr>
          <w:rFonts w:cs="Times New Roman"/>
          <w:sz w:val="28"/>
          <w:szCs w:val="28"/>
          <w:lang w:eastAsia="ru-RU"/>
        </w:rPr>
        <w:t xml:space="preserve"> и</w:t>
      </w:r>
      <w:r w:rsidRPr="007C3C49">
        <w:rPr>
          <w:rFonts w:cs="Times New Roman"/>
          <w:sz w:val="28"/>
          <w:szCs w:val="28"/>
          <w:lang w:eastAsia="ru-RU"/>
        </w:rPr>
        <w:t xml:space="preserve"> на доступном</w:t>
      </w:r>
      <w:r w:rsidR="00084596">
        <w:rPr>
          <w:rFonts w:cs="Times New Roman"/>
          <w:sz w:val="28"/>
          <w:szCs w:val="28"/>
          <w:lang w:eastAsia="ru-RU"/>
        </w:rPr>
        <w:t xml:space="preserve"> для воспитанников </w:t>
      </w:r>
      <w:r w:rsidR="00EE6AE9">
        <w:rPr>
          <w:rFonts w:cs="Times New Roman"/>
          <w:sz w:val="28"/>
          <w:szCs w:val="28"/>
          <w:lang w:eastAsia="ru-RU"/>
        </w:rPr>
        <w:t xml:space="preserve"> уровне, что способствовало </w:t>
      </w:r>
      <w:r w:rsidRPr="007C3C49">
        <w:rPr>
          <w:rFonts w:cs="Times New Roman"/>
          <w:sz w:val="28"/>
          <w:szCs w:val="28"/>
          <w:lang w:eastAsia="ru-RU"/>
        </w:rPr>
        <w:t xml:space="preserve"> развитию самостоятельности в выборе решения, умении высказывать своё мнение, уважая мнение другого, планировать свою деятельность.</w:t>
      </w:r>
    </w:p>
    <w:p w:rsidR="007C3C49" w:rsidRPr="007C3C49" w:rsidRDefault="00EE6AE9" w:rsidP="00084596">
      <w:pPr>
        <w:widowControl w:val="0"/>
        <w:shd w:val="clear" w:color="auto" w:fill="FFFFFF"/>
        <w:tabs>
          <w:tab w:val="left" w:pos="10200"/>
        </w:tabs>
        <w:suppressAutoHyphens w:val="0"/>
        <w:spacing w:line="360" w:lineRule="auto"/>
        <w:ind w:right="40"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Взаимодействие с детьми строится</w:t>
      </w:r>
      <w:r w:rsidR="007C3C49" w:rsidRPr="007C3C49">
        <w:rPr>
          <w:rFonts w:cs="Times New Roman"/>
          <w:sz w:val="28"/>
          <w:szCs w:val="28"/>
          <w:lang w:eastAsia="ru-RU"/>
        </w:rPr>
        <w:t xml:space="preserve"> на принципах личностно - ориентированной модели общения.</w:t>
      </w:r>
    </w:p>
    <w:p w:rsidR="007C3C49" w:rsidRDefault="007C3C49" w:rsidP="001E57EC">
      <w:pPr>
        <w:widowControl w:val="0"/>
        <w:shd w:val="clear" w:color="auto" w:fill="FFFFFF"/>
        <w:tabs>
          <w:tab w:val="left" w:pos="10200"/>
        </w:tabs>
        <w:suppressAutoHyphens w:val="0"/>
        <w:spacing w:line="360" w:lineRule="auto"/>
        <w:ind w:right="40" w:firstLine="567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084596">
        <w:rPr>
          <w:rFonts w:cs="Times New Roman"/>
          <w:bCs/>
          <w:i/>
          <w:sz w:val="28"/>
          <w:szCs w:val="28"/>
          <w:lang w:eastAsia="ru-RU"/>
        </w:rPr>
        <w:lastRenderedPageBreak/>
        <w:t>Главный принцип</w:t>
      </w:r>
      <w:r w:rsidRPr="007C3C49">
        <w:rPr>
          <w:rFonts w:cs="Times New Roman"/>
          <w:b/>
          <w:bCs/>
          <w:sz w:val="28"/>
          <w:szCs w:val="28"/>
          <w:lang w:eastAsia="ru-RU"/>
        </w:rPr>
        <w:t xml:space="preserve">: </w:t>
      </w:r>
      <w:r w:rsidRPr="007C3C49">
        <w:rPr>
          <w:rFonts w:cs="Times New Roman"/>
          <w:sz w:val="28"/>
          <w:szCs w:val="28"/>
          <w:lang w:eastAsia="ru-RU"/>
        </w:rPr>
        <w:t>«не над, не рядом, а вместе» и в «сотворчестве»  и «лицом к лицу» с каждым ребёнком.</w:t>
      </w:r>
      <w:proofErr w:type="gramEnd"/>
      <w:r w:rsidRPr="007C3C49">
        <w:rPr>
          <w:rFonts w:cs="Times New Roman"/>
          <w:sz w:val="28"/>
          <w:szCs w:val="28"/>
          <w:lang w:eastAsia="ru-RU"/>
        </w:rPr>
        <w:t xml:space="preserve"> В таком общении исхожу из интересов личности кажд</w:t>
      </w:r>
      <w:r w:rsidRPr="007C3C49">
        <w:rPr>
          <w:rFonts w:cs="Times New Roman"/>
          <w:sz w:val="28"/>
          <w:szCs w:val="28"/>
          <w:lang w:eastAsia="ru-RU"/>
        </w:rPr>
        <w:t>о</w:t>
      </w:r>
      <w:r w:rsidR="00084596">
        <w:rPr>
          <w:rFonts w:cs="Times New Roman"/>
          <w:sz w:val="28"/>
          <w:szCs w:val="28"/>
          <w:lang w:eastAsia="ru-RU"/>
        </w:rPr>
        <w:t>го ребёнка.</w:t>
      </w:r>
    </w:p>
    <w:p w:rsidR="001E57EC" w:rsidRPr="001E57EC" w:rsidRDefault="001E57EC" w:rsidP="001E57EC">
      <w:pPr>
        <w:widowControl w:val="0"/>
        <w:shd w:val="clear" w:color="auto" w:fill="FFFFFF"/>
        <w:tabs>
          <w:tab w:val="left" w:pos="10200"/>
        </w:tabs>
        <w:suppressAutoHyphens w:val="0"/>
        <w:spacing w:line="360" w:lineRule="auto"/>
        <w:ind w:right="40" w:firstLine="567"/>
        <w:jc w:val="both"/>
        <w:rPr>
          <w:rFonts w:cs="Times New Roman"/>
          <w:sz w:val="28"/>
          <w:szCs w:val="28"/>
          <w:lang w:eastAsia="ru-RU"/>
        </w:rPr>
      </w:pPr>
      <w:r w:rsidRPr="001E57EC">
        <w:rPr>
          <w:rFonts w:cs="Times New Roman"/>
          <w:sz w:val="28"/>
          <w:szCs w:val="28"/>
          <w:lang w:eastAsia="ru-RU"/>
        </w:rPr>
        <w:t xml:space="preserve">Очень важную роль имеет взаимодействие с семьёй для общей установки на совместное решение задач и разработки тактики сотрудничества.  </w:t>
      </w:r>
    </w:p>
    <w:p w:rsidR="001E57EC" w:rsidRPr="001E57EC" w:rsidRDefault="001E57EC" w:rsidP="001E57EC">
      <w:pPr>
        <w:widowControl w:val="0"/>
        <w:shd w:val="clear" w:color="auto" w:fill="FFFFFF"/>
        <w:tabs>
          <w:tab w:val="left" w:pos="10200"/>
        </w:tabs>
        <w:suppressAutoHyphens w:val="0"/>
        <w:spacing w:line="360" w:lineRule="auto"/>
        <w:ind w:right="40" w:firstLine="567"/>
        <w:jc w:val="both"/>
        <w:rPr>
          <w:rFonts w:cs="Times New Roman"/>
          <w:sz w:val="28"/>
          <w:szCs w:val="28"/>
          <w:lang w:eastAsia="ru-RU"/>
        </w:rPr>
      </w:pPr>
      <w:r w:rsidRPr="001E57EC">
        <w:rPr>
          <w:rFonts w:cs="Times New Roman"/>
          <w:sz w:val="28"/>
          <w:szCs w:val="28"/>
          <w:lang w:eastAsia="ru-RU"/>
        </w:rPr>
        <w:t>Для реализации задач я привлекала родителей, используя консультации, беседы индивидуального характера, анкетирование, папки – передвижки, мастер-классы.</w:t>
      </w:r>
    </w:p>
    <w:p w:rsidR="001E57EC" w:rsidRPr="001E57EC" w:rsidRDefault="009C4D41" w:rsidP="009C4D41">
      <w:pPr>
        <w:widowControl w:val="0"/>
        <w:shd w:val="clear" w:color="auto" w:fill="FFFFFF"/>
        <w:tabs>
          <w:tab w:val="left" w:pos="10200"/>
        </w:tabs>
        <w:suppressAutoHyphens w:val="0"/>
        <w:spacing w:line="360" w:lineRule="auto"/>
        <w:ind w:right="40"/>
        <w:jc w:val="both"/>
        <w:rPr>
          <w:rFonts w:cs="Times New Roman"/>
          <w:sz w:val="28"/>
          <w:szCs w:val="28"/>
          <w:lang w:eastAsia="ru-RU"/>
        </w:rPr>
      </w:pPr>
      <w:r w:rsidRPr="001E57EC">
        <w:rPr>
          <w:rFonts w:cs="Times New Roman"/>
          <w:sz w:val="28"/>
          <w:szCs w:val="28"/>
          <w:lang w:eastAsia="ru-RU"/>
        </w:rPr>
        <w:t>Предпочтение отдаю практическим формам работы с родителями - выставки, ко</w:t>
      </w:r>
      <w:r w:rsidRPr="001E57EC">
        <w:rPr>
          <w:rFonts w:cs="Times New Roman"/>
          <w:sz w:val="28"/>
          <w:szCs w:val="28"/>
          <w:lang w:eastAsia="ru-RU"/>
        </w:rPr>
        <w:t>н</w:t>
      </w:r>
      <w:r>
        <w:rPr>
          <w:rFonts w:cs="Times New Roman"/>
          <w:sz w:val="28"/>
          <w:szCs w:val="28"/>
          <w:lang w:eastAsia="ru-RU"/>
        </w:rPr>
        <w:t xml:space="preserve">курсы, </w:t>
      </w:r>
      <w:r w:rsidR="001E57EC" w:rsidRPr="001E57EC">
        <w:rPr>
          <w:rFonts w:cs="Times New Roman"/>
          <w:sz w:val="28"/>
          <w:szCs w:val="28"/>
          <w:lang w:eastAsia="ru-RU"/>
        </w:rPr>
        <w:t>совмест</w:t>
      </w:r>
      <w:r>
        <w:rPr>
          <w:rFonts w:cs="Times New Roman"/>
          <w:sz w:val="28"/>
          <w:szCs w:val="28"/>
          <w:lang w:eastAsia="ru-RU"/>
        </w:rPr>
        <w:t>ные</w:t>
      </w:r>
      <w:r w:rsidR="001E57EC" w:rsidRPr="001E57EC">
        <w:rPr>
          <w:rFonts w:cs="Times New Roman"/>
          <w:sz w:val="28"/>
          <w:szCs w:val="28"/>
          <w:lang w:eastAsia="ru-RU"/>
        </w:rPr>
        <w:t xml:space="preserve"> развлече</w:t>
      </w:r>
      <w:r>
        <w:rPr>
          <w:rFonts w:cs="Times New Roman"/>
          <w:sz w:val="28"/>
          <w:szCs w:val="28"/>
          <w:lang w:eastAsia="ru-RU"/>
        </w:rPr>
        <w:t>ния</w:t>
      </w:r>
      <w:r w:rsidR="001E57EC" w:rsidRPr="001E57EC">
        <w:rPr>
          <w:rFonts w:cs="Times New Roman"/>
          <w:sz w:val="28"/>
          <w:szCs w:val="28"/>
          <w:lang w:eastAsia="ru-RU"/>
        </w:rPr>
        <w:t xml:space="preserve"> с детьми</w:t>
      </w:r>
      <w:r>
        <w:rPr>
          <w:rFonts w:cs="Times New Roman"/>
          <w:sz w:val="28"/>
          <w:szCs w:val="28"/>
          <w:lang w:eastAsia="ru-RU"/>
        </w:rPr>
        <w:t xml:space="preserve"> и родителями</w:t>
      </w:r>
      <w:r w:rsidR="001E57EC" w:rsidRPr="001E57EC">
        <w:rPr>
          <w:rFonts w:cs="Times New Roman"/>
          <w:sz w:val="28"/>
          <w:szCs w:val="28"/>
          <w:lang w:eastAsia="ru-RU"/>
        </w:rPr>
        <w:t>.</w:t>
      </w:r>
    </w:p>
    <w:p w:rsidR="001E57EC" w:rsidRPr="001E57EC" w:rsidRDefault="001E57EC" w:rsidP="001E57EC">
      <w:pPr>
        <w:widowControl w:val="0"/>
        <w:shd w:val="clear" w:color="auto" w:fill="FFFFFF"/>
        <w:tabs>
          <w:tab w:val="left" w:pos="10200"/>
        </w:tabs>
        <w:suppressAutoHyphens w:val="0"/>
        <w:spacing w:line="360" w:lineRule="auto"/>
        <w:ind w:right="40" w:firstLine="567"/>
        <w:jc w:val="both"/>
        <w:rPr>
          <w:rFonts w:cs="Times New Roman"/>
          <w:sz w:val="28"/>
          <w:szCs w:val="28"/>
          <w:lang w:eastAsia="ru-RU"/>
        </w:rPr>
      </w:pPr>
      <w:r w:rsidRPr="001E57EC">
        <w:rPr>
          <w:rFonts w:cs="Times New Roman"/>
          <w:sz w:val="28"/>
          <w:szCs w:val="28"/>
          <w:lang w:eastAsia="ru-RU"/>
        </w:rPr>
        <w:t>Также родители принимали участие в совместных работах с детьми - изгото</w:t>
      </w:r>
      <w:r w:rsidRPr="001E57EC">
        <w:rPr>
          <w:rFonts w:cs="Times New Roman"/>
          <w:sz w:val="28"/>
          <w:szCs w:val="28"/>
          <w:lang w:eastAsia="ru-RU"/>
        </w:rPr>
        <w:t>в</w:t>
      </w:r>
      <w:r w:rsidRPr="001E57EC">
        <w:rPr>
          <w:rFonts w:cs="Times New Roman"/>
          <w:sz w:val="28"/>
          <w:szCs w:val="28"/>
          <w:lang w:eastAsia="ru-RU"/>
        </w:rPr>
        <w:t>ление книжек - малышек по тематике недели «Транспорт», «Посуда»</w:t>
      </w:r>
      <w:r w:rsidR="009C4D41">
        <w:rPr>
          <w:rFonts w:cs="Times New Roman"/>
          <w:sz w:val="28"/>
          <w:szCs w:val="28"/>
          <w:lang w:eastAsia="ru-RU"/>
        </w:rPr>
        <w:t>.</w:t>
      </w:r>
    </w:p>
    <w:p w:rsidR="001E57EC" w:rsidRPr="001E57EC" w:rsidRDefault="001E57EC" w:rsidP="001E57EC">
      <w:pPr>
        <w:widowControl w:val="0"/>
        <w:shd w:val="clear" w:color="auto" w:fill="FFFFFF"/>
        <w:tabs>
          <w:tab w:val="left" w:pos="10200"/>
        </w:tabs>
        <w:suppressAutoHyphens w:val="0"/>
        <w:spacing w:line="360" w:lineRule="auto"/>
        <w:ind w:right="40" w:firstLine="567"/>
        <w:jc w:val="both"/>
        <w:rPr>
          <w:rFonts w:cs="Times New Roman"/>
          <w:sz w:val="28"/>
          <w:szCs w:val="28"/>
          <w:lang w:eastAsia="ru-RU"/>
        </w:rPr>
      </w:pP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Продолжительность реализации проекта</w:t>
      </w:r>
      <w:r>
        <w:rPr>
          <w:color w:val="000000"/>
          <w:sz w:val="28"/>
          <w:szCs w:val="28"/>
        </w:rPr>
        <w:t>: 2 года – старшая и подготовител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ная группа.</w:t>
      </w:r>
    </w:p>
    <w:p w:rsidR="00CD2F08" w:rsidRDefault="00CD2F08" w:rsidP="00E06F0F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Общее управление проектом проводится:</w:t>
      </w:r>
    </w:p>
    <w:p w:rsidR="00CD2F08" w:rsidRDefault="00CD2F08" w:rsidP="00E06F0F">
      <w:pPr>
        <w:numPr>
          <w:ilvl w:val="0"/>
          <w:numId w:val="15"/>
        </w:numPr>
        <w:autoSpaceDE w:val="0"/>
        <w:spacing w:line="360" w:lineRule="auto"/>
        <w:ind w:left="0" w:right="111" w:firstLine="567"/>
        <w:contextualSpacing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Заведующий МБДОУ №17 «Белочка»                     В.В. Игнатова</w:t>
      </w:r>
    </w:p>
    <w:p w:rsidR="00CD2F08" w:rsidRDefault="00CD2F08" w:rsidP="00E06F0F">
      <w:pPr>
        <w:numPr>
          <w:ilvl w:val="0"/>
          <w:numId w:val="15"/>
        </w:numPr>
        <w:autoSpaceDE w:val="0"/>
        <w:spacing w:line="360" w:lineRule="auto"/>
        <w:ind w:left="0" w:right="111" w:firstLine="567"/>
        <w:contextualSpacing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Зам. зав. по УВР                                                         О.А.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Желтухина</w:t>
      </w:r>
      <w:proofErr w:type="spellEnd"/>
    </w:p>
    <w:p w:rsidR="00CD2F08" w:rsidRDefault="00CD2F08" w:rsidP="00E06F0F">
      <w:pPr>
        <w:numPr>
          <w:ilvl w:val="0"/>
          <w:numId w:val="15"/>
        </w:numPr>
        <w:autoSpaceDE w:val="0"/>
        <w:spacing w:line="360" w:lineRule="auto"/>
        <w:ind w:left="0" w:right="111" w:firstLine="567"/>
        <w:contextualSpacing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Воспитатель (1 категория)                                      Е. В.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Карандей</w:t>
      </w:r>
      <w:proofErr w:type="spellEnd"/>
    </w:p>
    <w:p w:rsidR="00CD2F08" w:rsidRDefault="00D03915" w:rsidP="00E06F0F">
      <w:pPr>
        <w:numPr>
          <w:ilvl w:val="0"/>
          <w:numId w:val="15"/>
        </w:numPr>
        <w:autoSpaceDE w:val="0"/>
        <w:spacing w:line="360" w:lineRule="auto"/>
        <w:ind w:left="0" w:right="111" w:firstLine="567"/>
        <w:contextualSpacing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Учите</w:t>
      </w:r>
      <w:r w:rsidR="00CD2F08">
        <w:rPr>
          <w:rFonts w:ascii="Times New Roman CYR" w:hAnsi="Times New Roman CYR" w:cs="Times New Roman CYR"/>
          <w:bCs/>
          <w:sz w:val="28"/>
          <w:szCs w:val="28"/>
        </w:rPr>
        <w:t>ль-логопед (1 категория)                                    Н. А. Носова</w:t>
      </w:r>
    </w:p>
    <w:p w:rsidR="00CD2F08" w:rsidRDefault="00CD2F08" w:rsidP="00E06F0F">
      <w:pPr>
        <w:numPr>
          <w:ilvl w:val="0"/>
          <w:numId w:val="15"/>
        </w:numPr>
        <w:autoSpaceDE w:val="0"/>
        <w:spacing w:line="360" w:lineRule="auto"/>
        <w:ind w:left="0" w:right="111" w:firstLine="567"/>
        <w:contextualSpacing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Психолог                                                    </w:t>
      </w:r>
      <w:r w:rsidR="00DE6FA5">
        <w:rPr>
          <w:rFonts w:ascii="Times New Roman CYR" w:hAnsi="Times New Roman CYR" w:cs="Times New Roman CYR"/>
          <w:bCs/>
          <w:sz w:val="28"/>
          <w:szCs w:val="28"/>
        </w:rPr>
        <w:t xml:space="preserve"> А. Я. </w:t>
      </w:r>
      <w:proofErr w:type="spellStart"/>
      <w:r w:rsidR="00DE6FA5">
        <w:rPr>
          <w:rFonts w:ascii="Times New Roman CYR" w:hAnsi="Times New Roman CYR" w:cs="Times New Roman CYR"/>
          <w:bCs/>
          <w:sz w:val="28"/>
          <w:szCs w:val="28"/>
        </w:rPr>
        <w:t>Поздеева</w:t>
      </w:r>
      <w:proofErr w:type="spellEnd"/>
    </w:p>
    <w:p w:rsidR="00CD2F08" w:rsidRDefault="00D03915" w:rsidP="00E06F0F">
      <w:pPr>
        <w:numPr>
          <w:ilvl w:val="0"/>
          <w:numId w:val="15"/>
        </w:numPr>
        <w:suppressAutoHyphens w:val="0"/>
        <w:spacing w:line="360" w:lineRule="auto"/>
        <w:ind w:left="0" w:firstLine="567"/>
        <w:contextualSpacing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Инструктор</w:t>
      </w:r>
      <w:r w:rsidR="00CD2F08">
        <w:rPr>
          <w:rFonts w:ascii="Times New Roman CYR" w:hAnsi="Times New Roman CYR" w:cs="Times New Roman CYR"/>
          <w:bCs/>
          <w:sz w:val="28"/>
          <w:szCs w:val="28"/>
        </w:rPr>
        <w:t xml:space="preserve"> по плаванию (вы</w:t>
      </w:r>
      <w:r w:rsidR="00DE6FA5">
        <w:rPr>
          <w:rFonts w:ascii="Times New Roman CYR" w:hAnsi="Times New Roman CYR" w:cs="Times New Roman CYR"/>
          <w:bCs/>
          <w:sz w:val="28"/>
          <w:szCs w:val="28"/>
        </w:rPr>
        <w:t xml:space="preserve">сшая категория)             Л. Б. </w:t>
      </w:r>
      <w:proofErr w:type="spellStart"/>
      <w:r w:rsidR="00DE6FA5">
        <w:rPr>
          <w:rFonts w:ascii="Times New Roman CYR" w:hAnsi="Times New Roman CYR" w:cs="Times New Roman CYR"/>
          <w:bCs/>
          <w:sz w:val="28"/>
          <w:szCs w:val="28"/>
        </w:rPr>
        <w:t>Кокотова</w:t>
      </w:r>
      <w:proofErr w:type="spellEnd"/>
    </w:p>
    <w:p w:rsidR="00CD2F08" w:rsidRDefault="00CD2F08" w:rsidP="00D03915">
      <w:pPr>
        <w:spacing w:line="360" w:lineRule="auto"/>
        <w:ind w:firstLine="567"/>
        <w:contextualSpacing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Таблица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1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tbl>
      <w:tblPr>
        <w:tblW w:w="0" w:type="auto"/>
        <w:tblInd w:w="204" w:type="dxa"/>
        <w:tblLayout w:type="fixed"/>
        <w:tblLook w:val="04A0"/>
      </w:tblPr>
      <w:tblGrid>
        <w:gridCol w:w="755"/>
        <w:gridCol w:w="5953"/>
        <w:gridCol w:w="1418"/>
        <w:gridCol w:w="200"/>
        <w:gridCol w:w="1495"/>
        <w:gridCol w:w="6"/>
      </w:tblGrid>
      <w:tr w:rsidR="00CD2F08" w:rsidRPr="00D03915" w:rsidTr="00D03915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  <w:b/>
              </w:rPr>
            </w:pPr>
            <w:r w:rsidRPr="00D03915">
              <w:rPr>
                <w:rFonts w:cs="Times New Roman"/>
                <w:b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9C4D41">
            <w:pPr>
              <w:snapToGrid w:val="0"/>
              <w:ind w:right="111" w:hanging="62"/>
              <w:contextualSpacing/>
              <w:jc w:val="center"/>
              <w:rPr>
                <w:rFonts w:cs="Times New Roman"/>
                <w:b/>
              </w:rPr>
            </w:pPr>
            <w:r w:rsidRPr="00D0391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5C0EF3" w:rsidP="009C4D41">
            <w:pPr>
              <w:snapToGrid w:val="0"/>
              <w:ind w:right="111" w:hanging="62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Сроки реализа</w:t>
            </w:r>
            <w:r w:rsidR="00CD2F08" w:rsidRPr="00D03915">
              <w:rPr>
                <w:rFonts w:cs="Times New Roman"/>
                <w:b/>
              </w:rPr>
              <w:t>ции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  <w:b/>
              </w:rPr>
            </w:pPr>
            <w:r w:rsidRPr="00D03915">
              <w:rPr>
                <w:rFonts w:cs="Times New Roman"/>
                <w:b/>
              </w:rPr>
              <w:t>Ответственный</w:t>
            </w:r>
          </w:p>
        </w:tc>
      </w:tr>
      <w:tr w:rsidR="00CD2F08" w:rsidRPr="00D03915" w:rsidTr="00D03915">
        <w:trPr>
          <w:gridAfter w:val="1"/>
          <w:wAfter w:w="6" w:type="dxa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D03915" w:rsidP="00D03915">
            <w:pPr>
              <w:ind w:right="111" w:hanging="62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1. </w:t>
            </w:r>
            <w:r w:rsidR="00CD2F08" w:rsidRPr="00D03915">
              <w:rPr>
                <w:rFonts w:cs="Times New Roman"/>
                <w:b/>
              </w:rPr>
              <w:t>Создание благоприятных условий для активизации словаря детей старшего дошкольного возраста в ДОУ</w:t>
            </w:r>
          </w:p>
        </w:tc>
      </w:tr>
      <w:tr w:rsidR="00CD2F08" w:rsidRPr="00D03915" w:rsidTr="00CA03A4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Создание  речевого центра с подборкой дидактических игр, схем и моделей</w:t>
            </w:r>
            <w:r w:rsidR="00984309">
              <w:rPr>
                <w:rFonts w:cs="Times New Roman"/>
              </w:rPr>
              <w:t xml:space="preserve"> для описания предметов</w:t>
            </w:r>
            <w:r w:rsidRPr="00D03915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60642E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2007-2008</w:t>
            </w:r>
            <w:r w:rsidR="00CD2F08" w:rsidRPr="00D03915">
              <w:rPr>
                <w:rFonts w:cs="Times New Roman"/>
              </w:rPr>
              <w:t>г.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CD2F08" w:rsidP="00DE6FA5">
            <w:pPr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 xml:space="preserve">Воспитатели групп и </w:t>
            </w:r>
            <w:r w:rsidR="00DE6FA5">
              <w:rPr>
                <w:rFonts w:cs="Times New Roman"/>
              </w:rPr>
              <w:t>логопед</w:t>
            </w:r>
          </w:p>
        </w:tc>
      </w:tr>
      <w:tr w:rsidR="00CD2F08" w:rsidRPr="00D03915" w:rsidTr="00CA03A4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Созда</w:t>
            </w:r>
            <w:r w:rsidR="00CA03A4">
              <w:rPr>
                <w:rFonts w:cs="Times New Roman"/>
              </w:rPr>
              <w:t>ние на базе МБДОУ № 77</w:t>
            </w:r>
            <w:r w:rsidR="0060642E">
              <w:rPr>
                <w:rFonts w:cs="Times New Roman"/>
              </w:rPr>
              <w:t xml:space="preserve"> аудио-</w:t>
            </w:r>
            <w:r w:rsidRPr="00D03915">
              <w:rPr>
                <w:rFonts w:cs="Times New Roman"/>
              </w:rPr>
              <w:t>газеты</w:t>
            </w:r>
            <w:r w:rsidR="0060642E">
              <w:rPr>
                <w:rFonts w:cs="Times New Roman"/>
              </w:rPr>
              <w:t xml:space="preserve"> «Новости Бусинки</w:t>
            </w:r>
            <w:r w:rsidR="00402C40">
              <w:rPr>
                <w:rFonts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F08" w:rsidRPr="00D03915" w:rsidRDefault="0060642E" w:rsidP="00CA03A4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  <w:r w:rsidR="00CD2F08" w:rsidRPr="00D03915">
              <w:rPr>
                <w:rFonts w:cs="Times New Roman"/>
              </w:rPr>
              <w:t>г.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</w:p>
          <w:p w:rsidR="00CD2F08" w:rsidRPr="00D03915" w:rsidRDefault="00DE6FA5" w:rsidP="00D03915">
            <w:pPr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CA03A4">
        <w:trPr>
          <w:gridAfter w:val="1"/>
          <w:wAfter w:w="6" w:type="dxa"/>
          <w:trHeight w:val="111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Обеспечение методического сопровождения и функционирования речевого центра для старших до</w:t>
            </w:r>
            <w:r w:rsidR="0060642E">
              <w:rPr>
                <w:rFonts w:cs="Times New Roman"/>
              </w:rPr>
              <w:t>школьников в МБДОУ № 77 «Бусинка</w:t>
            </w:r>
            <w:r w:rsidRPr="00D03915">
              <w:rPr>
                <w:rFonts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2F08" w:rsidRPr="00D03915" w:rsidRDefault="00CD2F08" w:rsidP="00CA03A4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1 раз в 3 месяца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Заместитель заведующего по   АХР</w:t>
            </w:r>
          </w:p>
        </w:tc>
      </w:tr>
      <w:tr w:rsidR="00CD2F08" w:rsidRPr="00D03915" w:rsidTr="00CA03A4">
        <w:trPr>
          <w:gridAfter w:val="1"/>
          <w:wAfter w:w="6" w:type="dxa"/>
          <w:trHeight w:val="118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Обеспечение нормативно – правовой базы в области речево</w:t>
            </w:r>
            <w:r w:rsidR="005C0EF3">
              <w:rPr>
                <w:rFonts w:cs="Times New Roman"/>
              </w:rPr>
              <w:t>го развития в ДОУ в рамках аудио-</w:t>
            </w:r>
            <w:r w:rsidRPr="00D03915">
              <w:rPr>
                <w:rFonts w:cs="Times New Roman"/>
              </w:rPr>
              <w:t>газеты</w:t>
            </w:r>
          </w:p>
          <w:p w:rsidR="00CD2F08" w:rsidRPr="00D03915" w:rsidRDefault="00CD2F08" w:rsidP="00D03915">
            <w:pPr>
              <w:ind w:right="111" w:hanging="62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F08" w:rsidRPr="00D03915" w:rsidRDefault="0060642E" w:rsidP="00CA03A4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2009- 2012</w:t>
            </w:r>
            <w:r w:rsidR="00CD2F08" w:rsidRPr="00D03915">
              <w:rPr>
                <w:rFonts w:cs="Times New Roman"/>
              </w:rPr>
              <w:t>г.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08" w:rsidRPr="00D03915" w:rsidRDefault="0060642E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Заведующий ДОУ</w:t>
            </w:r>
          </w:p>
          <w:p w:rsidR="00CD2F08" w:rsidRPr="00D03915" w:rsidRDefault="00DE6FA5" w:rsidP="00D03915">
            <w:pPr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CA03A4">
        <w:trPr>
          <w:gridAfter w:val="1"/>
          <w:wAfter w:w="6" w:type="dxa"/>
          <w:trHeight w:val="8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Разработка перспективно-тематического планирования по ознакомлению с окружающим предметным миром.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2F08" w:rsidRPr="00D03915" w:rsidRDefault="0060642E" w:rsidP="00CA03A4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  1.09.2009</w:t>
            </w:r>
            <w:r w:rsidR="00CD2F08" w:rsidRPr="00D03915">
              <w:rPr>
                <w:rFonts w:cs="Times New Roman"/>
              </w:rPr>
              <w:t>г.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2F08" w:rsidRPr="00D03915" w:rsidRDefault="00C84557" w:rsidP="00C84557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Карандей</w:t>
            </w:r>
            <w:proofErr w:type="spellEnd"/>
            <w:r>
              <w:rPr>
                <w:rFonts w:cs="Times New Roman"/>
              </w:rPr>
              <w:t xml:space="preserve"> Е. В., </w:t>
            </w:r>
            <w:r w:rsidR="00894DAE">
              <w:rPr>
                <w:rFonts w:cs="Times New Roman"/>
              </w:rPr>
              <w:t>п</w:t>
            </w:r>
            <w:r w:rsidR="00CD2F08" w:rsidRPr="00D03915">
              <w:rPr>
                <w:rFonts w:cs="Times New Roman"/>
              </w:rPr>
              <w:t>едагоги старших</w:t>
            </w:r>
          </w:p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групп</w:t>
            </w:r>
          </w:p>
        </w:tc>
      </w:tr>
      <w:tr w:rsidR="00CD2F08" w:rsidRPr="00D03915" w:rsidTr="00CA03A4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Создание медиа</w:t>
            </w:r>
            <w:r w:rsidR="005C0EF3">
              <w:rPr>
                <w:rFonts w:cs="Times New Roman"/>
              </w:rPr>
              <w:t>-</w:t>
            </w:r>
            <w:r w:rsidRPr="00D03915">
              <w:rPr>
                <w:rFonts w:cs="Times New Roman"/>
              </w:rPr>
              <w:t>центра на базе методического кабинета 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60642E" w:rsidP="0060642E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2009 -</w:t>
            </w:r>
            <w:r w:rsidR="00CA03A4">
              <w:rPr>
                <w:rFonts w:cs="Times New Roman"/>
              </w:rPr>
              <w:t>2010</w:t>
            </w:r>
            <w:r w:rsidR="00CD2F08" w:rsidRPr="00D03915">
              <w:rPr>
                <w:rFonts w:cs="Times New Roman"/>
              </w:rPr>
              <w:t>гг.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DE6FA5" w:rsidP="00CA03A4">
            <w:pPr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Зам. зав. по УВР</w:t>
            </w:r>
            <w:proofErr w:type="gramStart"/>
            <w:r w:rsidR="00CA03A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,</w:t>
            </w:r>
            <w:r w:rsidR="00CA03A4">
              <w:rPr>
                <w:rFonts w:cs="Times New Roman"/>
              </w:rPr>
              <w:t>з</w:t>
            </w:r>
            <w:proofErr w:type="gramEnd"/>
            <w:r w:rsidR="00CA03A4">
              <w:rPr>
                <w:rFonts w:cs="Times New Roman"/>
              </w:rPr>
              <w:t>ам.зав. по АХР</w:t>
            </w:r>
          </w:p>
        </w:tc>
      </w:tr>
      <w:tr w:rsidR="00CD2F08" w:rsidRPr="00D03915" w:rsidTr="00CA03A4">
        <w:trPr>
          <w:gridAfter w:val="1"/>
          <w:wAfter w:w="6" w:type="dxa"/>
          <w:trHeight w:val="167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Подготовка  молодых специалистов  по данной проблеме  в ДОУ № 17 «Белочка»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20</w:t>
            </w:r>
            <w:r w:rsidR="003B3546">
              <w:rPr>
                <w:rFonts w:cs="Times New Roman"/>
              </w:rPr>
              <w:t>11- 2012</w:t>
            </w:r>
            <w:r w:rsidRPr="00D03915">
              <w:rPr>
                <w:rFonts w:cs="Times New Roman"/>
              </w:rPr>
              <w:t>гг.</w:t>
            </w:r>
          </w:p>
          <w:p w:rsidR="00CD2F08" w:rsidRPr="00D03915" w:rsidRDefault="00CD2F08" w:rsidP="00D03915">
            <w:pPr>
              <w:ind w:right="111" w:hanging="62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03A4" w:rsidRPr="00D03915" w:rsidRDefault="00DE6FA5" w:rsidP="00CA03A4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  <w:proofErr w:type="spellStart"/>
            <w:r w:rsidR="00CD2F08" w:rsidRPr="00D03915">
              <w:rPr>
                <w:rFonts w:cs="Times New Roman"/>
              </w:rPr>
              <w:t>Карандей</w:t>
            </w:r>
            <w:proofErr w:type="spellEnd"/>
            <w:r w:rsidR="00CD2F08" w:rsidRPr="00D03915">
              <w:rPr>
                <w:rFonts w:cs="Times New Roman"/>
              </w:rPr>
              <w:t xml:space="preserve"> Е. В.</w:t>
            </w:r>
          </w:p>
        </w:tc>
      </w:tr>
      <w:tr w:rsidR="00CD2F08" w:rsidRPr="00D03915" w:rsidTr="00D03915">
        <w:trPr>
          <w:gridAfter w:val="1"/>
          <w:wAfter w:w="6" w:type="dxa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C8" w:rsidRDefault="00D557C8" w:rsidP="00D03915">
            <w:pPr>
              <w:snapToGrid w:val="0"/>
              <w:ind w:right="111" w:hanging="62"/>
              <w:contextualSpacing/>
              <w:jc w:val="center"/>
              <w:rPr>
                <w:rFonts w:cs="Times New Roman"/>
                <w:b/>
              </w:rPr>
            </w:pPr>
          </w:p>
          <w:p w:rsidR="00CD2F08" w:rsidRPr="00D03915" w:rsidRDefault="00CD2F08" w:rsidP="00D03915">
            <w:pPr>
              <w:snapToGrid w:val="0"/>
              <w:ind w:right="111" w:hanging="62"/>
              <w:contextualSpacing/>
              <w:jc w:val="center"/>
              <w:rPr>
                <w:rFonts w:cs="Times New Roman"/>
                <w:b/>
              </w:rPr>
            </w:pPr>
            <w:r w:rsidRPr="00D03915">
              <w:rPr>
                <w:rFonts w:cs="Times New Roman"/>
                <w:b/>
              </w:rPr>
              <w:t>2</w:t>
            </w:r>
            <w:r w:rsidR="00D03915">
              <w:rPr>
                <w:rFonts w:cs="Times New Roman"/>
                <w:b/>
              </w:rPr>
              <w:t xml:space="preserve">. </w:t>
            </w:r>
            <w:r w:rsidRPr="00D03915">
              <w:rPr>
                <w:rFonts w:cs="Times New Roman"/>
                <w:b/>
              </w:rPr>
              <w:t>Наличие информационно – педагогической системы технических средств и средств информации (медиа</w:t>
            </w:r>
            <w:r w:rsidR="005C0EF3">
              <w:rPr>
                <w:rFonts w:cs="Times New Roman"/>
                <w:b/>
              </w:rPr>
              <w:t>-</w:t>
            </w:r>
            <w:r w:rsidRPr="00D03915">
              <w:rPr>
                <w:rFonts w:cs="Times New Roman"/>
                <w:b/>
              </w:rPr>
              <w:t>центр)</w:t>
            </w:r>
          </w:p>
        </w:tc>
      </w:tr>
      <w:tr w:rsidR="00CD2F08" w:rsidRPr="00D03915" w:rsidTr="00D557C8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Накопление фонда информационных материалов на разных носителях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3B3546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  <w:r w:rsidR="00CD2F08" w:rsidRPr="00D03915">
              <w:rPr>
                <w:rFonts w:cs="Times New Roman"/>
              </w:rPr>
              <w:t>-2012гг.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DE6FA5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D557C8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Создание библиотеки  - фонд  методической, педагогической и детской литературы ДОУ, снабженный программным банком данных, копировально-множительная техника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3B3546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  <w:r w:rsidR="00CD2F08" w:rsidRPr="00D03915">
              <w:rPr>
                <w:rFonts w:cs="Times New Roman"/>
              </w:rPr>
              <w:t>-2012гг.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proofErr w:type="spellStart"/>
            <w:r w:rsidRPr="00D03915">
              <w:rPr>
                <w:rFonts w:cs="Times New Roman"/>
              </w:rPr>
              <w:t>Карандей</w:t>
            </w:r>
            <w:proofErr w:type="spellEnd"/>
            <w:r w:rsidRPr="00D03915">
              <w:rPr>
                <w:rFonts w:cs="Times New Roman"/>
              </w:rPr>
              <w:t xml:space="preserve"> Е. В.</w:t>
            </w:r>
            <w:r w:rsidR="00D557C8">
              <w:rPr>
                <w:rFonts w:cs="Times New Roman"/>
              </w:rPr>
              <w:t>,</w:t>
            </w:r>
          </w:p>
          <w:p w:rsidR="00CD2F08" w:rsidRPr="00D03915" w:rsidRDefault="00DE6FA5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D557C8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 xml:space="preserve">Создание видеотеки – фонд видеозаписей, видеомагнитофон, видеокамера, телевизор, </w:t>
            </w:r>
            <w:r w:rsidRPr="00D03915">
              <w:rPr>
                <w:rFonts w:cs="Times New Roman"/>
                <w:lang w:val="en-US"/>
              </w:rPr>
              <w:t>DVD</w:t>
            </w:r>
            <w:r w:rsidRPr="00D03915">
              <w:rPr>
                <w:rFonts w:cs="Times New Roman"/>
              </w:rPr>
              <w:t>, созданы места для индивидуальной и групповой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3B3546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  <w:r w:rsidR="00CD2F08" w:rsidRPr="00D03915">
              <w:rPr>
                <w:rFonts w:cs="Times New Roman"/>
              </w:rPr>
              <w:t>-2012гг.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DE6FA5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D557C8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Создание фонотеки – фонд фоно- и магнитных записей.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2011-2012гг.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C8" w:rsidRDefault="0060642E" w:rsidP="0060642E">
            <w:pPr>
              <w:snapToGrid w:val="0"/>
              <w:ind w:right="111" w:hanging="62"/>
              <w:contextualSpacing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Инструктор по плаванию, </w:t>
            </w:r>
          </w:p>
          <w:p w:rsidR="00CD2F08" w:rsidRPr="00D03915" w:rsidRDefault="00DE6FA5" w:rsidP="0060642E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Зам. зав. по УВР</w:t>
            </w:r>
          </w:p>
        </w:tc>
      </w:tr>
      <w:tr w:rsidR="00CD2F08" w:rsidRPr="00D03915" w:rsidTr="00D557C8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 xml:space="preserve">Создание компьютерной зоны – </w:t>
            </w:r>
            <w:proofErr w:type="spellStart"/>
            <w:r w:rsidRPr="00D03915">
              <w:rPr>
                <w:rFonts w:cs="Times New Roman"/>
              </w:rPr>
              <w:t>дискетотека</w:t>
            </w:r>
            <w:proofErr w:type="spellEnd"/>
            <w:r w:rsidRPr="00D03915">
              <w:rPr>
                <w:rFonts w:cs="Times New Roman"/>
              </w:rPr>
              <w:t xml:space="preserve"> (фонд компьютерных программ), ПК, принтер, модем, места для самостоятельной  деятельности педагогов в коммуникационных проектах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2011-2012гг.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DE6FA5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D557C8">
        <w:trPr>
          <w:gridAfter w:val="1"/>
          <w:wAfter w:w="6" w:type="dxa"/>
          <w:trHeight w:val="111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3B3546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Создание газеты «Орешки от Белочки» на базе МБДОУ № 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3B3546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раз в 3 месяца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proofErr w:type="spellStart"/>
            <w:r w:rsidRPr="00D03915">
              <w:rPr>
                <w:rFonts w:cs="Times New Roman"/>
              </w:rPr>
              <w:t>Карандей</w:t>
            </w:r>
            <w:proofErr w:type="spellEnd"/>
            <w:r w:rsidRPr="00D03915">
              <w:rPr>
                <w:rFonts w:cs="Times New Roman"/>
              </w:rPr>
              <w:t xml:space="preserve"> Е. В.</w:t>
            </w:r>
            <w:r w:rsidR="00D557C8">
              <w:rPr>
                <w:rFonts w:cs="Times New Roman"/>
              </w:rPr>
              <w:t>,</w:t>
            </w:r>
          </w:p>
          <w:p w:rsidR="00CD2F08" w:rsidRPr="00D03915" w:rsidRDefault="00DE6FA5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D557C8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right="111"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Создание и обновление базы мониторинговых исследований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постоянно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DE6FA5" w:rsidP="00D03915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D557C8">
        <w:trPr>
          <w:gridAfter w:val="1"/>
          <w:wAfter w:w="6" w:type="dxa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Pr="00D03915" w:rsidRDefault="00CD2F08" w:rsidP="00D557C8">
            <w:pPr>
              <w:snapToGrid w:val="0"/>
              <w:ind w:right="111" w:firstLine="567"/>
              <w:contextualSpacing/>
              <w:jc w:val="center"/>
              <w:rPr>
                <w:rFonts w:cs="Times New Roman"/>
                <w:b/>
              </w:rPr>
            </w:pPr>
            <w:r w:rsidRPr="00D03915">
              <w:rPr>
                <w:rFonts w:cs="Times New Roman"/>
                <w:b/>
              </w:rPr>
              <w:lastRenderedPageBreak/>
              <w:t>3</w:t>
            </w:r>
            <w:r w:rsidR="00D03915">
              <w:rPr>
                <w:rFonts w:cs="Times New Roman"/>
                <w:b/>
              </w:rPr>
              <w:t xml:space="preserve">. </w:t>
            </w:r>
            <w:r w:rsidRPr="00D03915">
              <w:rPr>
                <w:rFonts w:cs="Times New Roman"/>
                <w:b/>
              </w:rPr>
              <w:t>Организация  работы с воспитателями по освоению познавательно-речевого развития старших дошкольников</w:t>
            </w:r>
          </w:p>
        </w:tc>
      </w:tr>
      <w:tr w:rsidR="00CD2F08" w:rsidRPr="00D03915" w:rsidTr="00D557C8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Изучение нормативно – правовых документов в области речевого 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3B3546" w:rsidP="003B3546">
            <w:pPr>
              <w:snapToGrid w:val="0"/>
              <w:ind w:firstLine="34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1.09.2008</w:t>
            </w:r>
            <w:r w:rsidR="00CD2F08" w:rsidRPr="00D03915">
              <w:rPr>
                <w:rFonts w:cs="Times New Roman"/>
              </w:rPr>
              <w:t>г.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60642E" w:rsidP="0060642E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Заведующий ДОУ</w:t>
            </w:r>
            <w:r w:rsidR="00CD2F08" w:rsidRPr="00D03915">
              <w:rPr>
                <w:rFonts w:cs="Times New Roman"/>
              </w:rPr>
              <w:t xml:space="preserve">, </w:t>
            </w:r>
            <w:r w:rsidR="00DE6FA5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D557C8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 xml:space="preserve">Обзор методической и педагогической литературы и периодических изданий о внедрении инновационных идей в </w:t>
            </w:r>
            <w:proofErr w:type="spellStart"/>
            <w:r w:rsidRPr="00D03915">
              <w:rPr>
                <w:rFonts w:cs="Times New Roman"/>
              </w:rPr>
              <w:t>воспитательно</w:t>
            </w:r>
            <w:proofErr w:type="spellEnd"/>
            <w:r w:rsidRPr="00D03915">
              <w:rPr>
                <w:rFonts w:cs="Times New Roman"/>
              </w:rPr>
              <w:t xml:space="preserve"> - образовательный процесс  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3B3546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раз в 3 месяца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CD2F08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proofErr w:type="spellStart"/>
            <w:r w:rsidRPr="00D03915">
              <w:rPr>
                <w:rFonts w:cs="Times New Roman"/>
              </w:rPr>
              <w:t>Карандей</w:t>
            </w:r>
            <w:proofErr w:type="spellEnd"/>
            <w:r w:rsidRPr="00D03915">
              <w:rPr>
                <w:rFonts w:cs="Times New Roman"/>
              </w:rPr>
              <w:t xml:space="preserve"> Е. В.</w:t>
            </w:r>
          </w:p>
          <w:p w:rsidR="00CD2F08" w:rsidRPr="00D03915" w:rsidRDefault="00CD2F08" w:rsidP="00DE6FA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</w:p>
        </w:tc>
      </w:tr>
      <w:tr w:rsidR="00CD2F08" w:rsidRPr="00D03915" w:rsidTr="00D557C8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Проведение индивидуальных и подгрупповых консультаций по обмену опытом по работе со старшими дошкольниками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По заявке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CD2F08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proofErr w:type="spellStart"/>
            <w:r w:rsidRPr="00D03915">
              <w:rPr>
                <w:rFonts w:cs="Times New Roman"/>
              </w:rPr>
              <w:t>Карандей</w:t>
            </w:r>
            <w:proofErr w:type="spellEnd"/>
            <w:r w:rsidRPr="00D03915">
              <w:rPr>
                <w:rFonts w:cs="Times New Roman"/>
              </w:rPr>
              <w:t xml:space="preserve"> Е. В.,</w:t>
            </w:r>
          </w:p>
          <w:p w:rsidR="00CD2F08" w:rsidRPr="00D03915" w:rsidRDefault="00DE6FA5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D557C8">
        <w:trPr>
          <w:gridAfter w:val="1"/>
          <w:wAfter w:w="6" w:type="dxa"/>
          <w:trHeight w:val="165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D557C8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Организация открытых мероприятий, мастер-класс для педагогов, владеющих  в недостаточной степени методикой развития речи детей дошкольного возраста, по ознакомлению с условиями работы и программно – методическим обеспечением</w:t>
            </w:r>
            <w:r w:rsidR="00D557C8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1 раз в 2 месяца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57C8" w:rsidRDefault="00CD2F08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proofErr w:type="spellStart"/>
            <w:r w:rsidRPr="00D03915">
              <w:rPr>
                <w:rFonts w:cs="Times New Roman"/>
              </w:rPr>
              <w:t>Карандей</w:t>
            </w:r>
            <w:proofErr w:type="spellEnd"/>
            <w:r w:rsidRPr="00D03915">
              <w:rPr>
                <w:rFonts w:cs="Times New Roman"/>
              </w:rPr>
              <w:t xml:space="preserve"> Е. В., </w:t>
            </w:r>
          </w:p>
          <w:p w:rsidR="00CD2F08" w:rsidRPr="00D03915" w:rsidRDefault="00DE6FA5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D557C8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Организация стендовой защиты проекта с применением ИКТ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2011г.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CD2F08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Педагоги ДОУ, специалисты</w:t>
            </w:r>
          </w:p>
        </w:tc>
      </w:tr>
      <w:tr w:rsidR="00CD2F08" w:rsidRPr="00D03915" w:rsidTr="00D557C8">
        <w:trPr>
          <w:gridAfter w:val="1"/>
          <w:wAfter w:w="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ind w:hanging="62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Pr="00D03915" w:rsidRDefault="00CD2F08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Презентация педагогами результатов проекта ДОУ</w:t>
            </w:r>
          </w:p>
          <w:p w:rsidR="00CD2F08" w:rsidRPr="00D03915" w:rsidRDefault="00CD2F08" w:rsidP="00D03915">
            <w:pPr>
              <w:ind w:firstLine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Pr="00D03915" w:rsidRDefault="00CD2F08" w:rsidP="00D03915">
            <w:pPr>
              <w:snapToGrid w:val="0"/>
              <w:ind w:firstLine="34"/>
              <w:contextualSpacing/>
              <w:jc w:val="both"/>
              <w:rPr>
                <w:rFonts w:cs="Times New Roman"/>
              </w:rPr>
            </w:pPr>
          </w:p>
          <w:p w:rsidR="00CD2F08" w:rsidRPr="00D03915" w:rsidRDefault="00CD2F08" w:rsidP="00D03915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2011-</w:t>
            </w:r>
          </w:p>
          <w:p w:rsidR="00CD2F08" w:rsidRPr="00D03915" w:rsidRDefault="00CD2F08" w:rsidP="00D03915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2012г.</w:t>
            </w:r>
          </w:p>
          <w:p w:rsidR="00CD2F08" w:rsidRPr="00D03915" w:rsidRDefault="00CD2F08" w:rsidP="00D03915">
            <w:pPr>
              <w:ind w:firstLine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CD2F08" w:rsidP="00D03915">
            <w:pPr>
              <w:ind w:firstLine="34"/>
              <w:contextualSpacing/>
              <w:jc w:val="both"/>
              <w:rPr>
                <w:rFonts w:cs="Times New Roman"/>
              </w:rPr>
            </w:pPr>
            <w:proofErr w:type="spellStart"/>
            <w:r w:rsidRPr="00D03915">
              <w:rPr>
                <w:rFonts w:cs="Times New Roman"/>
              </w:rPr>
              <w:t>Карандей</w:t>
            </w:r>
            <w:proofErr w:type="spellEnd"/>
            <w:r w:rsidRPr="00D03915">
              <w:rPr>
                <w:rFonts w:cs="Times New Roman"/>
              </w:rPr>
              <w:t xml:space="preserve"> Е. В., </w:t>
            </w:r>
            <w:r w:rsidR="00DE6FA5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D557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Методические дни:</w:t>
            </w:r>
          </w:p>
          <w:p w:rsidR="00CD2F08" w:rsidRPr="00D03915" w:rsidRDefault="00CD2F08" w:rsidP="005438B2">
            <w:pPr>
              <w:numPr>
                <w:ilvl w:val="0"/>
                <w:numId w:val="16"/>
              </w:numPr>
              <w:tabs>
                <w:tab w:val="clear" w:pos="644"/>
                <w:tab w:val="left" w:pos="252"/>
                <w:tab w:val="num" w:pos="720"/>
              </w:tabs>
              <w:ind w:left="0" w:firstLine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«Общая характеристика программы детского сада по возрастам. Методы и приёмы развития речи»</w:t>
            </w:r>
          </w:p>
          <w:p w:rsidR="00CD2F08" w:rsidRPr="00D03915" w:rsidRDefault="00CD2F08" w:rsidP="005438B2">
            <w:pPr>
              <w:numPr>
                <w:ilvl w:val="0"/>
                <w:numId w:val="16"/>
              </w:numPr>
              <w:tabs>
                <w:tab w:val="clear" w:pos="644"/>
                <w:tab w:val="left" w:pos="252"/>
                <w:tab w:val="num" w:pos="720"/>
              </w:tabs>
              <w:ind w:left="0" w:firstLine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«Общая характеристика программы детского сада по ознакомлению с окружающим по возрастам. Занятия детей дошкольного возраста с использованием компьютера»</w:t>
            </w:r>
          </w:p>
          <w:p w:rsidR="00CD2F08" w:rsidRPr="00D03915" w:rsidRDefault="00CD2F08" w:rsidP="005438B2">
            <w:pPr>
              <w:numPr>
                <w:ilvl w:val="0"/>
                <w:numId w:val="16"/>
              </w:numPr>
              <w:tabs>
                <w:tab w:val="clear" w:pos="644"/>
                <w:tab w:val="left" w:pos="252"/>
                <w:tab w:val="num" w:pos="720"/>
              </w:tabs>
              <w:ind w:left="0" w:firstLine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 xml:space="preserve">«Организация </w:t>
            </w:r>
            <w:proofErr w:type="spellStart"/>
            <w:r w:rsidRPr="00D03915">
              <w:rPr>
                <w:rFonts w:cs="Times New Roman"/>
              </w:rPr>
              <w:t>межпредметных</w:t>
            </w:r>
            <w:proofErr w:type="spellEnd"/>
            <w:r w:rsidRPr="00D03915">
              <w:rPr>
                <w:rFonts w:cs="Times New Roman"/>
              </w:rPr>
              <w:t xml:space="preserve"> связей в </w:t>
            </w:r>
            <w:proofErr w:type="spellStart"/>
            <w:r w:rsidRPr="00D03915">
              <w:rPr>
                <w:rFonts w:cs="Times New Roman"/>
              </w:rPr>
              <w:t>воспитательно</w:t>
            </w:r>
            <w:proofErr w:type="spellEnd"/>
            <w:r w:rsidRPr="00D03915">
              <w:rPr>
                <w:rFonts w:cs="Times New Roman"/>
              </w:rPr>
              <w:t xml:space="preserve"> – воспитательном процессе»</w:t>
            </w:r>
          </w:p>
          <w:p w:rsidR="00CD2F08" w:rsidRPr="00D03915" w:rsidRDefault="00CD2F08" w:rsidP="005438B2">
            <w:pPr>
              <w:numPr>
                <w:ilvl w:val="0"/>
                <w:numId w:val="16"/>
              </w:numPr>
              <w:tabs>
                <w:tab w:val="clear" w:pos="644"/>
                <w:tab w:val="left" w:pos="252"/>
                <w:tab w:val="num" w:pos="720"/>
              </w:tabs>
              <w:ind w:left="0" w:firstLine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«Коммуникация и ФГТ»</w:t>
            </w:r>
          </w:p>
          <w:p w:rsidR="00CD2F08" w:rsidRPr="00D03915" w:rsidRDefault="00CD2F08" w:rsidP="005438B2">
            <w:pPr>
              <w:numPr>
                <w:ilvl w:val="0"/>
                <w:numId w:val="16"/>
              </w:numPr>
              <w:tabs>
                <w:tab w:val="clear" w:pos="644"/>
                <w:tab w:val="left" w:pos="252"/>
                <w:tab w:val="num" w:pos="720"/>
              </w:tabs>
              <w:ind w:left="0" w:firstLine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«Психология игровой деятельности в ДОУ»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</w:p>
          <w:p w:rsidR="00CD2F08" w:rsidRPr="00D03915" w:rsidRDefault="00CD2F08" w:rsidP="005438B2">
            <w:pPr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 xml:space="preserve">2011-2012гг. </w:t>
            </w:r>
          </w:p>
          <w:p w:rsidR="00CD2F08" w:rsidRPr="00D03915" w:rsidRDefault="00CD2F08" w:rsidP="005438B2">
            <w:pPr>
              <w:contextualSpacing/>
              <w:jc w:val="both"/>
              <w:rPr>
                <w:rFonts w:cs="Times New Roman"/>
              </w:rPr>
            </w:pPr>
          </w:p>
          <w:p w:rsidR="00CD2F08" w:rsidRPr="00D03915" w:rsidRDefault="00CD2F08" w:rsidP="005438B2">
            <w:pPr>
              <w:contextualSpacing/>
              <w:jc w:val="both"/>
              <w:rPr>
                <w:rFonts w:cs="Times New Roman"/>
              </w:rPr>
            </w:pPr>
          </w:p>
          <w:p w:rsidR="00CD2F08" w:rsidRPr="00D03915" w:rsidRDefault="00CD2F08" w:rsidP="005438B2">
            <w:pPr>
              <w:contextualSpacing/>
              <w:jc w:val="both"/>
              <w:rPr>
                <w:rFonts w:cs="Times New Roman"/>
              </w:rPr>
            </w:pPr>
          </w:p>
          <w:p w:rsidR="00CD2F08" w:rsidRPr="00D03915" w:rsidRDefault="00CD2F08" w:rsidP="005438B2">
            <w:pPr>
              <w:contextualSpacing/>
              <w:jc w:val="both"/>
              <w:rPr>
                <w:rFonts w:cs="Times New Roman"/>
              </w:rPr>
            </w:pPr>
          </w:p>
          <w:p w:rsidR="00CD2F08" w:rsidRPr="00D03915" w:rsidRDefault="00CD2F08" w:rsidP="005438B2">
            <w:pPr>
              <w:contextualSpacing/>
              <w:jc w:val="both"/>
              <w:rPr>
                <w:rFonts w:cs="Times New Roman"/>
              </w:rPr>
            </w:pPr>
          </w:p>
          <w:p w:rsidR="00CD2F08" w:rsidRPr="00D03915" w:rsidRDefault="00CD2F08" w:rsidP="005438B2">
            <w:pPr>
              <w:contextualSpacing/>
              <w:jc w:val="both"/>
              <w:rPr>
                <w:rFonts w:cs="Times New Roman"/>
              </w:rPr>
            </w:pPr>
          </w:p>
          <w:p w:rsidR="00CD2F08" w:rsidRPr="00D03915" w:rsidRDefault="00CD2F08" w:rsidP="005438B2">
            <w:pPr>
              <w:contextualSpacing/>
              <w:jc w:val="both"/>
              <w:rPr>
                <w:rFonts w:cs="Times New Roman"/>
              </w:rPr>
            </w:pPr>
          </w:p>
          <w:p w:rsidR="00CD2F08" w:rsidRPr="00D03915" w:rsidRDefault="00CD2F08" w:rsidP="005438B2">
            <w:pPr>
              <w:contextualSpacing/>
              <w:jc w:val="both"/>
              <w:rPr>
                <w:rFonts w:cs="Times New Roman"/>
              </w:rPr>
            </w:pPr>
          </w:p>
          <w:p w:rsidR="00CD2F08" w:rsidRPr="00D03915" w:rsidRDefault="00CD2F08" w:rsidP="005438B2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50" w:rsidRDefault="0060642E" w:rsidP="00207750">
            <w:pPr>
              <w:contextualSpacing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</w:t>
            </w:r>
            <w:r w:rsidR="00DE6FA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УВР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,</w:t>
            </w:r>
          </w:p>
          <w:p w:rsidR="00CD2F08" w:rsidRPr="00D03915" w:rsidRDefault="00CD2F08" w:rsidP="00207750">
            <w:pPr>
              <w:contextualSpacing/>
              <w:jc w:val="center"/>
              <w:rPr>
                <w:rFonts w:cs="Times New Roman"/>
              </w:rPr>
            </w:pPr>
            <w:proofErr w:type="spellStart"/>
            <w:r w:rsidRPr="00D03915">
              <w:rPr>
                <w:rFonts w:cs="Times New Roman"/>
              </w:rPr>
              <w:t>Карандей</w:t>
            </w:r>
            <w:proofErr w:type="spellEnd"/>
            <w:r w:rsidRPr="00D03915">
              <w:rPr>
                <w:rFonts w:cs="Times New Roman"/>
              </w:rPr>
              <w:t xml:space="preserve"> Е. В.</w:t>
            </w:r>
            <w:r w:rsidR="0060642E">
              <w:rPr>
                <w:rFonts w:cs="Times New Roman"/>
              </w:rPr>
              <w:t>,</w:t>
            </w:r>
          </w:p>
          <w:p w:rsidR="00CD2F08" w:rsidRPr="00D03915" w:rsidRDefault="00DE6FA5" w:rsidP="00207750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психолог</w:t>
            </w:r>
          </w:p>
        </w:tc>
      </w:tr>
      <w:tr w:rsidR="00CD2F08" w:rsidRPr="00D03915" w:rsidTr="00D557C8">
        <w:trPr>
          <w:trHeight w:val="60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Педагогическое совещание «Компетентности ребёнка в ДОУ»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2011г.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2F08" w:rsidRPr="00D03915" w:rsidRDefault="00DE6FA5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D557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Ознакомление педагогов с фондами информации на электронных носителях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1 раз в 6 месяцев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DE6FA5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D557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 xml:space="preserve">Методические рекомендации  по планированию проекта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1 раз в 6 месяцев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proofErr w:type="spellStart"/>
            <w:r w:rsidRPr="00D03915">
              <w:rPr>
                <w:rFonts w:cs="Times New Roman"/>
              </w:rPr>
              <w:t>Карандей</w:t>
            </w:r>
            <w:proofErr w:type="spellEnd"/>
            <w:r w:rsidRPr="00D03915">
              <w:rPr>
                <w:rFonts w:cs="Times New Roman"/>
              </w:rPr>
              <w:t xml:space="preserve"> Е. В.</w:t>
            </w:r>
          </w:p>
        </w:tc>
      </w:tr>
      <w:tr w:rsidR="00CD2F08" w:rsidRPr="00D03915" w:rsidTr="00D557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 xml:space="preserve"> Организация открытых занятий и </w:t>
            </w:r>
            <w:proofErr w:type="spellStart"/>
            <w:r w:rsidRPr="00D03915">
              <w:rPr>
                <w:rFonts w:cs="Times New Roman"/>
              </w:rPr>
              <w:t>взаимопосещений</w:t>
            </w:r>
            <w:proofErr w:type="spellEnd"/>
            <w:r w:rsidRPr="00D03915">
              <w:rPr>
                <w:rFonts w:cs="Times New Roman"/>
              </w:rPr>
              <w:t xml:space="preserve"> воспитателей ДОУ ,друг их мероприятий с детьми старшего дошкольного возраста </w:t>
            </w:r>
            <w:proofErr w:type="spellStart"/>
            <w:proofErr w:type="gramStart"/>
            <w:r w:rsidRPr="00D03915">
              <w:rPr>
                <w:rFonts w:cs="Times New Roman"/>
              </w:rPr>
              <w:t>возраста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Педагоги и специалисты ДОУ</w:t>
            </w:r>
          </w:p>
        </w:tc>
      </w:tr>
      <w:tr w:rsidR="00CD2F08" w:rsidRPr="00D03915" w:rsidTr="00C40E48">
        <w:tc>
          <w:tcPr>
            <w:tcW w:w="9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CD2F08" w:rsidP="00207750">
            <w:pPr>
              <w:snapToGrid w:val="0"/>
              <w:contextualSpacing/>
              <w:jc w:val="center"/>
              <w:rPr>
                <w:rFonts w:cs="Times New Roman"/>
                <w:b/>
              </w:rPr>
            </w:pPr>
            <w:r w:rsidRPr="00D03915">
              <w:rPr>
                <w:rFonts w:cs="Times New Roman"/>
                <w:b/>
              </w:rPr>
              <w:t>4</w:t>
            </w:r>
          </w:p>
          <w:p w:rsidR="00CD2F08" w:rsidRPr="00D03915" w:rsidRDefault="00CD2F08" w:rsidP="00207750">
            <w:pPr>
              <w:snapToGrid w:val="0"/>
              <w:contextualSpacing/>
              <w:jc w:val="center"/>
              <w:rPr>
                <w:rFonts w:cs="Times New Roman"/>
                <w:b/>
              </w:rPr>
            </w:pPr>
            <w:r w:rsidRPr="00D03915">
              <w:rPr>
                <w:rFonts w:cs="Times New Roman"/>
                <w:b/>
              </w:rPr>
              <w:t>Организация работы с детьми старшего дошкольного возраста</w:t>
            </w:r>
          </w:p>
          <w:p w:rsidR="00CD2F08" w:rsidRPr="00D03915" w:rsidRDefault="00CD2F08" w:rsidP="00207750">
            <w:pPr>
              <w:snapToGrid w:val="0"/>
              <w:contextualSpacing/>
              <w:jc w:val="center"/>
              <w:rPr>
                <w:rFonts w:cs="Times New Roman"/>
                <w:b/>
              </w:rPr>
            </w:pPr>
            <w:r w:rsidRPr="00D03915">
              <w:rPr>
                <w:rFonts w:cs="Times New Roman"/>
                <w:b/>
              </w:rPr>
              <w:t>по активизации словаря</w:t>
            </w:r>
          </w:p>
        </w:tc>
      </w:tr>
      <w:tr w:rsidR="00CD2F08" w:rsidRPr="00D03915" w:rsidTr="00D557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Разработка перспективного тематического планирования работы с детьми с применением современных компьютерных технологий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60642E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2008</w:t>
            </w:r>
            <w:r w:rsidR="00CD2F08" w:rsidRPr="00D03915">
              <w:rPr>
                <w:rFonts w:cs="Times New Roman"/>
              </w:rPr>
              <w:t>г</w:t>
            </w:r>
            <w:r>
              <w:rPr>
                <w:rFonts w:cs="Times New Roman"/>
              </w:rPr>
              <w:t>-2009г</w:t>
            </w:r>
            <w:proofErr w:type="gramStart"/>
            <w:r>
              <w:rPr>
                <w:rFonts w:cs="Times New Roman"/>
              </w:rPr>
              <w:t>.</w:t>
            </w:r>
            <w:r w:rsidR="00CD2F08" w:rsidRPr="00D03915">
              <w:rPr>
                <w:rFonts w:cs="Times New Roman"/>
              </w:rPr>
              <w:t>.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DE6FA5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D557C8">
        <w:trPr>
          <w:trHeight w:val="89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D2F08" w:rsidRPr="00D03915" w:rsidRDefault="00CD2F08" w:rsidP="00C40E48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Предоставление платных дополнительных образовательных услуг для детей мигрантов, не охваченных дошкольным образованием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60642E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с 1.10.2012</w:t>
            </w:r>
            <w:r w:rsidR="00CD2F08" w:rsidRPr="00D03915">
              <w:rPr>
                <w:rFonts w:cs="Times New Roman"/>
              </w:rPr>
              <w:t>г.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642E" w:rsidRPr="00D03915" w:rsidRDefault="0060642E" w:rsidP="0060642E">
            <w:pPr>
              <w:snapToGrid w:val="0"/>
              <w:ind w:right="111" w:hanging="62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Заведующий ДОУ</w:t>
            </w:r>
          </w:p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</w:p>
        </w:tc>
      </w:tr>
      <w:tr w:rsidR="00CD2F08" w:rsidRPr="00D03915" w:rsidTr="00D557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Проведение совместной образовательной деятельности с детьми с применением элементов компьютерного обучения дошкольников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2011- 2012гг.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Педагоги ДОУ</w:t>
            </w:r>
          </w:p>
        </w:tc>
      </w:tr>
      <w:tr w:rsidR="00CD2F08" w:rsidRPr="00D03915" w:rsidTr="00C40E48">
        <w:tc>
          <w:tcPr>
            <w:tcW w:w="9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  <w:b/>
              </w:rPr>
              <w:t>5</w:t>
            </w:r>
            <w:r w:rsidR="00C40E48">
              <w:rPr>
                <w:rFonts w:cs="Times New Roman"/>
                <w:b/>
              </w:rPr>
              <w:t xml:space="preserve">. </w:t>
            </w:r>
            <w:r w:rsidRPr="00D03915">
              <w:rPr>
                <w:rFonts w:cs="Times New Roman"/>
                <w:b/>
              </w:rPr>
              <w:t>Работа с родителями</w:t>
            </w:r>
          </w:p>
        </w:tc>
      </w:tr>
      <w:tr w:rsidR="00CD2F08" w:rsidRPr="00D03915" w:rsidTr="00D557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Знакомство родителей с особенностями деятельности детей в ДОУ на основе информационных компьютерных технологий:</w:t>
            </w:r>
          </w:p>
          <w:p w:rsidR="00CD2F08" w:rsidRPr="00D03915" w:rsidRDefault="00CD2F08" w:rsidP="005438B2">
            <w:pPr>
              <w:numPr>
                <w:ilvl w:val="0"/>
                <w:numId w:val="17"/>
              </w:numPr>
              <w:tabs>
                <w:tab w:val="num" w:pos="720"/>
              </w:tabs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Родительские собрания</w:t>
            </w:r>
          </w:p>
          <w:p w:rsidR="00CD2F08" w:rsidRPr="00D03915" w:rsidRDefault="00CD2F08" w:rsidP="005438B2">
            <w:pPr>
              <w:numPr>
                <w:ilvl w:val="0"/>
                <w:numId w:val="17"/>
              </w:numPr>
              <w:tabs>
                <w:tab w:val="num" w:pos="720"/>
              </w:tabs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Консультации</w:t>
            </w:r>
          </w:p>
          <w:p w:rsidR="00CD2F08" w:rsidRPr="00D03915" w:rsidRDefault="00CD2F08" w:rsidP="005438B2">
            <w:pPr>
              <w:numPr>
                <w:ilvl w:val="0"/>
                <w:numId w:val="17"/>
              </w:numPr>
              <w:tabs>
                <w:tab w:val="num" w:pos="720"/>
              </w:tabs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Беседы</w:t>
            </w:r>
          </w:p>
          <w:p w:rsidR="00CD2F08" w:rsidRPr="00D03915" w:rsidRDefault="00CD2F08" w:rsidP="005438B2">
            <w:pPr>
              <w:numPr>
                <w:ilvl w:val="0"/>
                <w:numId w:val="17"/>
              </w:numPr>
              <w:tabs>
                <w:tab w:val="num" w:pos="720"/>
              </w:tabs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Открытые просмотры занятий</w:t>
            </w:r>
          </w:p>
          <w:p w:rsidR="00CD2F08" w:rsidRPr="00D03915" w:rsidRDefault="00CD2F08" w:rsidP="005438B2">
            <w:pPr>
              <w:numPr>
                <w:ilvl w:val="0"/>
                <w:numId w:val="17"/>
              </w:numPr>
              <w:tabs>
                <w:tab w:val="num" w:pos="720"/>
              </w:tabs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 xml:space="preserve">Презентации </w:t>
            </w:r>
          </w:p>
          <w:p w:rsidR="00CD2F08" w:rsidRPr="00D03915" w:rsidRDefault="00CD2F08" w:rsidP="005438B2">
            <w:pPr>
              <w:numPr>
                <w:ilvl w:val="0"/>
                <w:numId w:val="17"/>
              </w:numPr>
              <w:tabs>
                <w:tab w:val="num" w:pos="720"/>
              </w:tabs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Мастер-классы</w:t>
            </w:r>
          </w:p>
          <w:p w:rsidR="00CD2F08" w:rsidRPr="00D03915" w:rsidRDefault="00CD2F08" w:rsidP="005438B2">
            <w:pPr>
              <w:numPr>
                <w:ilvl w:val="0"/>
                <w:numId w:val="17"/>
              </w:numPr>
              <w:tabs>
                <w:tab w:val="num" w:pos="720"/>
              </w:tabs>
              <w:contextualSpacing/>
              <w:jc w:val="both"/>
              <w:rPr>
                <w:rFonts w:cs="Times New Roman"/>
              </w:rPr>
            </w:pPr>
            <w:proofErr w:type="spellStart"/>
            <w:r w:rsidRPr="00D03915">
              <w:rPr>
                <w:rFonts w:cs="Times New Roman"/>
              </w:rPr>
              <w:t>Вебинары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60642E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2</w:t>
            </w:r>
            <w:r w:rsidR="0060642E">
              <w:rPr>
                <w:rFonts w:cs="Times New Roman"/>
              </w:rPr>
              <w:t>011 -</w:t>
            </w:r>
            <w:r w:rsidRPr="00D03915">
              <w:rPr>
                <w:rFonts w:cs="Times New Roman"/>
              </w:rPr>
              <w:t xml:space="preserve"> 2012гг.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DE6FA5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Зам. зав. по УВР                                                          </w:t>
            </w:r>
          </w:p>
        </w:tc>
      </w:tr>
      <w:tr w:rsidR="00CD2F08" w:rsidRPr="00D03915" w:rsidTr="00D557C8">
        <w:trPr>
          <w:trHeight w:val="8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CD2F08" w:rsidP="00C40E48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 xml:space="preserve"> Анкетирование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Pr="00D03915" w:rsidRDefault="0060642E" w:rsidP="0060642E">
            <w:pPr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2007 - 2011</w:t>
            </w:r>
            <w:r w:rsidR="00CD2F08" w:rsidRPr="00D03915">
              <w:rPr>
                <w:rFonts w:cs="Times New Roman"/>
              </w:rPr>
              <w:t>г</w:t>
            </w:r>
            <w:r>
              <w:rPr>
                <w:rFonts w:cs="Times New Roman"/>
              </w:rPr>
              <w:t>.</w:t>
            </w:r>
            <w:r w:rsidR="00CD2F08" w:rsidRPr="00D03915">
              <w:rPr>
                <w:rFonts w:cs="Times New Roman"/>
              </w:rPr>
              <w:t>г.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2F08" w:rsidRDefault="00CD2F08" w:rsidP="00C40E48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 xml:space="preserve"> Педагоги ДОУ</w:t>
            </w:r>
          </w:p>
          <w:p w:rsidR="00D557C8" w:rsidRPr="00D03915" w:rsidRDefault="00D557C8" w:rsidP="00C40E48">
            <w:pPr>
              <w:snapToGrid w:val="0"/>
              <w:contextualSpacing/>
              <w:jc w:val="both"/>
              <w:rPr>
                <w:rFonts w:cs="Times New Roman"/>
              </w:rPr>
            </w:pPr>
          </w:p>
        </w:tc>
      </w:tr>
      <w:tr w:rsidR="00CD2F08" w:rsidRPr="00D03915" w:rsidTr="00C40E48">
        <w:tc>
          <w:tcPr>
            <w:tcW w:w="9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  <w:b/>
              </w:rPr>
            </w:pPr>
            <w:r w:rsidRPr="00D03915">
              <w:rPr>
                <w:rFonts w:cs="Times New Roman"/>
                <w:b/>
              </w:rPr>
              <w:t>5</w:t>
            </w:r>
            <w:r w:rsidR="00C40E48">
              <w:rPr>
                <w:rFonts w:cs="Times New Roman"/>
                <w:b/>
              </w:rPr>
              <w:t xml:space="preserve">. </w:t>
            </w:r>
            <w:r w:rsidRPr="00D03915">
              <w:rPr>
                <w:rFonts w:cs="Times New Roman"/>
                <w:b/>
              </w:rPr>
              <w:t>Мониторинговые исследованияуровня развития  словаря  детей и  компетентности в предметном мире     в ходе  реализации проекта</w:t>
            </w:r>
          </w:p>
        </w:tc>
      </w:tr>
      <w:tr w:rsidR="00CD2F08" w:rsidRPr="00D03915" w:rsidTr="00D557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Уровень развития словаря и  компетентности в предметном мире  на 1 этапе проекта</w:t>
            </w:r>
          </w:p>
          <w:p w:rsidR="00CD2F08" w:rsidRPr="00D03915" w:rsidRDefault="00C40E4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(Приложение</w:t>
            </w:r>
            <w:r w:rsidR="00CD2F08" w:rsidRPr="00D03915">
              <w:rPr>
                <w:rFonts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Pr="00D03915" w:rsidRDefault="0060642E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Октябрь 2007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proofErr w:type="spellStart"/>
            <w:r w:rsidRPr="00D03915">
              <w:rPr>
                <w:rFonts w:cs="Times New Roman"/>
              </w:rPr>
              <w:t>Карандей</w:t>
            </w:r>
            <w:proofErr w:type="spellEnd"/>
            <w:r w:rsidRPr="00D03915">
              <w:rPr>
                <w:rFonts w:cs="Times New Roman"/>
              </w:rPr>
              <w:t xml:space="preserve"> Е. В.</w:t>
            </w:r>
            <w:r w:rsidR="00984309">
              <w:rPr>
                <w:rFonts w:cs="Times New Roman"/>
              </w:rPr>
              <w:t>,</w:t>
            </w:r>
          </w:p>
          <w:p w:rsidR="00CD2F08" w:rsidRPr="00D03915" w:rsidRDefault="00DE6FA5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логопед</w:t>
            </w:r>
          </w:p>
        </w:tc>
      </w:tr>
      <w:tr w:rsidR="00CD2F08" w:rsidRPr="00D03915" w:rsidTr="00D557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Уровень развития словаря и  компетентности в предметном мире  2 этапе проекта</w:t>
            </w:r>
          </w:p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(Приложение</w:t>
            </w:r>
            <w:proofErr w:type="gramStart"/>
            <w:r w:rsidRPr="00D03915">
              <w:rPr>
                <w:rFonts w:cs="Times New Roman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Ноябрь 2011г.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03915" w:rsidRDefault="00CD2F08" w:rsidP="00207750">
            <w:pPr>
              <w:snapToGrid w:val="0"/>
              <w:contextualSpacing/>
              <w:jc w:val="center"/>
              <w:rPr>
                <w:rFonts w:cs="Times New Roman"/>
              </w:rPr>
            </w:pPr>
            <w:proofErr w:type="spellStart"/>
            <w:r w:rsidRPr="00D03915">
              <w:rPr>
                <w:rFonts w:cs="Times New Roman"/>
              </w:rPr>
              <w:t>Карандей</w:t>
            </w:r>
            <w:proofErr w:type="spellEnd"/>
            <w:r w:rsidRPr="00D03915">
              <w:rPr>
                <w:rFonts w:cs="Times New Roman"/>
              </w:rPr>
              <w:t xml:space="preserve"> Е. В.</w:t>
            </w:r>
            <w:r w:rsidR="00984309">
              <w:rPr>
                <w:rFonts w:cs="Times New Roman"/>
              </w:rPr>
              <w:t>,</w:t>
            </w:r>
          </w:p>
          <w:p w:rsidR="00CD2F08" w:rsidRPr="00D03915" w:rsidRDefault="00DE6FA5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логопед</w:t>
            </w:r>
          </w:p>
        </w:tc>
      </w:tr>
      <w:tr w:rsidR="00CD2F08" w:rsidRPr="00D03915" w:rsidTr="00D557C8">
        <w:trPr>
          <w:trHeight w:val="112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F08" w:rsidRPr="00D03915" w:rsidRDefault="00CD2F08" w:rsidP="000F4783">
            <w:pPr>
              <w:snapToGrid w:val="0"/>
              <w:contextualSpacing/>
              <w:jc w:val="center"/>
              <w:rPr>
                <w:rFonts w:cs="Times New Roman"/>
              </w:rPr>
            </w:pPr>
            <w:r w:rsidRPr="00D03915">
              <w:rPr>
                <w:rFonts w:cs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Уровень развития словаря и  компетентности в предметном мире  на 3 этапе проекта</w:t>
            </w:r>
          </w:p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(Приложение</w:t>
            </w:r>
            <w:proofErr w:type="gramStart"/>
            <w:r w:rsidRPr="00D03915">
              <w:rPr>
                <w:rFonts w:cs="Times New Roman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F08" w:rsidRPr="00D03915" w:rsidRDefault="00CD2F08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 w:rsidRPr="00D03915">
              <w:rPr>
                <w:rFonts w:cs="Times New Roman"/>
              </w:rPr>
              <w:t>Май 2012г.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F08" w:rsidRPr="00D03915" w:rsidRDefault="00207750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Карандей</w:t>
            </w:r>
            <w:proofErr w:type="spellEnd"/>
            <w:r>
              <w:rPr>
                <w:rFonts w:cs="Times New Roman"/>
              </w:rPr>
              <w:t xml:space="preserve"> Е. В.,</w:t>
            </w:r>
          </w:p>
          <w:p w:rsidR="00CD2F08" w:rsidRPr="00D03915" w:rsidRDefault="00DE6FA5" w:rsidP="005438B2">
            <w:pPr>
              <w:snapToGrid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логопед</w:t>
            </w:r>
          </w:p>
        </w:tc>
      </w:tr>
    </w:tbl>
    <w:p w:rsidR="00CD2F08" w:rsidRDefault="00CD2F08" w:rsidP="00E06F0F">
      <w:pPr>
        <w:autoSpaceDE w:val="0"/>
        <w:spacing w:line="360" w:lineRule="auto"/>
        <w:ind w:right="111" w:firstLine="567"/>
        <w:contextualSpacing/>
        <w:jc w:val="both"/>
      </w:pPr>
    </w:p>
    <w:p w:rsidR="00CD2F08" w:rsidRDefault="00CD2F08" w:rsidP="00D74181">
      <w:pPr>
        <w:spacing w:line="360" w:lineRule="auto"/>
        <w:ind w:right="111" w:firstLine="567"/>
        <w:contextualSpacing/>
        <w:jc w:val="center"/>
        <w:rPr>
          <w:rFonts w:cs="Times New Roman"/>
          <w:b/>
          <w:color w:val="000000"/>
          <w:sz w:val="28"/>
          <w:szCs w:val="28"/>
          <w:lang w:eastAsia="ja-JP"/>
        </w:rPr>
      </w:pPr>
      <w:r>
        <w:rPr>
          <w:b/>
          <w:color w:val="000000"/>
          <w:sz w:val="28"/>
          <w:szCs w:val="28"/>
          <w:lang w:eastAsia="ja-JP"/>
        </w:rPr>
        <w:t>Ресурсное обеспечение проекта</w:t>
      </w:r>
    </w:p>
    <w:p w:rsidR="00CD2F08" w:rsidRDefault="00CD2F08" w:rsidP="00C40E48">
      <w:pPr>
        <w:spacing w:line="360" w:lineRule="auto"/>
        <w:ind w:right="111" w:firstLine="567"/>
        <w:contextualSpacing/>
        <w:jc w:val="right"/>
        <w:rPr>
          <w:b/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Таблица 2.</w:t>
      </w:r>
    </w:p>
    <w:tbl>
      <w:tblPr>
        <w:tblW w:w="9812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4077"/>
        <w:gridCol w:w="4995"/>
      </w:tblGrid>
      <w:tr w:rsidR="00CD2F08" w:rsidRPr="000E428E" w:rsidTr="00D557C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Pr="000E428E" w:rsidRDefault="00CD2F08" w:rsidP="00C40E48">
            <w:pPr>
              <w:ind w:right="113"/>
              <w:contextualSpacing/>
              <w:rPr>
                <w:rFonts w:eastAsia="MS Mincho"/>
                <w:color w:val="0D0D0D"/>
                <w:lang w:eastAsia="ja-JP"/>
              </w:rPr>
            </w:pPr>
            <w:r w:rsidRPr="000E428E">
              <w:rPr>
                <w:rFonts w:eastAsia="MS Mincho"/>
                <w:color w:val="0D0D0D"/>
                <w:lang w:eastAsia="ja-JP"/>
              </w:rPr>
              <w:t>1.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Pr="000E428E" w:rsidRDefault="00CD2F08" w:rsidP="00C40E48">
            <w:pPr>
              <w:ind w:right="113" w:firstLine="567"/>
              <w:contextualSpacing/>
              <w:jc w:val="both"/>
              <w:rPr>
                <w:rFonts w:eastAsia="MS Mincho"/>
                <w:b/>
                <w:color w:val="0D0D0D"/>
                <w:lang w:eastAsia="ja-JP"/>
              </w:rPr>
            </w:pPr>
            <w:r w:rsidRPr="000E428E">
              <w:rPr>
                <w:rFonts w:eastAsia="MS Mincho"/>
                <w:b/>
                <w:color w:val="0D0D0D"/>
                <w:lang w:eastAsia="ja-JP"/>
              </w:rPr>
              <w:t>Кадровое обеспечение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0E428E" w:rsidRDefault="00CD2F08" w:rsidP="00D74181">
            <w:pPr>
              <w:ind w:right="113" w:firstLine="67"/>
              <w:contextualSpacing/>
              <w:jc w:val="both"/>
              <w:rPr>
                <w:rFonts w:eastAsia="MS Mincho"/>
                <w:color w:val="0D0D0D"/>
                <w:lang w:eastAsia="ja-JP"/>
              </w:rPr>
            </w:pPr>
            <w:r w:rsidRPr="000E428E">
              <w:rPr>
                <w:rFonts w:eastAsia="MS Mincho"/>
                <w:color w:val="0D0D0D"/>
                <w:lang w:eastAsia="ja-JP"/>
              </w:rPr>
              <w:t>Воспитатели, музыкальный руководитель, психолог, логопед</w:t>
            </w:r>
          </w:p>
        </w:tc>
      </w:tr>
      <w:tr w:rsidR="00CD2F08" w:rsidRPr="000E428E" w:rsidTr="00D557C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Pr="000E428E" w:rsidRDefault="00CD2F08" w:rsidP="00C40E48">
            <w:pPr>
              <w:ind w:right="113"/>
              <w:contextualSpacing/>
              <w:rPr>
                <w:rFonts w:eastAsia="MS Mincho"/>
                <w:color w:val="0D0D0D"/>
                <w:lang w:eastAsia="ja-JP"/>
              </w:rPr>
            </w:pPr>
            <w:r w:rsidRPr="000E428E">
              <w:rPr>
                <w:rFonts w:eastAsia="MS Mincho"/>
                <w:color w:val="0D0D0D"/>
                <w:lang w:eastAsia="ja-JP"/>
              </w:rPr>
              <w:t>2.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Pr="000E428E" w:rsidRDefault="00CD2F08" w:rsidP="00C40E48">
            <w:pPr>
              <w:ind w:right="113" w:firstLine="567"/>
              <w:contextualSpacing/>
              <w:jc w:val="both"/>
              <w:rPr>
                <w:rFonts w:eastAsia="MS Mincho"/>
                <w:b/>
                <w:color w:val="0D0D0D"/>
                <w:lang w:eastAsia="ja-JP"/>
              </w:rPr>
            </w:pPr>
            <w:r w:rsidRPr="000E428E">
              <w:rPr>
                <w:rFonts w:eastAsia="MS Mincho"/>
                <w:b/>
                <w:color w:val="0D0D0D"/>
                <w:lang w:eastAsia="ja-JP"/>
              </w:rPr>
              <w:t>Информационное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0E428E" w:rsidRDefault="00CD2F08" w:rsidP="00D74181">
            <w:pPr>
              <w:ind w:right="113" w:firstLine="67"/>
              <w:contextualSpacing/>
              <w:jc w:val="both"/>
              <w:rPr>
                <w:rFonts w:eastAsia="MS Mincho"/>
                <w:color w:val="0D0D0D"/>
                <w:lang w:eastAsia="ja-JP"/>
              </w:rPr>
            </w:pPr>
            <w:r w:rsidRPr="000E428E">
              <w:rPr>
                <w:rFonts w:eastAsia="MS Mincho"/>
                <w:color w:val="0D0D0D"/>
                <w:lang w:eastAsia="ja-JP"/>
              </w:rPr>
              <w:t>Методическое обеспечение проекта, познавательная литература для детей, схемы и модели речевого центра.</w:t>
            </w:r>
          </w:p>
          <w:p w:rsidR="00CD2F08" w:rsidRPr="000E428E" w:rsidRDefault="00C84557" w:rsidP="00D74181">
            <w:pPr>
              <w:ind w:right="113" w:firstLine="67"/>
              <w:contextualSpacing/>
              <w:jc w:val="both"/>
              <w:rPr>
                <w:rFonts w:eastAsia="MS Mincho"/>
                <w:color w:val="0D0D0D"/>
                <w:lang w:eastAsia="ja-JP"/>
              </w:rPr>
            </w:pPr>
            <w:r>
              <w:rPr>
                <w:rFonts w:eastAsia="MS Mincho"/>
                <w:color w:val="0D0D0D"/>
                <w:lang w:eastAsia="ja-JP"/>
              </w:rPr>
              <w:t>Презентация, видео-занятия</w:t>
            </w:r>
            <w:r w:rsidR="00CD2F08" w:rsidRPr="000E428E">
              <w:rPr>
                <w:rFonts w:eastAsia="MS Mincho"/>
                <w:color w:val="0D0D0D"/>
                <w:lang w:eastAsia="ja-JP"/>
              </w:rPr>
              <w:t>, выпуск  газеты, аудио-газета</w:t>
            </w:r>
          </w:p>
        </w:tc>
      </w:tr>
      <w:tr w:rsidR="00CD2F08" w:rsidRPr="000E428E" w:rsidTr="00D557C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Pr="000E428E" w:rsidRDefault="00CD2F08" w:rsidP="00C40E48">
            <w:pPr>
              <w:ind w:right="113"/>
              <w:contextualSpacing/>
              <w:rPr>
                <w:rFonts w:eastAsia="MS Mincho"/>
                <w:color w:val="0D0D0D"/>
                <w:lang w:eastAsia="ja-JP"/>
              </w:rPr>
            </w:pPr>
            <w:r w:rsidRPr="000E428E">
              <w:rPr>
                <w:rFonts w:eastAsia="MS Mincho"/>
                <w:color w:val="0D0D0D"/>
                <w:lang w:eastAsia="ja-JP"/>
              </w:rPr>
              <w:t>3.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Pr="000E428E" w:rsidRDefault="00CD2F08" w:rsidP="007C3C49">
            <w:pPr>
              <w:ind w:right="113"/>
              <w:contextualSpacing/>
              <w:jc w:val="both"/>
              <w:rPr>
                <w:rFonts w:eastAsia="MS Mincho"/>
                <w:b/>
                <w:color w:val="0D0D0D"/>
                <w:lang w:eastAsia="ja-JP"/>
              </w:rPr>
            </w:pPr>
            <w:r w:rsidRPr="000E428E">
              <w:rPr>
                <w:rFonts w:eastAsia="MS Mincho"/>
                <w:b/>
                <w:color w:val="0D0D0D"/>
                <w:lang w:eastAsia="ja-JP"/>
              </w:rPr>
              <w:t>Материально-техническое оснащение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0E428E" w:rsidRDefault="00CD2F08" w:rsidP="007202F2">
            <w:pPr>
              <w:ind w:right="113" w:firstLine="67"/>
              <w:contextualSpacing/>
              <w:rPr>
                <w:rFonts w:eastAsia="MS Mincho"/>
                <w:color w:val="0D0D0D"/>
                <w:lang w:eastAsia="ja-JP"/>
              </w:rPr>
            </w:pPr>
            <w:proofErr w:type="gramStart"/>
            <w:r w:rsidRPr="000E428E">
              <w:rPr>
                <w:rFonts w:eastAsia="MS Mincho"/>
                <w:color w:val="0D0D0D"/>
                <w:lang w:eastAsia="ja-JP"/>
              </w:rPr>
              <w:t xml:space="preserve">Мультимедийное оборудование-мультимедийная доска, принтер, компьютер, ТСО – музыкальный центр, канцелярские принадлежности – карандаши, краски, </w:t>
            </w:r>
            <w:r w:rsidRPr="000E428E">
              <w:rPr>
                <w:rFonts w:eastAsia="MS Mincho"/>
                <w:color w:val="0D0D0D"/>
                <w:lang w:eastAsia="ja-JP"/>
              </w:rPr>
              <w:lastRenderedPageBreak/>
              <w:t>дидактические игры.</w:t>
            </w:r>
            <w:proofErr w:type="gramEnd"/>
          </w:p>
        </w:tc>
      </w:tr>
    </w:tbl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b/>
          <w:kern w:val="32"/>
          <w:sz w:val="28"/>
          <w:szCs w:val="28"/>
          <w:lang w:eastAsia="ru-RU"/>
        </w:rPr>
      </w:pPr>
    </w:p>
    <w:p w:rsidR="00984309" w:rsidRDefault="00984309" w:rsidP="00D74181">
      <w:pPr>
        <w:spacing w:line="360" w:lineRule="auto"/>
        <w:ind w:right="111" w:firstLine="567"/>
        <w:contextualSpacing/>
        <w:jc w:val="center"/>
        <w:rPr>
          <w:b/>
          <w:kern w:val="32"/>
          <w:sz w:val="28"/>
          <w:szCs w:val="28"/>
        </w:rPr>
      </w:pPr>
    </w:p>
    <w:p w:rsidR="00CD2F08" w:rsidRDefault="007202F2" w:rsidP="00D74181">
      <w:pPr>
        <w:spacing w:line="360" w:lineRule="auto"/>
        <w:ind w:right="111" w:firstLine="567"/>
        <w:contextualSpacing/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Социальное партнёрство</w:t>
      </w:r>
      <w:r w:rsidR="00CD2F08">
        <w:rPr>
          <w:b/>
          <w:kern w:val="32"/>
          <w:sz w:val="28"/>
          <w:szCs w:val="28"/>
        </w:rPr>
        <w:t xml:space="preserve"> проекта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1.Специалисты МБДОУ (психоло</w:t>
      </w:r>
      <w:r w:rsidR="002757FC">
        <w:rPr>
          <w:kern w:val="32"/>
          <w:sz w:val="28"/>
          <w:szCs w:val="28"/>
        </w:rPr>
        <w:t>г, логопед, инструктор по плаванию</w:t>
      </w:r>
      <w:r w:rsidR="000F4783">
        <w:rPr>
          <w:kern w:val="32"/>
          <w:sz w:val="28"/>
          <w:szCs w:val="28"/>
        </w:rPr>
        <w:t xml:space="preserve">, музыкальный </w:t>
      </w:r>
      <w:bookmarkStart w:id="0" w:name="_GoBack"/>
      <w:bookmarkEnd w:id="0"/>
      <w:r>
        <w:rPr>
          <w:kern w:val="32"/>
          <w:sz w:val="28"/>
          <w:szCs w:val="28"/>
        </w:rPr>
        <w:t>руководитель)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 Воспитатели старших групп садов-партнёров №20 «</w:t>
      </w:r>
      <w:proofErr w:type="spellStart"/>
      <w:r>
        <w:rPr>
          <w:kern w:val="32"/>
          <w:sz w:val="28"/>
          <w:szCs w:val="28"/>
        </w:rPr>
        <w:t>Югорка</w:t>
      </w:r>
      <w:proofErr w:type="spellEnd"/>
      <w:r>
        <w:rPr>
          <w:kern w:val="32"/>
          <w:sz w:val="28"/>
          <w:szCs w:val="28"/>
        </w:rPr>
        <w:t xml:space="preserve">», №15 «Серебряное копытце» 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3.Дети старшего дошкольного возраста.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4. «Музейный центр», историко-этнографический комплекс «Старый Сургут», СМФ №8 ГП «</w:t>
      </w:r>
      <w:proofErr w:type="spellStart"/>
      <w:r>
        <w:rPr>
          <w:kern w:val="32"/>
          <w:sz w:val="28"/>
          <w:szCs w:val="28"/>
        </w:rPr>
        <w:t>Северавтодор</w:t>
      </w:r>
      <w:proofErr w:type="spellEnd"/>
      <w:r>
        <w:rPr>
          <w:kern w:val="32"/>
          <w:sz w:val="28"/>
          <w:szCs w:val="28"/>
        </w:rPr>
        <w:t>»</w:t>
      </w:r>
    </w:p>
    <w:p w:rsidR="00D74181" w:rsidRPr="002757FC" w:rsidRDefault="00CD2F08" w:rsidP="002757FC">
      <w:pPr>
        <w:pStyle w:val="western"/>
        <w:spacing w:before="0" w:beforeAutospacing="0" w:after="0" w:afterAutospacing="0" w:line="360" w:lineRule="auto"/>
        <w:ind w:right="111" w:firstLine="567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Целевая аудитория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- воспитанники </w:t>
      </w:r>
      <w:r w:rsidR="003B3546">
        <w:rPr>
          <w:color w:val="000000"/>
          <w:sz w:val="28"/>
          <w:szCs w:val="28"/>
        </w:rPr>
        <w:t xml:space="preserve">старших групп </w:t>
      </w:r>
      <w:r>
        <w:rPr>
          <w:color w:val="000000"/>
          <w:sz w:val="28"/>
          <w:szCs w:val="28"/>
        </w:rPr>
        <w:t>ДОУ; родители и лица их замещающие</w:t>
      </w:r>
      <w:r w:rsidR="003B3546">
        <w:rPr>
          <w:color w:val="000000"/>
          <w:sz w:val="28"/>
          <w:szCs w:val="28"/>
        </w:rPr>
        <w:t>,</w:t>
      </w:r>
      <w:r w:rsidR="002757FC">
        <w:rPr>
          <w:color w:val="000000"/>
          <w:sz w:val="28"/>
          <w:szCs w:val="28"/>
        </w:rPr>
        <w:t xml:space="preserve"> педагоги.</w:t>
      </w:r>
    </w:p>
    <w:p w:rsidR="00D557C8" w:rsidRDefault="00D557C8" w:rsidP="003118B1">
      <w:pPr>
        <w:pStyle w:val="msonormalbullet2gif"/>
        <w:tabs>
          <w:tab w:val="left" w:pos="9356"/>
        </w:tabs>
        <w:autoSpaceDE w:val="0"/>
        <w:spacing w:before="0" w:after="0" w:line="360" w:lineRule="auto"/>
        <w:ind w:right="111" w:firstLine="0"/>
        <w:contextualSpacing/>
        <w:rPr>
          <w:b/>
          <w:sz w:val="28"/>
          <w:szCs w:val="28"/>
          <w:lang w:val="ru-RU"/>
        </w:rPr>
      </w:pPr>
    </w:p>
    <w:p w:rsidR="00CD2F08" w:rsidRDefault="00CD2F08" w:rsidP="00D74181">
      <w:pPr>
        <w:pStyle w:val="msonormalbullet2gif"/>
        <w:tabs>
          <w:tab w:val="left" w:pos="9356"/>
        </w:tabs>
        <w:autoSpaceDE w:val="0"/>
        <w:spacing w:before="0" w:after="0" w:line="360" w:lineRule="auto"/>
        <w:ind w:right="111" w:firstLine="567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Этапы</w:t>
      </w:r>
      <w:proofErr w:type="spellEnd"/>
      <w:r w:rsidR="00EA52D2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реализации</w:t>
      </w:r>
      <w:proofErr w:type="spellEnd"/>
      <w:r w:rsidR="00EA52D2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проекта</w:t>
      </w:r>
      <w:proofErr w:type="spellEnd"/>
    </w:p>
    <w:p w:rsidR="00CD2F08" w:rsidRPr="00EA52D2" w:rsidRDefault="00CD2F08" w:rsidP="00D74181">
      <w:pPr>
        <w:pStyle w:val="msonormalbullet2gif"/>
        <w:tabs>
          <w:tab w:val="left" w:pos="9356"/>
        </w:tabs>
        <w:autoSpaceDE w:val="0"/>
        <w:spacing w:before="0" w:after="0" w:line="360" w:lineRule="auto"/>
        <w:ind w:right="111" w:firstLine="567"/>
        <w:contextualSpacing/>
        <w:jc w:val="right"/>
      </w:pPr>
      <w:proofErr w:type="spellStart"/>
      <w:proofErr w:type="gramStart"/>
      <w:r w:rsidRPr="00EA52D2">
        <w:t>Таблица</w:t>
      </w:r>
      <w:proofErr w:type="spellEnd"/>
      <w:r w:rsidRPr="00EA52D2">
        <w:t xml:space="preserve"> 3.</w:t>
      </w:r>
      <w:proofErr w:type="gramEnd"/>
    </w:p>
    <w:tbl>
      <w:tblPr>
        <w:tblW w:w="10173" w:type="dxa"/>
        <w:tblLayout w:type="fixed"/>
        <w:tblLook w:val="04A0"/>
      </w:tblPr>
      <w:tblGrid>
        <w:gridCol w:w="1986"/>
        <w:gridCol w:w="4256"/>
        <w:gridCol w:w="3931"/>
      </w:tblGrid>
      <w:tr w:rsidR="00CD2F08" w:rsidTr="007202F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74181" w:rsidRDefault="00CD2F08" w:rsidP="00D74181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right="34" w:firstLine="34"/>
              <w:contextualSpacing/>
              <w:rPr>
                <w:b/>
              </w:rPr>
            </w:pPr>
            <w:proofErr w:type="spellStart"/>
            <w:r w:rsidRPr="00D74181">
              <w:rPr>
                <w:b/>
              </w:rPr>
              <w:t>Этапы</w:t>
            </w:r>
            <w:proofErr w:type="spellEnd"/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74181" w:rsidRDefault="00CD2F08" w:rsidP="00D557C8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right="34" w:firstLine="34"/>
              <w:contextualSpacing/>
              <w:jc w:val="center"/>
              <w:rPr>
                <w:b/>
              </w:rPr>
            </w:pPr>
            <w:proofErr w:type="spellStart"/>
            <w:r w:rsidRPr="00D74181">
              <w:rPr>
                <w:b/>
              </w:rPr>
              <w:t>Задачи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D74181" w:rsidRDefault="00CD2F08" w:rsidP="00D557C8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right="34" w:firstLine="34"/>
              <w:contextualSpacing/>
              <w:jc w:val="center"/>
              <w:rPr>
                <w:b/>
              </w:rPr>
            </w:pPr>
            <w:proofErr w:type="spellStart"/>
            <w:r w:rsidRPr="00D74181">
              <w:rPr>
                <w:b/>
              </w:rPr>
              <w:t>Ожидаемый</w:t>
            </w:r>
            <w:proofErr w:type="spellEnd"/>
            <w:r w:rsidR="00EA52D2">
              <w:rPr>
                <w:b/>
                <w:lang w:val="ru-RU"/>
              </w:rPr>
              <w:t xml:space="preserve"> </w:t>
            </w:r>
            <w:proofErr w:type="spellStart"/>
            <w:r w:rsidRPr="00D74181">
              <w:rPr>
                <w:b/>
              </w:rPr>
              <w:t>результат</w:t>
            </w:r>
            <w:proofErr w:type="spellEnd"/>
          </w:p>
        </w:tc>
      </w:tr>
      <w:tr w:rsidR="00CD2F08" w:rsidTr="007202F2">
        <w:trPr>
          <w:cantSplit/>
          <w:trHeight w:val="113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D2F08" w:rsidRPr="00D74181" w:rsidRDefault="00CD2F08" w:rsidP="00C84557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right="34" w:firstLine="34"/>
              <w:contextualSpacing/>
              <w:jc w:val="center"/>
              <w:rPr>
                <w:b/>
                <w:lang w:val="ru-RU"/>
              </w:rPr>
            </w:pPr>
            <w:r w:rsidRPr="00D74181">
              <w:rPr>
                <w:b/>
              </w:rPr>
              <w:t>I</w:t>
            </w:r>
            <w:r w:rsidRPr="00D74181">
              <w:rPr>
                <w:b/>
                <w:lang w:val="ru-RU"/>
              </w:rPr>
              <w:t xml:space="preserve"> этап</w:t>
            </w:r>
          </w:p>
          <w:p w:rsidR="00D557C8" w:rsidRDefault="00D74181" w:rsidP="00D557C8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right="34" w:firstLine="34"/>
              <w:contextualSpacing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М</w:t>
            </w:r>
            <w:r w:rsidR="00CD2F08" w:rsidRPr="00D74181">
              <w:rPr>
                <w:b/>
                <w:lang w:val="ru-RU"/>
              </w:rPr>
              <w:t>обилизационный</w:t>
            </w:r>
          </w:p>
          <w:p w:rsidR="00CD2F08" w:rsidRPr="00D74181" w:rsidRDefault="00CD2F08" w:rsidP="00D557C8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right="34" w:firstLine="34"/>
              <w:contextualSpacing/>
              <w:jc w:val="center"/>
              <w:rPr>
                <w:lang w:val="ru-RU"/>
              </w:rPr>
            </w:pPr>
            <w:r w:rsidRPr="00D74181">
              <w:rPr>
                <w:lang w:val="ru-RU"/>
              </w:rPr>
              <w:t>2007-</w:t>
            </w:r>
            <w:r w:rsidR="00D557C8">
              <w:rPr>
                <w:lang w:val="ru-RU"/>
              </w:rPr>
              <w:t>2008 уч.г.</w:t>
            </w:r>
          </w:p>
          <w:p w:rsidR="00CD2F08" w:rsidRPr="00D74181" w:rsidRDefault="00CD2F08" w:rsidP="00C84557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right="34" w:firstLine="34"/>
              <w:contextualSpacing/>
              <w:jc w:val="center"/>
              <w:rPr>
                <w:lang w:val="ru-RU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Pr="00D74181" w:rsidRDefault="00CD2F08" w:rsidP="00D74181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right="34" w:firstLine="34"/>
              <w:contextualSpacing/>
              <w:rPr>
                <w:lang w:val="ru-RU"/>
              </w:rPr>
            </w:pPr>
            <w:r w:rsidRPr="00D74181">
              <w:rPr>
                <w:lang w:val="ru-RU"/>
              </w:rPr>
              <w:t>1. Проанализировать теоретические основы проблемы: изучить особенности познавательно-речевого развития детей дошкольного возраста.</w:t>
            </w:r>
          </w:p>
          <w:p w:rsidR="00CD2F08" w:rsidRPr="00D74181" w:rsidRDefault="00CD2F08" w:rsidP="00D74181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right="34" w:firstLine="34"/>
              <w:contextualSpacing/>
              <w:rPr>
                <w:lang w:val="ru-RU"/>
              </w:rPr>
            </w:pPr>
            <w:r w:rsidRPr="00D74181">
              <w:rPr>
                <w:lang w:val="ru-RU"/>
              </w:rPr>
              <w:t xml:space="preserve">2. Разработать перспективно-тематические планы по ознакомлению детей с окружающим предметным миром для старшей и подготовительной групп, </w:t>
            </w:r>
            <w:proofErr w:type="gramStart"/>
            <w:r w:rsidRPr="00D74181">
              <w:rPr>
                <w:bCs/>
                <w:lang w:val="ru-RU"/>
              </w:rPr>
              <w:t>соответствующий</w:t>
            </w:r>
            <w:proofErr w:type="gramEnd"/>
            <w:r w:rsidRPr="00D74181">
              <w:rPr>
                <w:bCs/>
                <w:lang w:val="ru-RU"/>
              </w:rPr>
              <w:t xml:space="preserve"> «Программе воспитания и обучения детей в детском саду» под редакцией М.А. Васильевой, В.В. Гербовой, Т.С Комаровой», реализуемой в ДОУ.</w:t>
            </w:r>
          </w:p>
          <w:p w:rsidR="00CD2F08" w:rsidRPr="00D74181" w:rsidRDefault="00CD2F08" w:rsidP="00D74181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right="34" w:firstLine="34"/>
              <w:contextualSpacing/>
              <w:rPr>
                <w:lang w:val="ru-RU"/>
              </w:rPr>
            </w:pPr>
            <w:r w:rsidRPr="00D74181">
              <w:rPr>
                <w:lang w:val="ru-RU"/>
              </w:rPr>
              <w:t>3.Разработать перспективные планы игровой деятельности детей  в старших группах.</w:t>
            </w:r>
          </w:p>
          <w:p w:rsidR="00CD2F08" w:rsidRPr="00D74181" w:rsidRDefault="00CD2F08" w:rsidP="00D74181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right="34" w:firstLine="34"/>
              <w:contextualSpacing/>
              <w:rPr>
                <w:lang w:val="ru-RU"/>
              </w:rPr>
            </w:pPr>
            <w:r w:rsidRPr="00D74181">
              <w:rPr>
                <w:lang w:val="ru-RU"/>
              </w:rPr>
              <w:t xml:space="preserve">  4.Диагностическим путём выявить уровень компетентности ребёнка в предметном мире  и уровень развития словаря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08" w:rsidRPr="00D74181" w:rsidRDefault="00CD2F08" w:rsidP="00D74181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right="34" w:firstLine="34"/>
              <w:contextualSpacing/>
              <w:rPr>
                <w:lang w:val="ru-RU"/>
              </w:rPr>
            </w:pPr>
            <w:r w:rsidRPr="00D74181">
              <w:rPr>
                <w:lang w:val="ru-RU"/>
              </w:rPr>
              <w:t>1.Составление проекта «Обогащение активного словаря детей старшего дошкольного возраста в процессе ознакомления  с окружающим предметным миром»</w:t>
            </w:r>
          </w:p>
          <w:p w:rsidR="00CD2F08" w:rsidRPr="00D74181" w:rsidRDefault="00CD2F08" w:rsidP="00D74181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right="34" w:firstLine="34"/>
              <w:contextualSpacing/>
              <w:rPr>
                <w:lang w:val="ru-RU"/>
              </w:rPr>
            </w:pPr>
          </w:p>
          <w:p w:rsidR="00CD2F08" w:rsidRPr="00D74181" w:rsidRDefault="00CD2F08" w:rsidP="00D74181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right="34" w:firstLine="34"/>
              <w:contextualSpacing/>
              <w:rPr>
                <w:lang w:val="ru-RU"/>
              </w:rPr>
            </w:pPr>
            <w:r w:rsidRPr="00D74181">
              <w:rPr>
                <w:lang w:val="ru-RU"/>
              </w:rPr>
              <w:t>2.Разработка модели комплексного взаимодействия всех участников проекта.</w:t>
            </w:r>
          </w:p>
          <w:p w:rsidR="00CD2F08" w:rsidRPr="00D74181" w:rsidRDefault="00CD2F08" w:rsidP="00D74181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right="34" w:firstLine="34"/>
              <w:contextualSpacing/>
              <w:rPr>
                <w:lang w:val="ru-RU"/>
              </w:rPr>
            </w:pPr>
          </w:p>
          <w:p w:rsidR="00CD2F08" w:rsidRPr="00D74181" w:rsidRDefault="00CD2F08" w:rsidP="00D74181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right="34" w:firstLine="34"/>
              <w:contextualSpacing/>
              <w:rPr>
                <w:lang w:val="ru-RU"/>
              </w:rPr>
            </w:pPr>
            <w:r w:rsidRPr="00D74181">
              <w:rPr>
                <w:lang w:val="ru-RU"/>
              </w:rPr>
              <w:t>3.Оборудование  речевого центра с подборкой дидактических игр, схем и моделей для описания предметов</w:t>
            </w:r>
          </w:p>
        </w:tc>
      </w:tr>
      <w:tr w:rsidR="00CD2F08" w:rsidTr="003118B1">
        <w:trPr>
          <w:cantSplit/>
          <w:trHeight w:val="30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D2F08" w:rsidRPr="00D74181" w:rsidRDefault="00CD2F08" w:rsidP="00C84557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right="111" w:firstLine="567"/>
              <w:contextualSpacing/>
              <w:jc w:val="center"/>
              <w:rPr>
                <w:b/>
                <w:lang w:val="ru-RU"/>
              </w:rPr>
            </w:pPr>
            <w:r w:rsidRPr="00D74181">
              <w:rPr>
                <w:b/>
              </w:rPr>
              <w:lastRenderedPageBreak/>
              <w:t>II</w:t>
            </w:r>
            <w:r w:rsidRPr="00D74181">
              <w:rPr>
                <w:b/>
                <w:lang w:val="ru-RU"/>
              </w:rPr>
              <w:t xml:space="preserve"> этап</w:t>
            </w:r>
          </w:p>
          <w:p w:rsidR="00CD2F08" w:rsidRPr="00D74181" w:rsidRDefault="00CD2F08" w:rsidP="00C84557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right="111" w:firstLine="567"/>
              <w:contextualSpacing/>
              <w:jc w:val="center"/>
              <w:rPr>
                <w:b/>
                <w:lang w:val="ru-RU"/>
              </w:rPr>
            </w:pPr>
            <w:r w:rsidRPr="00D74181">
              <w:rPr>
                <w:b/>
                <w:lang w:val="ru-RU"/>
              </w:rPr>
              <w:t>Преобразовательный</w:t>
            </w:r>
          </w:p>
          <w:p w:rsidR="00CD2F08" w:rsidRPr="00D74181" w:rsidRDefault="00D557C8" w:rsidP="00D557C8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right="111" w:firstLine="567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2008-20</w:t>
            </w:r>
            <w:r w:rsidR="00420160">
              <w:rPr>
                <w:lang w:val="ru-RU"/>
              </w:rPr>
              <w:t>10</w:t>
            </w:r>
            <w:r>
              <w:rPr>
                <w:lang w:val="ru-RU"/>
              </w:rPr>
              <w:t xml:space="preserve"> уч.г.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F08" w:rsidRPr="00BF590D" w:rsidRDefault="00CD2F08" w:rsidP="00BF590D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right="113" w:firstLine="33"/>
              <w:contextualSpacing/>
              <w:rPr>
                <w:lang w:val="ru-RU"/>
              </w:rPr>
            </w:pPr>
            <w:r w:rsidRPr="00BF590D">
              <w:rPr>
                <w:lang w:val="ru-RU"/>
              </w:rPr>
              <w:t>1.Создать предметно-развивающую среду в группе: оборудовать мини-лабораторию для опытов и экспериментов; пополнить речевой центр схемами и моделями, альбомами и картинками о предметном мире.</w:t>
            </w:r>
          </w:p>
          <w:p w:rsidR="00CD2F08" w:rsidRPr="00BF590D" w:rsidRDefault="00CD2F08" w:rsidP="00BF590D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right="113" w:firstLine="33"/>
              <w:contextualSpacing/>
              <w:rPr>
                <w:lang w:val="ru-RU"/>
              </w:rPr>
            </w:pPr>
            <w:r w:rsidRPr="00BF590D">
              <w:rPr>
                <w:lang w:val="ru-RU"/>
              </w:rPr>
              <w:t>2.Составить перспективный план работы с родителями и наладить работу по речевому развитию дошкольников.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F08" w:rsidRPr="00BF590D" w:rsidRDefault="00CD2F08" w:rsidP="00BF590D">
            <w:pPr>
              <w:pStyle w:val="msonormalbullet2gif"/>
              <w:tabs>
                <w:tab w:val="left" w:pos="313"/>
                <w:tab w:val="left" w:pos="1651"/>
                <w:tab w:val="left" w:pos="9356"/>
              </w:tabs>
              <w:autoSpaceDE w:val="0"/>
              <w:snapToGrid w:val="0"/>
              <w:spacing w:before="0" w:after="0"/>
              <w:ind w:right="113" w:firstLine="30"/>
              <w:contextualSpacing/>
              <w:rPr>
                <w:lang w:val="ru-RU"/>
              </w:rPr>
            </w:pPr>
            <w:r w:rsidRPr="00BF590D">
              <w:rPr>
                <w:lang w:val="ru-RU"/>
              </w:rPr>
              <w:t>1.Взаимодействие участников проекта</w:t>
            </w:r>
          </w:p>
          <w:p w:rsidR="00CD2F08" w:rsidRPr="00BF590D" w:rsidRDefault="00CD2F08" w:rsidP="00BF590D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right="113" w:firstLine="30"/>
              <w:contextualSpacing/>
              <w:rPr>
                <w:lang w:val="ru-RU"/>
              </w:rPr>
            </w:pPr>
            <w:r w:rsidRPr="00BF590D">
              <w:rPr>
                <w:lang w:val="ru-RU"/>
              </w:rPr>
              <w:t>2.Повышение эффективности воспитательно-образовательного процесса.</w:t>
            </w:r>
          </w:p>
          <w:p w:rsidR="00CD2F08" w:rsidRPr="00BF590D" w:rsidRDefault="00CD2F08" w:rsidP="00BF590D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right="113" w:firstLine="30"/>
              <w:contextualSpacing/>
            </w:pPr>
            <w:r w:rsidRPr="00BF590D">
              <w:t xml:space="preserve">3.Активизация </w:t>
            </w:r>
            <w:proofErr w:type="spellStart"/>
            <w:r w:rsidRPr="00BF590D">
              <w:t>познавательной</w:t>
            </w:r>
            <w:proofErr w:type="spellEnd"/>
            <w:r w:rsidR="00EA52D2">
              <w:rPr>
                <w:lang w:val="ru-RU"/>
              </w:rPr>
              <w:t xml:space="preserve"> </w:t>
            </w:r>
            <w:proofErr w:type="spellStart"/>
            <w:r w:rsidRPr="00BF590D">
              <w:t>сферы</w:t>
            </w:r>
            <w:proofErr w:type="spellEnd"/>
            <w:r w:rsidR="00EA52D2">
              <w:rPr>
                <w:lang w:val="ru-RU"/>
              </w:rPr>
              <w:t xml:space="preserve"> </w:t>
            </w:r>
            <w:proofErr w:type="spellStart"/>
            <w:r w:rsidRPr="00BF590D">
              <w:t>детей</w:t>
            </w:r>
            <w:proofErr w:type="spellEnd"/>
            <w:r w:rsidRPr="00BF590D">
              <w:t>.</w:t>
            </w:r>
          </w:p>
          <w:p w:rsidR="00CD2F08" w:rsidRPr="003118B1" w:rsidRDefault="00CD2F08" w:rsidP="003118B1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right="113" w:firstLine="0"/>
              <w:contextualSpacing/>
              <w:rPr>
                <w:lang w:val="ru-RU"/>
              </w:rPr>
            </w:pPr>
          </w:p>
        </w:tc>
      </w:tr>
      <w:tr w:rsidR="00CD2F08" w:rsidTr="007202F2">
        <w:trPr>
          <w:cantSplit/>
          <w:trHeight w:val="113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B3546" w:rsidRPr="003B3546" w:rsidRDefault="00BF590D" w:rsidP="003B3546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right="113" w:firstLine="0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</w:rPr>
              <w:t>I</w:t>
            </w:r>
            <w:r w:rsidR="00CD2F08" w:rsidRPr="00BF590D">
              <w:rPr>
                <w:b/>
              </w:rPr>
              <w:t>II</w:t>
            </w:r>
            <w:r w:rsidR="00D557C8">
              <w:rPr>
                <w:b/>
                <w:lang w:val="ru-RU"/>
              </w:rPr>
              <w:t xml:space="preserve"> этап-</w:t>
            </w:r>
            <w:r w:rsidR="003B3546" w:rsidRPr="003B3546">
              <w:rPr>
                <w:b/>
                <w:lang w:val="ru-RU"/>
              </w:rPr>
              <w:t>Рефлексивно</w:t>
            </w:r>
          </w:p>
          <w:p w:rsidR="00BF590D" w:rsidRPr="003B3546" w:rsidRDefault="00D557C8" w:rsidP="00C84557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right="113" w:firstLine="567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="00CD2F08" w:rsidRPr="003B3546">
              <w:rPr>
                <w:b/>
                <w:lang w:val="ru-RU"/>
              </w:rPr>
              <w:t>бобщающий</w:t>
            </w:r>
          </w:p>
          <w:p w:rsidR="00CD2F08" w:rsidRPr="003B3546" w:rsidRDefault="00420160" w:rsidP="00C84557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right="11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май</w:t>
            </w:r>
            <w:r w:rsidR="003B3546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1 уч. г.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F08" w:rsidRPr="00BF590D" w:rsidRDefault="00CD2F08" w:rsidP="00BF590D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firstLine="33"/>
              <w:contextualSpacing/>
              <w:rPr>
                <w:lang w:val="ru-RU"/>
              </w:rPr>
            </w:pPr>
            <w:r w:rsidRPr="00BF590D">
              <w:rPr>
                <w:lang w:val="ru-RU"/>
              </w:rPr>
              <w:t>Мониторинговые исследования уровня развития  словаря  детей и  компетентности в предметном мире     в ходе  реализации проекта</w:t>
            </w:r>
          </w:p>
          <w:p w:rsidR="00CD2F08" w:rsidRPr="00BF590D" w:rsidRDefault="00CD2F08" w:rsidP="00BF590D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firstLine="33"/>
              <w:contextualSpacing/>
              <w:rPr>
                <w:lang w:val="ru-RU"/>
              </w:rPr>
            </w:pPr>
          </w:p>
          <w:p w:rsidR="00CD2F08" w:rsidRPr="00BF590D" w:rsidRDefault="00CD2F08" w:rsidP="00BF590D">
            <w:pPr>
              <w:pStyle w:val="msonormalbullet2gif"/>
              <w:tabs>
                <w:tab w:val="left" w:pos="9356"/>
              </w:tabs>
              <w:autoSpaceDE w:val="0"/>
              <w:snapToGrid w:val="0"/>
              <w:spacing w:before="0" w:after="0"/>
              <w:ind w:firstLine="33"/>
              <w:contextualSpacing/>
              <w:rPr>
                <w:lang w:val="ru-RU"/>
              </w:rPr>
            </w:pPr>
          </w:p>
          <w:p w:rsidR="00CD2F08" w:rsidRPr="00BF590D" w:rsidRDefault="00CD2F08" w:rsidP="00BF590D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firstLine="33"/>
              <w:contextualSpacing/>
              <w:rPr>
                <w:lang w:val="ru-RU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F08" w:rsidRPr="00BF590D" w:rsidRDefault="00CD2F08" w:rsidP="00BF590D">
            <w:pPr>
              <w:pStyle w:val="msonormalbullet2gif"/>
              <w:tabs>
                <w:tab w:val="left" w:pos="9356"/>
              </w:tabs>
              <w:spacing w:before="0" w:after="0"/>
              <w:ind w:firstLine="33"/>
              <w:contextualSpacing/>
              <w:rPr>
                <w:lang w:val="ru-RU"/>
              </w:rPr>
            </w:pPr>
            <w:r w:rsidRPr="00BF590D">
              <w:rPr>
                <w:lang w:val="ru-RU"/>
              </w:rPr>
              <w:t>Проведение анализа педагогической деятельности в рамках проекта (в форме творческого отчета), создание презентаций, фотогазеты, о</w:t>
            </w:r>
            <w:r w:rsidR="00BF590D">
              <w:rPr>
                <w:lang w:val="ru-RU"/>
              </w:rPr>
              <w:t>свещение результатов проекта в</w:t>
            </w:r>
            <w:r w:rsidRPr="00BF590D">
              <w:rPr>
                <w:lang w:val="ru-RU"/>
              </w:rPr>
              <w:t>газете «</w:t>
            </w:r>
            <w:r w:rsidR="00BF590D">
              <w:rPr>
                <w:lang w:val="ru-RU"/>
              </w:rPr>
              <w:t xml:space="preserve">Орешки </w:t>
            </w:r>
            <w:r w:rsidRPr="00BF590D">
              <w:rPr>
                <w:lang w:val="ru-RU"/>
              </w:rPr>
              <w:t xml:space="preserve">от Белочки» и </w:t>
            </w:r>
            <w:r w:rsidR="00CA5D7D" w:rsidRPr="00BF590D">
              <w:rPr>
                <w:lang w:val="ru-RU"/>
              </w:rPr>
              <w:t xml:space="preserve">в </w:t>
            </w:r>
            <w:r w:rsidRPr="00BF590D">
              <w:rPr>
                <w:lang w:val="ru-RU"/>
              </w:rPr>
              <w:t>аудио</w:t>
            </w:r>
            <w:r w:rsidR="00EA52D2">
              <w:rPr>
                <w:lang w:val="ru-RU"/>
              </w:rPr>
              <w:t>-</w:t>
            </w:r>
            <w:r w:rsidRPr="00BF590D">
              <w:rPr>
                <w:lang w:val="ru-RU"/>
              </w:rPr>
              <w:t>газете.</w:t>
            </w:r>
          </w:p>
          <w:p w:rsidR="00CD2F08" w:rsidRPr="00BF590D" w:rsidRDefault="00CD2F08" w:rsidP="00BF590D">
            <w:pPr>
              <w:pStyle w:val="msonormalbullet2gif"/>
              <w:tabs>
                <w:tab w:val="left" w:pos="9356"/>
              </w:tabs>
              <w:autoSpaceDE w:val="0"/>
              <w:spacing w:before="0" w:after="0"/>
              <w:ind w:firstLine="33"/>
              <w:contextualSpacing/>
              <w:rPr>
                <w:lang w:val="ru-RU"/>
              </w:rPr>
            </w:pPr>
          </w:p>
        </w:tc>
      </w:tr>
    </w:tbl>
    <w:p w:rsidR="00BF590D" w:rsidRDefault="00BF590D" w:rsidP="00E06F0F">
      <w:pPr>
        <w:spacing w:line="360" w:lineRule="auto"/>
        <w:ind w:right="111" w:firstLine="567"/>
        <w:contextualSpacing/>
        <w:jc w:val="both"/>
        <w:rPr>
          <w:bCs/>
          <w:iCs/>
          <w:kern w:val="32"/>
          <w:sz w:val="32"/>
          <w:szCs w:val="28"/>
        </w:rPr>
      </w:pP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bCs/>
          <w:iCs/>
          <w:kern w:val="32"/>
          <w:sz w:val="28"/>
          <w:szCs w:val="28"/>
          <w:lang w:eastAsia="ru-RU"/>
        </w:rPr>
      </w:pPr>
      <w:r w:rsidRPr="00BF590D">
        <w:rPr>
          <w:bCs/>
          <w:iCs/>
          <w:kern w:val="32"/>
          <w:sz w:val="32"/>
          <w:szCs w:val="28"/>
        </w:rPr>
        <w:t xml:space="preserve">Примечание: данный проект реализовывался в МДОУ комбинированного вида </w:t>
      </w:r>
      <w:r>
        <w:rPr>
          <w:bCs/>
          <w:iCs/>
          <w:kern w:val="32"/>
          <w:sz w:val="28"/>
          <w:szCs w:val="28"/>
          <w:lang w:val="en-US"/>
        </w:rPr>
        <w:t>II</w:t>
      </w:r>
      <w:r>
        <w:rPr>
          <w:bCs/>
          <w:iCs/>
          <w:kern w:val="32"/>
          <w:sz w:val="28"/>
          <w:szCs w:val="28"/>
        </w:rPr>
        <w:t>категории №77 «Бусинка»</w:t>
      </w:r>
      <w:r w:rsidR="00420160">
        <w:rPr>
          <w:bCs/>
          <w:iCs/>
          <w:kern w:val="32"/>
          <w:sz w:val="28"/>
          <w:szCs w:val="28"/>
        </w:rPr>
        <w:t xml:space="preserve"> с 2007 по 2010 г.</w:t>
      </w:r>
      <w:r w:rsidR="000C3AE2">
        <w:rPr>
          <w:bCs/>
          <w:iCs/>
          <w:kern w:val="32"/>
          <w:sz w:val="28"/>
          <w:szCs w:val="28"/>
        </w:rPr>
        <w:t>г</w:t>
      </w:r>
      <w:r>
        <w:rPr>
          <w:bCs/>
          <w:iCs/>
          <w:kern w:val="32"/>
          <w:sz w:val="28"/>
          <w:szCs w:val="28"/>
        </w:rPr>
        <w:t xml:space="preserve">. </w:t>
      </w:r>
    </w:p>
    <w:p w:rsidR="00BF590D" w:rsidRPr="003118B1" w:rsidRDefault="00420160" w:rsidP="003118B1">
      <w:pPr>
        <w:spacing w:line="360" w:lineRule="auto"/>
        <w:ind w:right="111" w:firstLine="567"/>
        <w:contextualSpacing/>
        <w:jc w:val="both"/>
        <w:rPr>
          <w:bCs/>
          <w:iCs/>
          <w:kern w:val="32"/>
          <w:sz w:val="28"/>
          <w:szCs w:val="28"/>
        </w:rPr>
      </w:pPr>
      <w:r>
        <w:rPr>
          <w:bCs/>
          <w:iCs/>
          <w:kern w:val="32"/>
          <w:sz w:val="28"/>
          <w:szCs w:val="28"/>
        </w:rPr>
        <w:t>С 2011 года (сентябрь) проект</w:t>
      </w:r>
      <w:r w:rsidR="000C3AE2">
        <w:rPr>
          <w:bCs/>
          <w:iCs/>
          <w:kern w:val="32"/>
          <w:sz w:val="28"/>
          <w:szCs w:val="28"/>
        </w:rPr>
        <w:t xml:space="preserve"> реализовывался в старшей  и продолжает реализовыватьс</w:t>
      </w:r>
      <w:r w:rsidR="00163C6F">
        <w:rPr>
          <w:bCs/>
          <w:iCs/>
          <w:kern w:val="32"/>
          <w:sz w:val="28"/>
          <w:szCs w:val="28"/>
        </w:rPr>
        <w:t xml:space="preserve">я в  подготовительной группе. </w:t>
      </w:r>
      <w:r w:rsidR="00CD2F08">
        <w:rPr>
          <w:bCs/>
          <w:iCs/>
          <w:kern w:val="32"/>
          <w:sz w:val="28"/>
          <w:szCs w:val="28"/>
        </w:rPr>
        <w:t xml:space="preserve">МБДОУ «Белочка» </w:t>
      </w:r>
      <w:proofErr w:type="gramStart"/>
      <w:r w:rsidR="00CD2F08">
        <w:rPr>
          <w:bCs/>
          <w:iCs/>
          <w:kern w:val="32"/>
          <w:sz w:val="28"/>
          <w:szCs w:val="28"/>
        </w:rPr>
        <w:t>введён</w:t>
      </w:r>
      <w:proofErr w:type="gramEnd"/>
      <w:r w:rsidR="00CD2F08">
        <w:rPr>
          <w:bCs/>
          <w:iCs/>
          <w:kern w:val="32"/>
          <w:sz w:val="28"/>
          <w:szCs w:val="28"/>
        </w:rPr>
        <w:t xml:space="preserve"> в эксплуатацию в марте 2011 года. По сентябрь</w:t>
      </w:r>
      <w:r w:rsidR="000C3AE2">
        <w:rPr>
          <w:bCs/>
          <w:iCs/>
          <w:kern w:val="32"/>
          <w:sz w:val="28"/>
          <w:szCs w:val="28"/>
        </w:rPr>
        <w:t xml:space="preserve"> 2011 года</w:t>
      </w:r>
      <w:r w:rsidR="00CD2F08">
        <w:rPr>
          <w:bCs/>
          <w:iCs/>
          <w:kern w:val="32"/>
          <w:sz w:val="28"/>
          <w:szCs w:val="28"/>
        </w:rPr>
        <w:t xml:space="preserve"> шло комплектование воспита</w:t>
      </w:r>
      <w:r w:rsidR="000C3AE2">
        <w:rPr>
          <w:bCs/>
          <w:iCs/>
          <w:kern w:val="32"/>
          <w:sz w:val="28"/>
          <w:szCs w:val="28"/>
        </w:rPr>
        <w:t xml:space="preserve">нников. На данный момент в </w:t>
      </w:r>
      <w:r w:rsidR="00CD2F08">
        <w:rPr>
          <w:bCs/>
          <w:iCs/>
          <w:kern w:val="32"/>
          <w:sz w:val="28"/>
          <w:szCs w:val="28"/>
        </w:rPr>
        <w:t xml:space="preserve"> проект внесены корректировки</w:t>
      </w:r>
      <w:r w:rsidR="003118B1">
        <w:rPr>
          <w:bCs/>
          <w:iCs/>
          <w:kern w:val="32"/>
          <w:sz w:val="28"/>
          <w:szCs w:val="28"/>
        </w:rPr>
        <w:t xml:space="preserve"> в связи с особенностями детей.</w:t>
      </w:r>
    </w:p>
    <w:p w:rsidR="00CD2F08" w:rsidRDefault="00CD2F08" w:rsidP="00BF590D">
      <w:pPr>
        <w:spacing w:line="360" w:lineRule="auto"/>
        <w:ind w:right="-1" w:firstLine="567"/>
        <w:contextualSpacing/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Ожидаемые результаты и средства контроля</w:t>
      </w:r>
    </w:p>
    <w:p w:rsidR="00CD2F08" w:rsidRPr="00BF7260" w:rsidRDefault="00CD2F08" w:rsidP="00E06F0F">
      <w:pPr>
        <w:pStyle w:val="msonormalbullet2gif"/>
        <w:tabs>
          <w:tab w:val="left" w:pos="9356"/>
        </w:tabs>
        <w:spacing w:before="0" w:after="0" w:line="360" w:lineRule="auto"/>
        <w:ind w:right="-1" w:firstLine="567"/>
        <w:contextualSpacing/>
        <w:rPr>
          <w:sz w:val="28"/>
          <w:szCs w:val="28"/>
          <w:lang w:val="ru-RU"/>
        </w:rPr>
      </w:pPr>
      <w:r w:rsidRPr="00CD2F08">
        <w:rPr>
          <w:rFonts w:eastAsia="MS Mincho"/>
          <w:sz w:val="28"/>
          <w:szCs w:val="28"/>
          <w:lang w:val="ru-RU" w:eastAsia="ja-JP"/>
        </w:rPr>
        <w:t>Важным условием воспитания дошкольника является диагностическое обследование. Показателями эффективной реализации содержания проекта</w:t>
      </w:r>
      <w:r w:rsidRPr="00CD2F08">
        <w:rPr>
          <w:sz w:val="28"/>
          <w:szCs w:val="28"/>
          <w:lang w:val="ru-RU"/>
        </w:rPr>
        <w:t xml:space="preserve"> была применена диагнос</w:t>
      </w:r>
      <w:r w:rsidR="000C3AE2">
        <w:rPr>
          <w:sz w:val="28"/>
          <w:szCs w:val="28"/>
          <w:lang w:val="ru-RU"/>
        </w:rPr>
        <w:t>ти</w:t>
      </w:r>
      <w:r w:rsidR="00163C6F">
        <w:rPr>
          <w:sz w:val="28"/>
          <w:szCs w:val="28"/>
          <w:lang w:val="ru-RU"/>
        </w:rPr>
        <w:t>ческая мет</w:t>
      </w:r>
      <w:r w:rsidR="00984309">
        <w:rPr>
          <w:sz w:val="28"/>
          <w:szCs w:val="28"/>
          <w:lang w:val="ru-RU"/>
        </w:rPr>
        <w:t>одика Г.А. Волковой (приложение</w:t>
      </w:r>
      <w:proofErr w:type="gramStart"/>
      <w:r w:rsidR="000C3AE2">
        <w:rPr>
          <w:sz w:val="28"/>
          <w:szCs w:val="28"/>
          <w:lang w:val="ru-RU"/>
        </w:rPr>
        <w:t>1</w:t>
      </w:r>
      <w:proofErr w:type="gramEnd"/>
      <w:r w:rsidR="000C3AE2">
        <w:rPr>
          <w:sz w:val="28"/>
          <w:szCs w:val="28"/>
          <w:lang w:val="ru-RU"/>
        </w:rPr>
        <w:t xml:space="preserve">). Диагностическая методика </w:t>
      </w:r>
      <w:r w:rsidRPr="00CD2F08">
        <w:rPr>
          <w:sz w:val="28"/>
          <w:szCs w:val="28"/>
          <w:lang w:val="ru-RU"/>
        </w:rPr>
        <w:t xml:space="preserve">по нашему мнению,  наиболее информативно показывает уровень </w:t>
      </w:r>
      <w:proofErr w:type="spellStart"/>
      <w:r w:rsidR="00EA52D2">
        <w:rPr>
          <w:sz w:val="28"/>
          <w:szCs w:val="28"/>
          <w:lang w:val="ru-RU"/>
        </w:rPr>
        <w:t>сформированн</w:t>
      </w:r>
      <w:r w:rsidRPr="00CD2F08">
        <w:rPr>
          <w:sz w:val="28"/>
          <w:szCs w:val="28"/>
          <w:lang w:val="ru-RU"/>
        </w:rPr>
        <w:t>ости</w:t>
      </w:r>
      <w:proofErr w:type="spellEnd"/>
      <w:r w:rsidRPr="00CD2F08">
        <w:rPr>
          <w:sz w:val="28"/>
          <w:szCs w:val="28"/>
          <w:lang w:val="ru-RU"/>
        </w:rPr>
        <w:t xml:space="preserve"> активного словаря. С её помощью мы определили состояние глагольного словаря, умение детей подбирать антонимы к словам, подбирать карти</w:t>
      </w:r>
      <w:r w:rsidR="000C3AE2">
        <w:rPr>
          <w:sz w:val="28"/>
          <w:szCs w:val="28"/>
          <w:lang w:val="ru-RU"/>
        </w:rPr>
        <w:t xml:space="preserve">нки по лексическим темам, </w:t>
      </w:r>
      <w:r w:rsidRPr="00CD2F08">
        <w:rPr>
          <w:sz w:val="28"/>
          <w:szCs w:val="28"/>
          <w:lang w:val="ru-RU"/>
        </w:rPr>
        <w:t xml:space="preserve"> назыв</w:t>
      </w:r>
      <w:r w:rsidR="000C3AE2">
        <w:rPr>
          <w:sz w:val="28"/>
          <w:szCs w:val="28"/>
          <w:lang w:val="ru-RU"/>
        </w:rPr>
        <w:t xml:space="preserve">ать картинки по описанию, </w:t>
      </w:r>
      <w:r w:rsidRPr="00CD2F08">
        <w:rPr>
          <w:sz w:val="28"/>
          <w:szCs w:val="28"/>
          <w:lang w:val="ru-RU"/>
        </w:rPr>
        <w:t xml:space="preserve"> подбирать </w:t>
      </w:r>
      <w:r w:rsidR="000C3AE2">
        <w:rPr>
          <w:sz w:val="28"/>
          <w:szCs w:val="28"/>
          <w:lang w:val="ru-RU"/>
        </w:rPr>
        <w:t xml:space="preserve">однокоренные родственные слова </w:t>
      </w:r>
      <w:r w:rsidRPr="00CD2F08">
        <w:rPr>
          <w:sz w:val="28"/>
          <w:szCs w:val="28"/>
          <w:lang w:val="ru-RU"/>
        </w:rPr>
        <w:t xml:space="preserve"> заданным. </w:t>
      </w:r>
      <w:r w:rsidRPr="00CD2F08">
        <w:rPr>
          <w:color w:val="000000"/>
          <w:sz w:val="28"/>
          <w:szCs w:val="28"/>
          <w:lang w:val="ru-RU"/>
        </w:rPr>
        <w:t xml:space="preserve">По результатам диагностики прослеживается положительная динамика в развитии словаря </w:t>
      </w:r>
      <w:r w:rsidRPr="00CD2F08">
        <w:rPr>
          <w:color w:val="000000"/>
          <w:sz w:val="28"/>
          <w:szCs w:val="28"/>
          <w:lang w:val="ru-RU"/>
        </w:rPr>
        <w:lastRenderedPageBreak/>
        <w:t>дош</w:t>
      </w:r>
      <w:r w:rsidR="00082FEF">
        <w:rPr>
          <w:color w:val="000000"/>
          <w:sz w:val="28"/>
          <w:szCs w:val="28"/>
          <w:lang w:val="ru-RU"/>
        </w:rPr>
        <w:t>кольников (таблица</w:t>
      </w:r>
      <w:r w:rsidRPr="00CD2F08">
        <w:rPr>
          <w:color w:val="000000"/>
          <w:sz w:val="28"/>
          <w:szCs w:val="28"/>
          <w:lang w:val="ru-RU"/>
        </w:rPr>
        <w:t xml:space="preserve">  №4</w:t>
      </w:r>
      <w:r w:rsidR="00082FEF">
        <w:rPr>
          <w:color w:val="000000"/>
          <w:sz w:val="28"/>
          <w:szCs w:val="28"/>
          <w:lang w:val="ru-RU"/>
        </w:rPr>
        <w:t>)</w:t>
      </w:r>
      <w:r w:rsidRPr="00CD2F08">
        <w:rPr>
          <w:color w:val="000000"/>
          <w:sz w:val="28"/>
          <w:szCs w:val="28"/>
          <w:lang w:val="ru-RU"/>
        </w:rPr>
        <w:t>.</w:t>
      </w:r>
      <w:r w:rsidRPr="00CD2F08">
        <w:rPr>
          <w:bCs/>
          <w:iCs/>
          <w:kern w:val="32"/>
          <w:sz w:val="28"/>
          <w:szCs w:val="28"/>
          <w:lang w:val="ru-RU"/>
        </w:rPr>
        <w:t>Надо отметить, что для выявления эффективности проекта было проведено диагностическое обследование уровня  к</w:t>
      </w:r>
      <w:r w:rsidR="003118B1">
        <w:rPr>
          <w:bCs/>
          <w:iCs/>
          <w:kern w:val="32"/>
          <w:sz w:val="28"/>
          <w:szCs w:val="28"/>
          <w:lang w:val="ru-RU"/>
        </w:rPr>
        <w:t>омпетентности в предметном мире</w:t>
      </w:r>
      <w:r w:rsidR="00984309">
        <w:rPr>
          <w:bCs/>
          <w:iCs/>
          <w:kern w:val="32"/>
          <w:sz w:val="28"/>
          <w:szCs w:val="28"/>
          <w:lang w:val="ru-RU"/>
        </w:rPr>
        <w:t xml:space="preserve"> (приложение</w:t>
      </w:r>
      <w:r w:rsidR="00A419BD">
        <w:rPr>
          <w:bCs/>
          <w:iCs/>
          <w:kern w:val="32"/>
          <w:sz w:val="28"/>
          <w:szCs w:val="28"/>
          <w:lang w:val="ru-RU"/>
        </w:rPr>
        <w:t xml:space="preserve"> 2</w:t>
      </w:r>
      <w:r w:rsidR="00163C6F">
        <w:rPr>
          <w:bCs/>
          <w:iCs/>
          <w:kern w:val="32"/>
          <w:sz w:val="28"/>
          <w:szCs w:val="28"/>
          <w:lang w:val="ru-RU"/>
        </w:rPr>
        <w:t>)</w:t>
      </w:r>
      <w:r w:rsidR="003118B1">
        <w:rPr>
          <w:bCs/>
          <w:iCs/>
          <w:kern w:val="32"/>
          <w:sz w:val="28"/>
          <w:szCs w:val="28"/>
          <w:lang w:val="ru-RU"/>
        </w:rPr>
        <w:t xml:space="preserve">, </w:t>
      </w:r>
      <w:r w:rsidRPr="00CD2F08">
        <w:rPr>
          <w:bCs/>
          <w:iCs/>
          <w:kern w:val="32"/>
          <w:sz w:val="28"/>
          <w:szCs w:val="28"/>
          <w:lang w:val="ru-RU"/>
        </w:rPr>
        <w:t>где прослеживается положительная динамика (таблица №5)</w:t>
      </w:r>
    </w:p>
    <w:p w:rsidR="00EA52D2" w:rsidRPr="00EA52D2" w:rsidRDefault="00EA52D2" w:rsidP="00EA52D2">
      <w:pPr>
        <w:spacing w:line="360" w:lineRule="auto"/>
        <w:ind w:right="-1" w:firstLine="567"/>
        <w:contextualSpacing/>
        <w:jc w:val="right"/>
        <w:rPr>
          <w:kern w:val="32"/>
        </w:rPr>
      </w:pPr>
      <w:r w:rsidRPr="00EA52D2">
        <w:rPr>
          <w:kern w:val="32"/>
        </w:rPr>
        <w:t>Таблица №4.</w:t>
      </w:r>
    </w:p>
    <w:p w:rsidR="00CD2F08" w:rsidRDefault="00CD2F08" w:rsidP="00E06F0F">
      <w:pPr>
        <w:spacing w:line="360" w:lineRule="auto"/>
        <w:ind w:right="-1" w:firstLine="567"/>
        <w:contextualSpacing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Результаты диагностики уровня </w:t>
      </w:r>
      <w:proofErr w:type="spellStart"/>
      <w:r>
        <w:rPr>
          <w:kern w:val="32"/>
          <w:sz w:val="28"/>
          <w:szCs w:val="28"/>
        </w:rPr>
        <w:t>сформированности</w:t>
      </w:r>
      <w:proofErr w:type="spellEnd"/>
      <w:r>
        <w:rPr>
          <w:kern w:val="32"/>
          <w:sz w:val="28"/>
          <w:szCs w:val="28"/>
        </w:rPr>
        <w:t xml:space="preserve"> активного словаря детей старшего дошкольного возраста</w:t>
      </w:r>
      <w:r w:rsidR="00C84557">
        <w:rPr>
          <w:kern w:val="32"/>
          <w:sz w:val="28"/>
          <w:szCs w:val="28"/>
        </w:rPr>
        <w:t xml:space="preserve">.                                                                  </w:t>
      </w:r>
    </w:p>
    <w:tbl>
      <w:tblPr>
        <w:tblW w:w="10314" w:type="dxa"/>
        <w:tblLayout w:type="fixed"/>
        <w:tblLook w:val="04A0"/>
      </w:tblPr>
      <w:tblGrid>
        <w:gridCol w:w="1275"/>
        <w:gridCol w:w="797"/>
        <w:gridCol w:w="798"/>
        <w:gridCol w:w="798"/>
        <w:gridCol w:w="798"/>
        <w:gridCol w:w="798"/>
        <w:gridCol w:w="1223"/>
        <w:gridCol w:w="1276"/>
        <w:gridCol w:w="1417"/>
        <w:gridCol w:w="1134"/>
      </w:tblGrid>
      <w:tr w:rsidR="00CD2F08" w:rsidTr="00BF590D">
        <w:trPr>
          <w:trHeight w:val="25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Default="00CD2F08" w:rsidP="00BF590D">
            <w:pPr>
              <w:snapToGrid w:val="0"/>
              <w:spacing w:line="360" w:lineRule="auto"/>
              <w:contextualSpacing/>
            </w:pPr>
          </w:p>
          <w:p w:rsidR="00CD2F08" w:rsidRDefault="00CD2F08" w:rsidP="00BF590D">
            <w:pPr>
              <w:spacing w:line="360" w:lineRule="auto"/>
              <w:ind w:right="111"/>
              <w:contextualSpacing/>
              <w:jc w:val="both"/>
            </w:pPr>
            <w:r>
              <w:t xml:space="preserve">Уровень 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</w:p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2007 – 2008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</w:p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2008-2009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</w:p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 xml:space="preserve">2009-2010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</w:p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2010-2011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</w:p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2011-2012</w:t>
            </w:r>
          </w:p>
        </w:tc>
      </w:tr>
      <w:tr w:rsidR="00CD2F08" w:rsidTr="00C20792">
        <w:trPr>
          <w:trHeight w:val="824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F08" w:rsidRDefault="00CD2F08" w:rsidP="00BF590D">
            <w:pPr>
              <w:spacing w:line="360" w:lineRule="auto"/>
              <w:contextualSpacing/>
              <w:jc w:val="both"/>
            </w:pPr>
          </w:p>
        </w:tc>
        <w:tc>
          <w:tcPr>
            <w:tcW w:w="52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2F08" w:rsidRDefault="00CD2F08" w:rsidP="00082FEF">
            <w:pPr>
              <w:snapToGrid w:val="0"/>
              <w:spacing w:line="360" w:lineRule="auto"/>
              <w:ind w:right="111"/>
              <w:contextualSpacing/>
              <w:jc w:val="center"/>
            </w:pPr>
            <w:r>
              <w:t>МБДОУ № 77 «Бусинка»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D2F08" w:rsidRDefault="00CD2F08" w:rsidP="00C20792">
            <w:pPr>
              <w:snapToGrid w:val="0"/>
              <w:spacing w:line="360" w:lineRule="auto"/>
              <w:ind w:left="113" w:right="111"/>
              <w:contextualSpacing/>
              <w:jc w:val="both"/>
            </w:pPr>
            <w:r>
              <w:t>МБДОУ № 17 «Белочка» шло комплектование детского сада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Default="00CD2F08" w:rsidP="00BF590D">
            <w:pPr>
              <w:spacing w:line="360" w:lineRule="auto"/>
              <w:contextualSpacing/>
              <w:jc w:val="both"/>
            </w:pPr>
          </w:p>
        </w:tc>
      </w:tr>
      <w:tr w:rsidR="00CD2F08" w:rsidTr="00BF590D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F08" w:rsidRDefault="00CD2F08" w:rsidP="00BF590D">
            <w:pPr>
              <w:spacing w:line="360" w:lineRule="auto"/>
              <w:contextualSpacing/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309" w:rsidRDefault="00984309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</w:p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Н.Г.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309" w:rsidRDefault="00984309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</w:p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К.Г.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309" w:rsidRDefault="00984309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</w:p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Н.Г.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309" w:rsidRDefault="00984309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</w:p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К.Г.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309" w:rsidRDefault="00984309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</w:p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Н.Г.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309" w:rsidRDefault="00984309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</w:p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К.Г.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Default="00CD2F08" w:rsidP="00BF590D">
            <w:pPr>
              <w:spacing w:line="360" w:lineRule="auto"/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4309" w:rsidRDefault="00984309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</w:p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Н.Г</w:t>
            </w:r>
            <w:r w:rsidR="00BF590D">
              <w:rPr>
                <w:smallCap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F08" w:rsidRPr="00C84557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  <w:rPr>
                <w:smallCaps/>
                <w:sz w:val="20"/>
                <w:szCs w:val="20"/>
              </w:rPr>
            </w:pPr>
            <w:r w:rsidRPr="00C84557">
              <w:rPr>
                <w:smallCaps/>
                <w:sz w:val="20"/>
                <w:szCs w:val="20"/>
              </w:rPr>
              <w:t>Декабрь 2011-2012 уч.г.</w:t>
            </w:r>
          </w:p>
        </w:tc>
      </w:tr>
      <w:tr w:rsidR="00CD2F08" w:rsidTr="00BF590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Высокий</w:t>
            </w:r>
          </w:p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9%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35%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15%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38%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20%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40%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Default="00CD2F08" w:rsidP="00BF590D">
            <w:pPr>
              <w:spacing w:line="360" w:lineRule="auto"/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35%</w:t>
            </w:r>
          </w:p>
        </w:tc>
      </w:tr>
      <w:tr w:rsidR="00CD2F08" w:rsidTr="00BF590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Default="00CD2F08" w:rsidP="00C20792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Средний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71%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65%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75%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62%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75%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60%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Default="00CD2F08" w:rsidP="00BF590D">
            <w:pPr>
              <w:spacing w:line="360" w:lineRule="auto"/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74%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65%</w:t>
            </w:r>
          </w:p>
        </w:tc>
      </w:tr>
      <w:tr w:rsidR="00CD2F08" w:rsidTr="00C20792">
        <w:trPr>
          <w:trHeight w:val="41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Default="00CD2F08" w:rsidP="00C20792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 xml:space="preserve">Низкий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20%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0%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10%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0%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5%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0%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Default="00CD2F08" w:rsidP="00BF590D">
            <w:pPr>
              <w:spacing w:line="360" w:lineRule="auto"/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F08" w:rsidRDefault="00CD2F08" w:rsidP="00BF590D">
            <w:pPr>
              <w:snapToGrid w:val="0"/>
              <w:spacing w:line="360" w:lineRule="auto"/>
              <w:ind w:right="111"/>
              <w:contextualSpacing/>
              <w:jc w:val="both"/>
            </w:pPr>
            <w:r>
              <w:t>0%</w:t>
            </w:r>
          </w:p>
        </w:tc>
      </w:tr>
    </w:tbl>
    <w:p w:rsidR="00CD2F08" w:rsidRDefault="00CD2F08" w:rsidP="00BF590D">
      <w:pPr>
        <w:spacing w:line="360" w:lineRule="auto"/>
        <w:ind w:right="111"/>
        <w:contextualSpacing/>
        <w:jc w:val="both"/>
        <w:rPr>
          <w:b/>
          <w:kern w:val="32"/>
          <w:sz w:val="28"/>
          <w:szCs w:val="28"/>
        </w:rPr>
      </w:pPr>
    </w:p>
    <w:p w:rsidR="00EA52D2" w:rsidRPr="00EA52D2" w:rsidRDefault="00EA52D2" w:rsidP="00EA52D2">
      <w:pPr>
        <w:spacing w:line="360" w:lineRule="auto"/>
        <w:ind w:right="111" w:firstLine="567"/>
        <w:contextualSpacing/>
        <w:jc w:val="right"/>
        <w:rPr>
          <w:kern w:val="32"/>
        </w:rPr>
      </w:pPr>
      <w:r w:rsidRPr="00EA52D2">
        <w:rPr>
          <w:kern w:val="32"/>
        </w:rPr>
        <w:t>Таблица №5</w:t>
      </w:r>
    </w:p>
    <w:p w:rsidR="00CD2F08" w:rsidRDefault="00CD2F08" w:rsidP="00E06F0F">
      <w:pPr>
        <w:spacing w:line="360" w:lineRule="auto"/>
        <w:ind w:right="111" w:firstLine="567"/>
        <w:contextualSpacing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Результаты диагностики уровня компетентности  детей в предметном мире старшего дошкольного возраста </w:t>
      </w:r>
    </w:p>
    <w:tbl>
      <w:tblPr>
        <w:tblW w:w="10027" w:type="dxa"/>
        <w:tblInd w:w="287" w:type="dxa"/>
        <w:tblLayout w:type="fixed"/>
        <w:tblLook w:val="04A0"/>
      </w:tblPr>
      <w:tblGrid>
        <w:gridCol w:w="1136"/>
        <w:gridCol w:w="710"/>
        <w:gridCol w:w="709"/>
        <w:gridCol w:w="709"/>
        <w:gridCol w:w="708"/>
        <w:gridCol w:w="709"/>
        <w:gridCol w:w="567"/>
        <w:gridCol w:w="2228"/>
        <w:gridCol w:w="751"/>
        <w:gridCol w:w="1800"/>
      </w:tblGrid>
      <w:tr w:rsidR="00CD2F08" w:rsidTr="0068310E">
        <w:trPr>
          <w:trHeight w:val="966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</w:p>
          <w:p w:rsidR="00CD2F08" w:rsidRDefault="00CD2F08" w:rsidP="00C20792">
            <w:pPr>
              <w:spacing w:line="360" w:lineRule="auto"/>
              <w:ind w:left="-11"/>
              <w:contextualSpacing/>
              <w:jc w:val="both"/>
            </w:pPr>
            <w:r>
              <w:t>Уровень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</w:p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2007 – 2008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</w:p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2008-2009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</w:p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2009-2010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</w:p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2010-2011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</w:p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2011-2012</w:t>
            </w:r>
          </w:p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</w:p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</w:p>
        </w:tc>
      </w:tr>
      <w:tr w:rsidR="00CD2F08" w:rsidTr="0068310E">
        <w:trPr>
          <w:trHeight w:val="285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F08" w:rsidRDefault="00CD2F08" w:rsidP="00C20792">
            <w:pPr>
              <w:spacing w:line="360" w:lineRule="auto"/>
              <w:ind w:left="-11"/>
              <w:contextualSpacing/>
              <w:jc w:val="both"/>
            </w:pPr>
          </w:p>
        </w:tc>
        <w:tc>
          <w:tcPr>
            <w:tcW w:w="4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F08" w:rsidRDefault="00CD2F08" w:rsidP="00984309">
            <w:pPr>
              <w:snapToGrid w:val="0"/>
              <w:spacing w:line="360" w:lineRule="auto"/>
              <w:ind w:left="-11"/>
              <w:contextualSpacing/>
              <w:jc w:val="center"/>
            </w:pPr>
            <w:r>
              <w:t>МБДОУ № 77 «Бусинка»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D2F08" w:rsidRDefault="00CD2F08" w:rsidP="00C20792">
            <w:pPr>
              <w:snapToGrid w:val="0"/>
              <w:spacing w:line="360" w:lineRule="auto"/>
              <w:ind w:left="-11" w:right="113"/>
              <w:contextualSpacing/>
              <w:jc w:val="both"/>
            </w:pPr>
            <w:r>
              <w:t>МБДОУ № 17 «Белочка» шло комплектование детского сада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Default="00CD2F08" w:rsidP="00C20792">
            <w:pPr>
              <w:spacing w:line="360" w:lineRule="auto"/>
              <w:ind w:left="-11"/>
              <w:contextualSpacing/>
              <w:jc w:val="both"/>
            </w:pPr>
          </w:p>
        </w:tc>
      </w:tr>
      <w:tr w:rsidR="00CD2F08" w:rsidTr="0068310E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F08" w:rsidRDefault="00CD2F08" w:rsidP="00C20792">
            <w:pPr>
              <w:spacing w:line="360" w:lineRule="auto"/>
              <w:ind w:left="-11"/>
              <w:contextualSpacing/>
              <w:jc w:val="both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309" w:rsidRDefault="00984309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  <w:sz w:val="20"/>
                <w:szCs w:val="20"/>
              </w:rPr>
            </w:pPr>
          </w:p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Н.Г.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309" w:rsidRDefault="00984309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  <w:sz w:val="20"/>
                <w:szCs w:val="20"/>
              </w:rPr>
            </w:pPr>
          </w:p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К.Г.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309" w:rsidRDefault="00984309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  <w:sz w:val="20"/>
                <w:szCs w:val="20"/>
              </w:rPr>
            </w:pPr>
          </w:p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Н.Г.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309" w:rsidRDefault="00984309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  <w:sz w:val="20"/>
                <w:szCs w:val="20"/>
              </w:rPr>
            </w:pPr>
          </w:p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К.Г.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309" w:rsidRDefault="00984309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  <w:sz w:val="20"/>
                <w:szCs w:val="20"/>
              </w:rPr>
            </w:pPr>
          </w:p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Н.Г.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309" w:rsidRDefault="00984309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  <w:sz w:val="20"/>
                <w:szCs w:val="20"/>
              </w:rPr>
            </w:pPr>
          </w:p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К.Г.</w:t>
            </w: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Default="00CD2F08" w:rsidP="00C20792">
            <w:pPr>
              <w:spacing w:line="360" w:lineRule="auto"/>
              <w:ind w:left="-11"/>
              <w:contextualSpacing/>
              <w:jc w:val="both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Н.Г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ДЕКАБРЬ </w:t>
            </w:r>
          </w:p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  <w:rPr>
                <w:smallCaps/>
              </w:rPr>
            </w:pPr>
            <w:r>
              <w:rPr>
                <w:smallCaps/>
                <w:sz w:val="20"/>
                <w:szCs w:val="20"/>
              </w:rPr>
              <w:t xml:space="preserve">2011-2012 </w:t>
            </w:r>
          </w:p>
        </w:tc>
      </w:tr>
      <w:tr w:rsidR="00CD2F08" w:rsidTr="0068310E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Высокий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25%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15%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33%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25%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35%</w:t>
            </w: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Default="00CD2F08" w:rsidP="00C20792">
            <w:pPr>
              <w:spacing w:line="360" w:lineRule="auto"/>
              <w:ind w:left="-11"/>
              <w:contextualSpacing/>
              <w:jc w:val="both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18%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30%</w:t>
            </w:r>
          </w:p>
        </w:tc>
      </w:tr>
      <w:tr w:rsidR="00CD2F08" w:rsidTr="0068310E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Средний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70%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65%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75%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62%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70%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75%</w:t>
            </w: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Default="00CD2F08" w:rsidP="00C20792">
            <w:pPr>
              <w:spacing w:line="360" w:lineRule="auto"/>
              <w:ind w:left="-11"/>
              <w:contextualSpacing/>
              <w:jc w:val="both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75%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F08" w:rsidRDefault="00CD2F08" w:rsidP="00C20792">
            <w:pPr>
              <w:tabs>
                <w:tab w:val="left" w:pos="175"/>
              </w:tabs>
              <w:snapToGrid w:val="0"/>
              <w:spacing w:line="360" w:lineRule="auto"/>
              <w:ind w:left="-11"/>
              <w:contextualSpacing/>
              <w:jc w:val="both"/>
            </w:pPr>
            <w:r>
              <w:t>70%</w:t>
            </w:r>
          </w:p>
        </w:tc>
      </w:tr>
      <w:tr w:rsidR="00CD2F08" w:rsidTr="0068310E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lastRenderedPageBreak/>
              <w:t>Низкий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25%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10%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10%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0%</w:t>
            </w: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F08" w:rsidRDefault="00CD2F08" w:rsidP="00C20792">
            <w:pPr>
              <w:spacing w:line="360" w:lineRule="auto"/>
              <w:ind w:left="-11"/>
              <w:contextualSpacing/>
              <w:jc w:val="both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7%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F08" w:rsidRDefault="00CD2F08" w:rsidP="00C20792">
            <w:pPr>
              <w:snapToGrid w:val="0"/>
              <w:spacing w:line="360" w:lineRule="auto"/>
              <w:ind w:left="-11"/>
              <w:contextualSpacing/>
              <w:jc w:val="both"/>
            </w:pPr>
            <w:r>
              <w:t>0%</w:t>
            </w:r>
          </w:p>
        </w:tc>
      </w:tr>
    </w:tbl>
    <w:p w:rsidR="00C20792" w:rsidRDefault="00C20792" w:rsidP="00E06F0F">
      <w:pPr>
        <w:pStyle w:val="msonormalbullet2gif"/>
        <w:spacing w:before="0" w:after="0" w:line="360" w:lineRule="auto"/>
        <w:ind w:firstLine="567"/>
        <w:contextualSpacing/>
        <w:rPr>
          <w:bCs/>
          <w:sz w:val="28"/>
          <w:szCs w:val="28"/>
          <w:lang w:val="ru-RU"/>
        </w:rPr>
      </w:pPr>
    </w:p>
    <w:p w:rsidR="003405D6" w:rsidRDefault="00082FEF" w:rsidP="00FC4C7D">
      <w:pPr>
        <w:spacing w:line="360" w:lineRule="auto"/>
        <w:ind w:left="170" w:right="57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CD2F08" w:rsidRPr="00CD2F08">
        <w:rPr>
          <w:bCs/>
          <w:sz w:val="28"/>
          <w:szCs w:val="28"/>
        </w:rPr>
        <w:t xml:space="preserve">осле полученных результатов </w:t>
      </w:r>
      <w:r w:rsidR="00CD2F08" w:rsidRPr="00CD2F08">
        <w:rPr>
          <w:sz w:val="28"/>
          <w:szCs w:val="28"/>
        </w:rPr>
        <w:t>можем сделать вывод, что работа, кото</w:t>
      </w:r>
      <w:r w:rsidR="009C1E01">
        <w:rPr>
          <w:sz w:val="28"/>
          <w:szCs w:val="28"/>
        </w:rPr>
        <w:t xml:space="preserve">рая проводилась в ходе проекта и </w:t>
      </w:r>
      <w:r w:rsidR="00CD2F08" w:rsidRPr="00CD2F08">
        <w:rPr>
          <w:sz w:val="28"/>
          <w:szCs w:val="28"/>
        </w:rPr>
        <w:t xml:space="preserve">является эффективной </w:t>
      </w:r>
      <w:r w:rsidR="00CD2F08" w:rsidRPr="009C1E01">
        <w:rPr>
          <w:sz w:val="28"/>
          <w:szCs w:val="28"/>
        </w:rPr>
        <w:t>и перспективной для дальнейшей реализации.</w:t>
      </w:r>
    </w:p>
    <w:p w:rsidR="000E428E" w:rsidRPr="002757FC" w:rsidRDefault="00102EE9" w:rsidP="002757FC">
      <w:pPr>
        <w:spacing w:line="360" w:lineRule="auto"/>
        <w:ind w:left="170"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целенаправленной и систематической работы по проекту повысилась познавательная ак</w:t>
      </w:r>
      <w:r w:rsidR="009C1E01">
        <w:rPr>
          <w:sz w:val="28"/>
          <w:szCs w:val="28"/>
        </w:rPr>
        <w:t>тивность,  компетентности детей в предметном мире</w:t>
      </w:r>
      <w:r>
        <w:rPr>
          <w:sz w:val="28"/>
          <w:szCs w:val="28"/>
        </w:rPr>
        <w:t xml:space="preserve">, что стимулировало </w:t>
      </w:r>
      <w:r w:rsidR="009C1E01">
        <w:rPr>
          <w:sz w:val="28"/>
          <w:szCs w:val="28"/>
        </w:rPr>
        <w:t xml:space="preserve">достаточный </w:t>
      </w:r>
      <w:r>
        <w:rPr>
          <w:sz w:val="28"/>
          <w:szCs w:val="28"/>
        </w:rPr>
        <w:t>рост активного словаря воспитанников.</w:t>
      </w:r>
      <w:r>
        <w:rPr>
          <w:color w:val="000000"/>
          <w:sz w:val="28"/>
          <w:szCs w:val="28"/>
        </w:rPr>
        <w:t>Значительное улучшение показателей высокого уровня объясняется тем, что деятельность</w:t>
      </w:r>
      <w:r w:rsidR="003405D6">
        <w:rPr>
          <w:color w:val="000000"/>
          <w:sz w:val="28"/>
          <w:szCs w:val="28"/>
        </w:rPr>
        <w:t xml:space="preserve">, направленная на улучшение развития словаря </w:t>
      </w:r>
      <w:r>
        <w:rPr>
          <w:color w:val="000000"/>
          <w:sz w:val="28"/>
          <w:szCs w:val="28"/>
        </w:rPr>
        <w:t xml:space="preserve"> носит не случайный характер, а прочно вошла в систему воспитательно-образовательной работы ДОУ</w:t>
      </w:r>
      <w:r w:rsidR="009C1E01">
        <w:rPr>
          <w:color w:val="000000"/>
          <w:sz w:val="28"/>
          <w:szCs w:val="28"/>
        </w:rPr>
        <w:t>.</w:t>
      </w:r>
    </w:p>
    <w:p w:rsidR="00CD2F08" w:rsidRDefault="00C20792" w:rsidP="00C20792">
      <w:pPr>
        <w:spacing w:line="360" w:lineRule="auto"/>
        <w:ind w:right="111" w:firstLine="567"/>
        <w:contextualSpacing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Перспективы</w:t>
      </w:r>
    </w:p>
    <w:p w:rsidR="003405D6" w:rsidRPr="003405D6" w:rsidRDefault="003405D6" w:rsidP="003405D6">
      <w:pPr>
        <w:spacing w:line="360" w:lineRule="auto"/>
        <w:ind w:right="111" w:firstLine="567"/>
        <w:contextualSpacing/>
        <w:rPr>
          <w:rFonts w:cs="Times New Roman"/>
          <w:bCs/>
          <w:kern w:val="32"/>
          <w:sz w:val="28"/>
          <w:szCs w:val="28"/>
          <w:lang w:eastAsia="ru-RU"/>
        </w:rPr>
      </w:pPr>
      <w:r w:rsidRPr="003405D6">
        <w:rPr>
          <w:bCs/>
          <w:kern w:val="32"/>
          <w:sz w:val="28"/>
          <w:szCs w:val="28"/>
        </w:rPr>
        <w:t>В ходе реализации проекта многие воспитанники ДОУ поступили в гимназии, где входное тестирование показало высокий уровень развития детей</w:t>
      </w:r>
      <w:r>
        <w:rPr>
          <w:bCs/>
          <w:kern w:val="32"/>
          <w:sz w:val="28"/>
          <w:szCs w:val="28"/>
        </w:rPr>
        <w:t>.</w:t>
      </w:r>
    </w:p>
    <w:p w:rsidR="00C20792" w:rsidRDefault="0083375E" w:rsidP="00C20792">
      <w:pPr>
        <w:spacing w:line="360" w:lineRule="auto"/>
        <w:ind w:right="111" w:firstLine="567"/>
        <w:contextualSpacing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дальнейшем планируется работа </w:t>
      </w:r>
      <w:r w:rsidR="00C20792">
        <w:rPr>
          <w:bCs/>
          <w:kern w:val="32"/>
          <w:sz w:val="28"/>
          <w:szCs w:val="28"/>
        </w:rPr>
        <w:t>проекта:</w:t>
      </w:r>
    </w:p>
    <w:p w:rsidR="00C20792" w:rsidRPr="005B16C3" w:rsidRDefault="00C20792" w:rsidP="005B16C3">
      <w:pPr>
        <w:spacing w:line="360" w:lineRule="auto"/>
        <w:ind w:right="111" w:firstLine="567"/>
        <w:contextualSpacing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- организация семинаров «Активизация словаря, или как важно дошкольнику обладать богатым словарём»; </w:t>
      </w:r>
      <w:proofErr w:type="spellStart"/>
      <w:r>
        <w:rPr>
          <w:bCs/>
          <w:kern w:val="32"/>
          <w:sz w:val="28"/>
          <w:szCs w:val="28"/>
        </w:rPr>
        <w:t>вебинаров</w:t>
      </w:r>
      <w:proofErr w:type="spellEnd"/>
      <w:r>
        <w:rPr>
          <w:bCs/>
          <w:kern w:val="32"/>
          <w:sz w:val="28"/>
          <w:szCs w:val="28"/>
        </w:rPr>
        <w:t xml:space="preserve"> с дошкольными учреждениями г. Сургута, ХМАО; представление педагогического опыта в ходе работы </w:t>
      </w:r>
      <w:proofErr w:type="spellStart"/>
      <w:r>
        <w:rPr>
          <w:bCs/>
          <w:kern w:val="32"/>
          <w:sz w:val="28"/>
          <w:szCs w:val="28"/>
        </w:rPr>
        <w:t>стажировочной</w:t>
      </w:r>
      <w:proofErr w:type="spellEnd"/>
      <w:r>
        <w:rPr>
          <w:bCs/>
          <w:kern w:val="32"/>
          <w:sz w:val="28"/>
          <w:szCs w:val="28"/>
        </w:rPr>
        <w:t xml:space="preserve"> площадки «Инновационные технологии в дошкольном образовании, модуль №1 «Технология проблемного обучения в детском саду».</w:t>
      </w:r>
    </w:p>
    <w:p w:rsidR="00EA52D2" w:rsidRPr="00EA52D2" w:rsidRDefault="00EA52D2" w:rsidP="00EA52D2">
      <w:pPr>
        <w:spacing w:line="360" w:lineRule="auto"/>
        <w:ind w:right="111" w:firstLine="567"/>
        <w:contextualSpacing/>
        <w:jc w:val="right"/>
        <w:rPr>
          <w:bCs/>
          <w:kern w:val="32"/>
        </w:rPr>
      </w:pPr>
      <w:r w:rsidRPr="00EA52D2">
        <w:rPr>
          <w:bCs/>
          <w:kern w:val="32"/>
        </w:rPr>
        <w:t>Таблица №6</w:t>
      </w:r>
    </w:p>
    <w:p w:rsidR="00CD2F08" w:rsidRPr="00C20792" w:rsidRDefault="00CD2F08" w:rsidP="00C20792">
      <w:pPr>
        <w:spacing w:line="360" w:lineRule="auto"/>
        <w:ind w:right="111" w:firstLine="567"/>
        <w:contextualSpacing/>
        <w:jc w:val="center"/>
        <w:rPr>
          <w:b/>
          <w:bCs/>
          <w:kern w:val="32"/>
          <w:sz w:val="28"/>
          <w:szCs w:val="28"/>
        </w:rPr>
      </w:pPr>
      <w:r w:rsidRPr="00C20792">
        <w:rPr>
          <w:b/>
          <w:bCs/>
          <w:kern w:val="32"/>
          <w:sz w:val="28"/>
          <w:szCs w:val="28"/>
        </w:rPr>
        <w:t xml:space="preserve">Уровни распространения и </w:t>
      </w:r>
      <w:r w:rsidR="00C20792">
        <w:rPr>
          <w:b/>
          <w:bCs/>
          <w:kern w:val="32"/>
          <w:sz w:val="28"/>
          <w:szCs w:val="28"/>
        </w:rPr>
        <w:t>обобщения педагогического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3855"/>
        <w:gridCol w:w="3651"/>
      </w:tblGrid>
      <w:tr w:rsidR="00CD2F08" w:rsidTr="00C20792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08" w:rsidRPr="00C20792" w:rsidRDefault="00CD2F08" w:rsidP="002B4251">
            <w:pPr>
              <w:contextualSpacing/>
              <w:jc w:val="center"/>
              <w:rPr>
                <w:b/>
                <w:bCs/>
                <w:kern w:val="32"/>
              </w:rPr>
            </w:pPr>
            <w:r w:rsidRPr="00C20792">
              <w:rPr>
                <w:b/>
                <w:bCs/>
                <w:kern w:val="32"/>
              </w:rPr>
              <w:t>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08" w:rsidRPr="00C20792" w:rsidRDefault="00CD2F08" w:rsidP="002B4251">
            <w:pPr>
              <w:contextualSpacing/>
              <w:jc w:val="center"/>
              <w:rPr>
                <w:b/>
                <w:bCs/>
                <w:kern w:val="32"/>
              </w:rPr>
            </w:pPr>
            <w:r w:rsidRPr="00C20792">
              <w:rPr>
                <w:b/>
                <w:bCs/>
                <w:kern w:val="32"/>
              </w:rPr>
              <w:t>Мероприятия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08" w:rsidRPr="00C20792" w:rsidRDefault="00CD2F08" w:rsidP="002B4251">
            <w:pPr>
              <w:contextualSpacing/>
              <w:jc w:val="center"/>
              <w:rPr>
                <w:b/>
                <w:bCs/>
                <w:kern w:val="32"/>
              </w:rPr>
            </w:pPr>
            <w:r w:rsidRPr="00C20792">
              <w:rPr>
                <w:b/>
                <w:bCs/>
                <w:kern w:val="32"/>
              </w:rPr>
              <w:t>Результаты</w:t>
            </w:r>
          </w:p>
        </w:tc>
      </w:tr>
      <w:tr w:rsidR="00CD2F08" w:rsidTr="00FC4C7D">
        <w:trPr>
          <w:trHeight w:val="8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08" w:rsidRPr="00C20792" w:rsidRDefault="00CD2F08" w:rsidP="00177E3A">
            <w:pPr>
              <w:contextualSpacing/>
              <w:jc w:val="center"/>
              <w:rPr>
                <w:b/>
                <w:bCs/>
                <w:kern w:val="32"/>
              </w:rPr>
            </w:pPr>
            <w:r w:rsidRPr="00C20792">
              <w:rPr>
                <w:b/>
                <w:bCs/>
                <w:kern w:val="32"/>
              </w:rPr>
              <w:t>ДОУ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08" w:rsidRPr="00C20792" w:rsidRDefault="00CD2F08" w:rsidP="00C20792">
            <w:pPr>
              <w:contextualSpacing/>
              <w:jc w:val="both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Проведение мастер-класса для родителей и лиц их замещающих «Мастерская кукольницы», 2008</w:t>
            </w: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CD2F08" w:rsidRDefault="00FC4C7D" w:rsidP="00C20792">
            <w:pPr>
              <w:contextualSpacing/>
              <w:jc w:val="both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Мастер-классы для молодых специалистов «Мир, в котором я живу»,</w:t>
            </w:r>
            <w:r>
              <w:rPr>
                <w:bCs/>
                <w:kern w:val="32"/>
              </w:rPr>
              <w:t xml:space="preserve">2009 </w:t>
            </w:r>
          </w:p>
          <w:p w:rsidR="00B43199" w:rsidRDefault="00B43199" w:rsidP="00B43199">
            <w:pPr>
              <w:contextualSpacing/>
              <w:jc w:val="both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Открытое занятие «Огонь-друг, огонь-враг», 2011</w:t>
            </w:r>
          </w:p>
          <w:p w:rsidR="00B43199" w:rsidRPr="00C20792" w:rsidRDefault="00B43199" w:rsidP="00C20792">
            <w:pPr>
              <w:contextualSpacing/>
              <w:jc w:val="both"/>
              <w:rPr>
                <w:bCs/>
                <w:kern w:val="32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08" w:rsidRPr="00C20792" w:rsidRDefault="00CD2F08" w:rsidP="00C20792">
            <w:pPr>
              <w:contextualSpacing/>
              <w:jc w:val="both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lastRenderedPageBreak/>
              <w:t>Благодарность от родителей</w:t>
            </w:r>
          </w:p>
          <w:p w:rsidR="00CD2F08" w:rsidRPr="00C20792" w:rsidRDefault="00CD2F08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CD2F08" w:rsidRDefault="00CD2F08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Default="00177E3A" w:rsidP="00C20792">
            <w:pPr>
              <w:contextualSpacing/>
              <w:jc w:val="both"/>
              <w:rPr>
                <w:bCs/>
                <w:kern w:val="32"/>
              </w:rPr>
            </w:pPr>
            <w:proofErr w:type="gramStart"/>
            <w:r>
              <w:rPr>
                <w:bCs/>
                <w:kern w:val="32"/>
              </w:rPr>
              <w:t>Награждена</w:t>
            </w:r>
            <w:proofErr w:type="gramEnd"/>
            <w:r>
              <w:rPr>
                <w:bCs/>
                <w:kern w:val="32"/>
              </w:rPr>
              <w:t xml:space="preserve"> почётной грамотой «За создание комфортных условий для развития и воспитания детей дошкольного возраста и активную работу с родителями», приказ №167 от 02.10.2009</w:t>
            </w:r>
          </w:p>
          <w:p w:rsidR="00177E3A" w:rsidRPr="00C20792" w:rsidRDefault="00177E3A" w:rsidP="00177E3A">
            <w:pPr>
              <w:contextualSpacing/>
              <w:jc w:val="both"/>
              <w:rPr>
                <w:bCs/>
                <w:kern w:val="32"/>
              </w:rPr>
            </w:pPr>
            <w:proofErr w:type="gramStart"/>
            <w:r>
              <w:rPr>
                <w:bCs/>
                <w:kern w:val="32"/>
              </w:rPr>
              <w:t>Награждена</w:t>
            </w:r>
            <w:proofErr w:type="gramEnd"/>
            <w:r>
              <w:rPr>
                <w:bCs/>
                <w:kern w:val="32"/>
              </w:rPr>
              <w:t xml:space="preserve"> почётной грамотой «За создание комфортных условий для развития и </w:t>
            </w:r>
            <w:r>
              <w:rPr>
                <w:bCs/>
                <w:kern w:val="32"/>
              </w:rPr>
              <w:lastRenderedPageBreak/>
              <w:t>воспитания детей дошкольного возраста и в связи с празднованием Дня дошкольного работника», приказ № 208 от 02.09.2010 г.</w:t>
            </w:r>
          </w:p>
          <w:p w:rsidR="00B43199" w:rsidRPr="00C20792" w:rsidRDefault="00B43199" w:rsidP="00B43199">
            <w:pPr>
              <w:contextualSpacing/>
              <w:jc w:val="both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Положительные отзывы</w:t>
            </w:r>
          </w:p>
          <w:p w:rsidR="00B43199" w:rsidRDefault="00B43199" w:rsidP="00B43199">
            <w:pPr>
              <w:contextualSpacing/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</w:rPr>
              <w:t>педагогов</w:t>
            </w:r>
          </w:p>
          <w:p w:rsidR="00B43199" w:rsidRDefault="00B43199" w:rsidP="00B43199">
            <w:pPr>
              <w:contextualSpacing/>
              <w:jc w:val="both"/>
              <w:rPr>
                <w:bCs/>
                <w:kern w:val="32"/>
              </w:rPr>
            </w:pPr>
          </w:p>
          <w:p w:rsidR="00177E3A" w:rsidRPr="00C20792" w:rsidRDefault="00CD2F08" w:rsidP="00B43199">
            <w:pPr>
              <w:contextualSpacing/>
              <w:jc w:val="both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Положительные отзывы педагогов ДОУ</w:t>
            </w:r>
          </w:p>
          <w:p w:rsidR="00CD2F08" w:rsidRPr="00C20792" w:rsidRDefault="00CD2F08" w:rsidP="00C20792">
            <w:pPr>
              <w:contextualSpacing/>
              <w:jc w:val="both"/>
              <w:rPr>
                <w:bCs/>
                <w:kern w:val="32"/>
              </w:rPr>
            </w:pPr>
          </w:p>
        </w:tc>
      </w:tr>
      <w:tr w:rsidR="00CD2F08" w:rsidTr="00C20792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08" w:rsidRPr="00C20792" w:rsidRDefault="00CD2F08" w:rsidP="00177E3A">
            <w:pPr>
              <w:contextualSpacing/>
              <w:jc w:val="center"/>
              <w:rPr>
                <w:b/>
                <w:bCs/>
                <w:kern w:val="32"/>
              </w:rPr>
            </w:pPr>
            <w:r w:rsidRPr="00C20792">
              <w:rPr>
                <w:b/>
                <w:bCs/>
                <w:kern w:val="32"/>
              </w:rPr>
              <w:lastRenderedPageBreak/>
              <w:t>Муниципальный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D6" w:rsidRDefault="003405D6" w:rsidP="00C20792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Участие в научно-практической конференции «</w:t>
            </w:r>
            <w:r>
              <w:rPr>
                <w:color w:val="000000"/>
                <w:szCs w:val="28"/>
                <w:lang w:val="en-US"/>
              </w:rPr>
              <w:t>I</w:t>
            </w:r>
            <w:r>
              <w:rPr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</w:rPr>
              <w:t xml:space="preserve"> Знаменские чтения»</w:t>
            </w:r>
          </w:p>
          <w:p w:rsidR="0005355A" w:rsidRDefault="0005355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05355A" w:rsidRDefault="0005355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05355A" w:rsidRDefault="0005355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05355A" w:rsidRDefault="0005355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05355A" w:rsidRDefault="0005355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05355A" w:rsidRDefault="0005355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05355A" w:rsidRDefault="0005355A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CD2F08" w:rsidRPr="00C20792" w:rsidRDefault="00CD2F08" w:rsidP="00C20792">
            <w:pPr>
              <w:contextualSpacing/>
              <w:jc w:val="both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«Тайны предметов»,2011</w:t>
            </w:r>
          </w:p>
          <w:p w:rsidR="00C84557" w:rsidRDefault="00CD2F08" w:rsidP="00C20792">
            <w:pPr>
              <w:contextualSpacing/>
              <w:jc w:val="both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Открытое занятие «Все работы</w:t>
            </w:r>
            <w:r w:rsidR="00C84557">
              <w:rPr>
                <w:bCs/>
                <w:kern w:val="32"/>
              </w:rPr>
              <w:t xml:space="preserve"> хороши, выбирай на вкус», 2011</w:t>
            </w:r>
          </w:p>
          <w:p w:rsidR="00CD2F08" w:rsidRDefault="00C84557" w:rsidP="00C20792">
            <w:pPr>
              <w:contextualSpacing/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</w:rPr>
              <w:t>Соавторство в п</w:t>
            </w:r>
            <w:r w:rsidR="00CD2F08" w:rsidRPr="00C20792">
              <w:rPr>
                <w:bCs/>
                <w:kern w:val="32"/>
              </w:rPr>
              <w:t>роект</w:t>
            </w:r>
            <w:r>
              <w:rPr>
                <w:bCs/>
                <w:kern w:val="32"/>
              </w:rPr>
              <w:t>е «</w:t>
            </w:r>
            <w:proofErr w:type="spellStart"/>
            <w:r>
              <w:rPr>
                <w:bCs/>
                <w:kern w:val="32"/>
              </w:rPr>
              <w:t>Познавайка</w:t>
            </w:r>
            <w:proofErr w:type="spellEnd"/>
            <w:r>
              <w:rPr>
                <w:bCs/>
                <w:kern w:val="32"/>
              </w:rPr>
              <w:t>» заочного конкурса «</w:t>
            </w:r>
            <w:proofErr w:type="spellStart"/>
            <w:r>
              <w:rPr>
                <w:bCs/>
                <w:kern w:val="32"/>
              </w:rPr>
              <w:t>Молодые-молодым</w:t>
            </w:r>
            <w:proofErr w:type="spellEnd"/>
            <w:r>
              <w:rPr>
                <w:bCs/>
                <w:kern w:val="32"/>
              </w:rPr>
              <w:t>»,</w:t>
            </w:r>
            <w:r w:rsidR="00CD2F08" w:rsidRPr="00C20792">
              <w:rPr>
                <w:bCs/>
                <w:kern w:val="32"/>
              </w:rPr>
              <w:t>2011</w:t>
            </w:r>
          </w:p>
          <w:p w:rsidR="00B43199" w:rsidRPr="00C20792" w:rsidRDefault="00B43199" w:rsidP="00C20792">
            <w:pPr>
              <w:contextualSpacing/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</w:rPr>
              <w:t>Участие в экспертизе проектов настольных игр «Моя дорога», СМФ №8 ГП «Северавтодор»,2011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6" w:rsidRDefault="00984309" w:rsidP="00C20792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Сертификат участника</w:t>
            </w:r>
          </w:p>
          <w:p w:rsidR="00984309" w:rsidRDefault="00984309" w:rsidP="00C20792">
            <w:pPr>
              <w:contextualSpacing/>
              <w:jc w:val="both"/>
              <w:rPr>
                <w:color w:val="000000"/>
                <w:szCs w:val="28"/>
              </w:rPr>
            </w:pPr>
          </w:p>
          <w:p w:rsidR="00984309" w:rsidRDefault="00984309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3405D6" w:rsidRDefault="0005355A" w:rsidP="002757FC">
            <w:pPr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Награждена  грамотой МУ «УДОУ»</w:t>
            </w:r>
            <w:r w:rsidR="00177E3A">
              <w:rPr>
                <w:bCs/>
                <w:kern w:val="32"/>
              </w:rPr>
              <w:t xml:space="preserve"> «З</w:t>
            </w:r>
            <w:r>
              <w:rPr>
                <w:bCs/>
                <w:kern w:val="32"/>
              </w:rPr>
              <w:t>а добросовестный труд, профессиональную компетентность и эффективность педагогической деятельности</w:t>
            </w:r>
            <w:r w:rsidR="00177E3A">
              <w:rPr>
                <w:bCs/>
                <w:kern w:val="32"/>
              </w:rPr>
              <w:t>»</w:t>
            </w:r>
            <w:r>
              <w:rPr>
                <w:bCs/>
                <w:kern w:val="32"/>
              </w:rPr>
              <w:t xml:space="preserve"> (приказ №473-к),2007</w:t>
            </w:r>
          </w:p>
          <w:p w:rsidR="00CD2F08" w:rsidRPr="00C20792" w:rsidRDefault="00CD2F08" w:rsidP="00C20792">
            <w:pPr>
              <w:contextualSpacing/>
              <w:jc w:val="both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Положительные отзывы педагогов детского сада №20 «</w:t>
            </w:r>
            <w:proofErr w:type="spellStart"/>
            <w:r w:rsidRPr="00C20792">
              <w:rPr>
                <w:bCs/>
                <w:kern w:val="32"/>
              </w:rPr>
              <w:t>Югорка</w:t>
            </w:r>
            <w:proofErr w:type="spellEnd"/>
            <w:r w:rsidRPr="00C20792">
              <w:rPr>
                <w:bCs/>
                <w:kern w:val="32"/>
              </w:rPr>
              <w:t>»</w:t>
            </w:r>
          </w:p>
          <w:p w:rsidR="00CD2F08" w:rsidRDefault="00CD2F08" w:rsidP="00177E3A">
            <w:pPr>
              <w:contextualSpacing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Победитель полуфинала</w:t>
            </w:r>
            <w:r w:rsidR="00177E3A">
              <w:rPr>
                <w:bCs/>
                <w:kern w:val="32"/>
              </w:rPr>
              <w:t xml:space="preserve"> конкурса</w:t>
            </w:r>
          </w:p>
          <w:p w:rsidR="00B43199" w:rsidRDefault="00B43199" w:rsidP="00177E3A">
            <w:pPr>
              <w:contextualSpacing/>
              <w:rPr>
                <w:bCs/>
                <w:kern w:val="32"/>
              </w:rPr>
            </w:pPr>
          </w:p>
          <w:p w:rsidR="00B43199" w:rsidRPr="00C20792" w:rsidRDefault="00B43199" w:rsidP="00177E3A">
            <w:pPr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Почётная грамота «За профессиональную помощь в организации и проведении экспертизы…»</w:t>
            </w:r>
          </w:p>
        </w:tc>
      </w:tr>
      <w:tr w:rsidR="00CD2F08" w:rsidTr="00C20792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08" w:rsidRPr="00C20792" w:rsidRDefault="00CD2F08" w:rsidP="00C20792">
            <w:pPr>
              <w:contextualSpacing/>
              <w:jc w:val="both"/>
              <w:rPr>
                <w:b/>
                <w:bCs/>
                <w:kern w:val="32"/>
              </w:rPr>
            </w:pPr>
            <w:r w:rsidRPr="00C20792">
              <w:rPr>
                <w:b/>
                <w:bCs/>
                <w:kern w:val="32"/>
              </w:rPr>
              <w:t>Окружной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08" w:rsidRPr="00C20792" w:rsidRDefault="00CD2F08" w:rsidP="00EA52D2">
            <w:pPr>
              <w:contextualSpacing/>
              <w:jc w:val="center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08" w:rsidRPr="00C20792" w:rsidRDefault="00CD2F08" w:rsidP="00EA52D2">
            <w:pPr>
              <w:contextualSpacing/>
              <w:jc w:val="center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-</w:t>
            </w:r>
          </w:p>
        </w:tc>
      </w:tr>
      <w:tr w:rsidR="00CD2F08" w:rsidTr="00C20792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08" w:rsidRPr="00C20792" w:rsidRDefault="00CD2F08" w:rsidP="00C20792">
            <w:pPr>
              <w:contextualSpacing/>
              <w:jc w:val="both"/>
              <w:rPr>
                <w:b/>
                <w:bCs/>
                <w:kern w:val="32"/>
              </w:rPr>
            </w:pPr>
            <w:r w:rsidRPr="00C20792">
              <w:rPr>
                <w:b/>
                <w:bCs/>
                <w:kern w:val="32"/>
              </w:rPr>
              <w:t>Федеральный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08" w:rsidRPr="00C20792" w:rsidRDefault="00CD2F08" w:rsidP="00C20792">
            <w:pPr>
              <w:contextualSpacing/>
              <w:jc w:val="both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Всероссийский  «Призвание-воспитатель» - методическая разработка «Мир, в котором я живу»</w:t>
            </w:r>
          </w:p>
          <w:p w:rsidR="00CD2F08" w:rsidRPr="00C20792" w:rsidRDefault="00CD2F08" w:rsidP="00C20792">
            <w:pPr>
              <w:contextualSpacing/>
              <w:jc w:val="both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Всероссийский заочный-конкурс «Росточек: мир спасут дети</w:t>
            </w:r>
            <w:proofErr w:type="gramStart"/>
            <w:r w:rsidRPr="00C20792">
              <w:rPr>
                <w:bCs/>
                <w:kern w:val="32"/>
              </w:rPr>
              <w:t>»</w:t>
            </w:r>
            <w:r w:rsidR="00C84557" w:rsidRPr="00C20792">
              <w:rPr>
                <w:bCs/>
                <w:kern w:val="32"/>
              </w:rPr>
              <w:t>м</w:t>
            </w:r>
            <w:proofErr w:type="gramEnd"/>
            <w:r w:rsidR="00C84557" w:rsidRPr="00C20792">
              <w:rPr>
                <w:bCs/>
                <w:kern w:val="32"/>
              </w:rPr>
              <w:t>етодическая раз</w:t>
            </w:r>
            <w:r w:rsidR="00C84557">
              <w:rPr>
                <w:bCs/>
                <w:kern w:val="32"/>
              </w:rPr>
              <w:t>работка «Мир, в котором я живу»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08" w:rsidRPr="00C20792" w:rsidRDefault="00CD2F08" w:rsidP="00C20792">
            <w:pPr>
              <w:contextualSpacing/>
              <w:jc w:val="both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Диплом лауреата</w:t>
            </w:r>
            <w:r w:rsidR="00102EE9">
              <w:rPr>
                <w:bCs/>
                <w:kern w:val="32"/>
              </w:rPr>
              <w:t xml:space="preserve"> конкурса</w:t>
            </w:r>
          </w:p>
          <w:p w:rsidR="00CD2F08" w:rsidRPr="00C20792" w:rsidRDefault="00CD2F08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CD2F08" w:rsidRPr="00C20792" w:rsidRDefault="00CD2F08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CD2F08" w:rsidRPr="00C20792" w:rsidRDefault="00CD2F08" w:rsidP="00C20792">
            <w:pPr>
              <w:contextualSpacing/>
              <w:jc w:val="both"/>
              <w:rPr>
                <w:bCs/>
                <w:kern w:val="32"/>
              </w:rPr>
            </w:pPr>
          </w:p>
          <w:p w:rsidR="00CD2F08" w:rsidRPr="00C20792" w:rsidRDefault="00CD2F08" w:rsidP="00C20792">
            <w:pPr>
              <w:contextualSpacing/>
              <w:jc w:val="both"/>
              <w:rPr>
                <w:bCs/>
                <w:kern w:val="32"/>
              </w:rPr>
            </w:pPr>
            <w:r w:rsidRPr="00C20792">
              <w:rPr>
                <w:bCs/>
                <w:kern w:val="32"/>
              </w:rPr>
              <w:t>Диплом лауреата</w:t>
            </w:r>
            <w:r w:rsidR="00102EE9">
              <w:rPr>
                <w:bCs/>
                <w:kern w:val="32"/>
              </w:rPr>
              <w:t xml:space="preserve"> конкурса</w:t>
            </w:r>
          </w:p>
        </w:tc>
      </w:tr>
    </w:tbl>
    <w:p w:rsidR="00BF7260" w:rsidRDefault="00BF7260" w:rsidP="00E06F0F">
      <w:pPr>
        <w:pStyle w:val="msonormalbullet2gif"/>
        <w:tabs>
          <w:tab w:val="left" w:pos="9072"/>
        </w:tabs>
        <w:spacing w:before="0" w:after="0" w:line="360" w:lineRule="auto"/>
        <w:ind w:firstLine="567"/>
        <w:contextualSpacing/>
        <w:rPr>
          <w:b/>
          <w:bCs/>
          <w:color w:val="000000"/>
          <w:sz w:val="28"/>
          <w:szCs w:val="28"/>
          <w:lang w:val="ru-RU"/>
        </w:rPr>
      </w:pPr>
    </w:p>
    <w:p w:rsidR="000E428E" w:rsidRDefault="000E428E">
      <w:pPr>
        <w:suppressAutoHyphens w:val="0"/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CD2F08" w:rsidRPr="00C20792" w:rsidRDefault="00C20792" w:rsidP="00C20792">
      <w:pPr>
        <w:pStyle w:val="msonormalbullet2gif"/>
        <w:tabs>
          <w:tab w:val="left" w:pos="9072"/>
        </w:tabs>
        <w:spacing w:before="0" w:after="0" w:line="360" w:lineRule="auto"/>
        <w:ind w:firstLine="567"/>
        <w:contextualSpacing/>
        <w:jc w:val="center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Л</w:t>
      </w:r>
      <w:proofErr w:type="spellStart"/>
      <w:r w:rsidR="00CD2F08">
        <w:rPr>
          <w:b/>
          <w:bCs/>
          <w:color w:val="000000"/>
          <w:sz w:val="28"/>
          <w:szCs w:val="28"/>
        </w:rPr>
        <w:t>итература</w:t>
      </w:r>
      <w:proofErr w:type="spellEnd"/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spellStart"/>
      <w:r w:rsidRPr="00CD2F08">
        <w:rPr>
          <w:color w:val="000000"/>
          <w:sz w:val="28"/>
          <w:szCs w:val="28"/>
          <w:lang w:val="ru-RU"/>
        </w:rPr>
        <w:t>Алябьева</w:t>
      </w:r>
      <w:proofErr w:type="spellEnd"/>
      <w:r w:rsidRPr="00CD2F08">
        <w:rPr>
          <w:color w:val="000000"/>
          <w:sz w:val="28"/>
          <w:szCs w:val="28"/>
          <w:lang w:val="ru-RU"/>
        </w:rPr>
        <w:t xml:space="preserve"> Е. А. «Развитие воображения и речи детей 4-7 лет: Игровые технол</w:t>
      </w:r>
      <w:r w:rsidRPr="00CD2F08">
        <w:rPr>
          <w:color w:val="000000"/>
          <w:sz w:val="28"/>
          <w:szCs w:val="28"/>
          <w:lang w:val="ru-RU"/>
        </w:rPr>
        <w:t>о</w:t>
      </w:r>
      <w:r w:rsidRPr="00CD2F08">
        <w:rPr>
          <w:color w:val="000000"/>
          <w:sz w:val="28"/>
          <w:szCs w:val="28"/>
          <w:lang w:val="ru-RU"/>
        </w:rPr>
        <w:t>гии. - М.: ТЦ Сфера, 2005. - 128 с.</w:t>
      </w:r>
    </w:p>
    <w:p w:rsidR="000E428E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spellStart"/>
      <w:r w:rsidRPr="000E428E">
        <w:rPr>
          <w:color w:val="000000"/>
          <w:sz w:val="28"/>
          <w:szCs w:val="28"/>
          <w:lang w:val="ru-RU"/>
        </w:rPr>
        <w:t>Алябьева</w:t>
      </w:r>
      <w:proofErr w:type="spellEnd"/>
      <w:r w:rsidRPr="000E428E">
        <w:rPr>
          <w:color w:val="000000"/>
          <w:sz w:val="28"/>
          <w:szCs w:val="28"/>
          <w:lang w:val="ru-RU"/>
        </w:rPr>
        <w:t xml:space="preserve"> Е. А. «Тематические дни и недели в детском саду». - М.:ТЦ Сфера, 2005.- 160 с.</w:t>
      </w:r>
    </w:p>
    <w:p w:rsidR="00CD2F08" w:rsidRPr="000E428E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0E428E">
        <w:rPr>
          <w:color w:val="000000"/>
          <w:sz w:val="28"/>
          <w:szCs w:val="28"/>
          <w:lang w:val="ru-RU"/>
        </w:rPr>
        <w:t>Алёшина</w:t>
      </w:r>
      <w:proofErr w:type="gramEnd"/>
      <w:r w:rsidRPr="000E428E">
        <w:rPr>
          <w:color w:val="000000"/>
          <w:sz w:val="28"/>
          <w:szCs w:val="28"/>
          <w:lang w:val="ru-RU"/>
        </w:rPr>
        <w:t xml:space="preserve"> Н. В. «Ознакомление дошкольников с окружающим миром и социал</w:t>
      </w:r>
      <w:r w:rsidRPr="000E428E">
        <w:rPr>
          <w:color w:val="000000"/>
          <w:sz w:val="28"/>
          <w:szCs w:val="28"/>
          <w:lang w:val="ru-RU"/>
        </w:rPr>
        <w:t>ь</w:t>
      </w:r>
      <w:r w:rsidRPr="000E428E">
        <w:rPr>
          <w:color w:val="000000"/>
          <w:sz w:val="28"/>
          <w:szCs w:val="28"/>
          <w:lang w:val="ru-RU"/>
        </w:rPr>
        <w:t xml:space="preserve">ной действительностью. Старшая и подготовительная группы. - </w:t>
      </w:r>
      <w:proofErr w:type="spellStart"/>
      <w:r w:rsidRPr="000E428E">
        <w:rPr>
          <w:color w:val="000000"/>
          <w:sz w:val="28"/>
          <w:szCs w:val="28"/>
          <w:lang w:val="ru-RU"/>
        </w:rPr>
        <w:t>М.:Элизе</w:t>
      </w:r>
      <w:proofErr w:type="spellEnd"/>
      <w:r w:rsidR="005B16C3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0E428E">
        <w:rPr>
          <w:color w:val="000000"/>
          <w:sz w:val="28"/>
          <w:szCs w:val="28"/>
          <w:lang w:val="ru-RU"/>
        </w:rPr>
        <w:t>Тре</w:t>
      </w:r>
      <w:r w:rsidRPr="000E428E">
        <w:rPr>
          <w:color w:val="000000"/>
          <w:sz w:val="28"/>
          <w:szCs w:val="28"/>
          <w:lang w:val="ru-RU"/>
        </w:rPr>
        <w:t>й</w:t>
      </w:r>
      <w:r w:rsidRPr="000E428E">
        <w:rPr>
          <w:color w:val="000000"/>
          <w:sz w:val="28"/>
          <w:szCs w:val="28"/>
          <w:lang w:val="ru-RU"/>
        </w:rPr>
        <w:t>динг</w:t>
      </w:r>
      <w:proofErr w:type="spellEnd"/>
      <w:r w:rsidRPr="000E428E">
        <w:rPr>
          <w:color w:val="000000"/>
          <w:sz w:val="28"/>
          <w:szCs w:val="28"/>
          <w:lang w:val="ru-RU"/>
        </w:rPr>
        <w:t>, ЦГЛ, 2004 - 246 с.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 xml:space="preserve">Бабаева Г.И. «Воспитываем дошкольников </w:t>
      </w:r>
      <w:proofErr w:type="gramStart"/>
      <w:r w:rsidRPr="00CD2F08">
        <w:rPr>
          <w:color w:val="000000"/>
          <w:sz w:val="28"/>
          <w:szCs w:val="28"/>
          <w:lang w:val="ru-RU"/>
        </w:rPr>
        <w:t>самостоятельными</w:t>
      </w:r>
      <w:proofErr w:type="gramEnd"/>
      <w:r w:rsidRPr="00CD2F08">
        <w:rPr>
          <w:color w:val="000000"/>
          <w:sz w:val="28"/>
          <w:szCs w:val="28"/>
          <w:lang w:val="ru-RU"/>
        </w:rPr>
        <w:t>»,2000г.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>Белоусова Л.Е. «Удивительные истории»,2000г.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>Бондаренко А.К</w:t>
      </w:r>
      <w:r w:rsidR="005B16C3">
        <w:rPr>
          <w:color w:val="000000"/>
          <w:sz w:val="28"/>
          <w:szCs w:val="28"/>
          <w:lang w:val="ru-RU"/>
        </w:rPr>
        <w:t>.</w:t>
      </w:r>
      <w:r w:rsidRPr="00CD2F08">
        <w:rPr>
          <w:color w:val="000000"/>
          <w:sz w:val="28"/>
          <w:szCs w:val="28"/>
          <w:lang w:val="ru-RU"/>
        </w:rPr>
        <w:t xml:space="preserve"> «Дидактические игры в детском саду», 1991 г.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spellStart"/>
      <w:r w:rsidRPr="00CD2F08">
        <w:rPr>
          <w:sz w:val="28"/>
          <w:szCs w:val="28"/>
          <w:lang w:val="ru-RU"/>
        </w:rPr>
        <w:t>Бородич</w:t>
      </w:r>
      <w:proofErr w:type="spellEnd"/>
      <w:r w:rsidRPr="00CD2F08">
        <w:rPr>
          <w:sz w:val="28"/>
          <w:szCs w:val="28"/>
          <w:lang w:val="ru-RU"/>
        </w:rPr>
        <w:t xml:space="preserve">  А.М. Методика развития речи детей. - М.: Просвещение, 1981. - 256 с.</w:t>
      </w:r>
    </w:p>
    <w:p w:rsid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CD2F08">
        <w:rPr>
          <w:bCs/>
          <w:color w:val="000000"/>
          <w:sz w:val="28"/>
          <w:szCs w:val="28"/>
          <w:lang w:val="ru-RU"/>
        </w:rPr>
        <w:t xml:space="preserve">Волкова Г.А. Методика </w:t>
      </w:r>
      <w:proofErr w:type="spellStart"/>
      <w:r w:rsidRPr="00CD2F08">
        <w:rPr>
          <w:bCs/>
          <w:color w:val="000000"/>
          <w:sz w:val="28"/>
          <w:szCs w:val="28"/>
          <w:lang w:val="ru-RU"/>
        </w:rPr>
        <w:t>психолого</w:t>
      </w:r>
      <w:proofErr w:type="spellEnd"/>
      <w:r w:rsidRPr="00CD2F08">
        <w:rPr>
          <w:bCs/>
          <w:color w:val="000000"/>
          <w:sz w:val="28"/>
          <w:szCs w:val="28"/>
          <w:lang w:val="ru-RU"/>
        </w:rPr>
        <w:t xml:space="preserve"> - логопедического обследования детей с н</w:t>
      </w:r>
      <w:r w:rsidRPr="00CD2F08">
        <w:rPr>
          <w:bCs/>
          <w:color w:val="000000"/>
          <w:sz w:val="28"/>
          <w:szCs w:val="28"/>
          <w:lang w:val="ru-RU"/>
        </w:rPr>
        <w:t>а</w:t>
      </w:r>
      <w:r w:rsidRPr="00CD2F08">
        <w:rPr>
          <w:bCs/>
          <w:color w:val="000000"/>
          <w:sz w:val="28"/>
          <w:szCs w:val="28"/>
          <w:lang w:val="ru-RU"/>
        </w:rPr>
        <w:t xml:space="preserve">рушениями речи. </w:t>
      </w:r>
      <w:proofErr w:type="spellStart"/>
      <w:r>
        <w:rPr>
          <w:bCs/>
          <w:color w:val="000000"/>
          <w:sz w:val="28"/>
          <w:szCs w:val="28"/>
        </w:rPr>
        <w:t>Вопросыдифференциальнойдиагностики</w:t>
      </w:r>
      <w:proofErr w:type="spellEnd"/>
      <w:r>
        <w:rPr>
          <w:bCs/>
          <w:color w:val="000000"/>
          <w:sz w:val="28"/>
          <w:szCs w:val="28"/>
        </w:rPr>
        <w:t>. - С</w:t>
      </w:r>
      <w:proofErr w:type="gramStart"/>
      <w:r>
        <w:rPr>
          <w:bCs/>
          <w:color w:val="000000"/>
          <w:sz w:val="28"/>
          <w:szCs w:val="28"/>
        </w:rPr>
        <w:t>.-</w:t>
      </w:r>
      <w:proofErr w:type="gramEnd"/>
      <w:r>
        <w:rPr>
          <w:bCs/>
          <w:color w:val="000000"/>
          <w:sz w:val="28"/>
          <w:szCs w:val="28"/>
        </w:rPr>
        <w:t xml:space="preserve"> П.: "</w:t>
      </w:r>
      <w:proofErr w:type="spellStart"/>
      <w:r>
        <w:rPr>
          <w:bCs/>
          <w:color w:val="000000"/>
          <w:sz w:val="28"/>
          <w:szCs w:val="28"/>
        </w:rPr>
        <w:t>Детство</w:t>
      </w:r>
      <w:proofErr w:type="spellEnd"/>
      <w:r>
        <w:rPr>
          <w:bCs/>
          <w:color w:val="000000"/>
          <w:sz w:val="28"/>
          <w:szCs w:val="28"/>
        </w:rPr>
        <w:t xml:space="preserve"> - </w:t>
      </w:r>
      <w:proofErr w:type="spellStart"/>
      <w:r>
        <w:rPr>
          <w:bCs/>
          <w:color w:val="000000"/>
          <w:sz w:val="28"/>
          <w:szCs w:val="28"/>
        </w:rPr>
        <w:t>Пресс</w:t>
      </w:r>
      <w:proofErr w:type="spellEnd"/>
      <w:r>
        <w:rPr>
          <w:bCs/>
          <w:color w:val="000000"/>
          <w:sz w:val="28"/>
          <w:szCs w:val="28"/>
        </w:rPr>
        <w:t>", 2003.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CD2F08">
        <w:rPr>
          <w:bCs/>
          <w:color w:val="000000"/>
          <w:sz w:val="28"/>
          <w:szCs w:val="28"/>
          <w:lang w:val="ru-RU"/>
        </w:rPr>
        <w:t xml:space="preserve">Волкова Г.А., </w:t>
      </w:r>
      <w:proofErr w:type="spellStart"/>
      <w:r w:rsidRPr="00CD2F08">
        <w:rPr>
          <w:bCs/>
          <w:color w:val="000000"/>
          <w:sz w:val="28"/>
          <w:szCs w:val="28"/>
          <w:lang w:val="ru-RU"/>
        </w:rPr>
        <w:t>Илюк</w:t>
      </w:r>
      <w:proofErr w:type="spellEnd"/>
      <w:r w:rsidRPr="00CD2F08">
        <w:rPr>
          <w:bCs/>
          <w:color w:val="000000"/>
          <w:sz w:val="28"/>
          <w:szCs w:val="28"/>
          <w:lang w:val="ru-RU"/>
        </w:rPr>
        <w:t xml:space="preserve"> М.А. Методика динамического обследования детей с нар</w:t>
      </w:r>
      <w:r w:rsidRPr="00CD2F08">
        <w:rPr>
          <w:bCs/>
          <w:color w:val="000000"/>
          <w:sz w:val="28"/>
          <w:szCs w:val="28"/>
          <w:lang w:val="ru-RU"/>
        </w:rPr>
        <w:t>у</w:t>
      </w:r>
      <w:r w:rsidRPr="00CD2F08">
        <w:rPr>
          <w:bCs/>
          <w:color w:val="000000"/>
          <w:sz w:val="28"/>
          <w:szCs w:val="28"/>
          <w:lang w:val="ru-RU"/>
        </w:rPr>
        <w:t>шениями речи. - С.- П. 2002</w:t>
      </w:r>
    </w:p>
    <w:p w:rsidR="00CD2F08" w:rsidRPr="005B16C3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 xml:space="preserve">Выготский Л. С. Избранные психологические исследования: Мышление и речь. </w:t>
      </w:r>
      <w:proofErr w:type="spellStart"/>
      <w:r w:rsidRPr="005B16C3">
        <w:rPr>
          <w:color w:val="000000"/>
          <w:sz w:val="28"/>
          <w:szCs w:val="28"/>
          <w:lang w:val="ru-RU"/>
        </w:rPr>
        <w:t>М.:Академияпед</w:t>
      </w:r>
      <w:proofErr w:type="spellEnd"/>
      <w:r w:rsidRPr="005B16C3">
        <w:rPr>
          <w:color w:val="000000"/>
          <w:sz w:val="28"/>
          <w:szCs w:val="28"/>
          <w:lang w:val="ru-RU"/>
        </w:rPr>
        <w:t>. наук, 1956. – С. 56</w:t>
      </w:r>
    </w:p>
    <w:p w:rsidR="00CD2F08" w:rsidRPr="005B16C3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spellStart"/>
      <w:r w:rsidRPr="00CD2F08">
        <w:rPr>
          <w:color w:val="000000"/>
          <w:sz w:val="28"/>
          <w:szCs w:val="28"/>
          <w:lang w:val="ru-RU"/>
        </w:rPr>
        <w:t>Волчкова</w:t>
      </w:r>
      <w:proofErr w:type="spellEnd"/>
      <w:r w:rsidRPr="00CD2F08">
        <w:rPr>
          <w:color w:val="000000"/>
          <w:sz w:val="28"/>
          <w:szCs w:val="28"/>
          <w:lang w:val="ru-RU"/>
        </w:rPr>
        <w:t xml:space="preserve"> В. Н., Степанова Н. В. «Конспекты занятий в старшей группе детского сада. </w:t>
      </w:r>
      <w:r w:rsidRPr="005B16C3">
        <w:rPr>
          <w:color w:val="000000"/>
          <w:sz w:val="28"/>
          <w:szCs w:val="28"/>
          <w:lang w:val="ru-RU"/>
        </w:rPr>
        <w:t>Познавательноеразвитие. - Воронеж: ТЦ «Учитель», 2004. -207 с.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>Глухов В. П. Формирование связной речи дошкольного возраста с общим реч</w:t>
      </w:r>
      <w:r w:rsidRPr="00CD2F08">
        <w:rPr>
          <w:color w:val="000000"/>
          <w:sz w:val="28"/>
          <w:szCs w:val="28"/>
          <w:lang w:val="ru-RU"/>
        </w:rPr>
        <w:t>е</w:t>
      </w:r>
      <w:r w:rsidRPr="00CD2F08">
        <w:rPr>
          <w:color w:val="000000"/>
          <w:sz w:val="28"/>
          <w:szCs w:val="28"/>
          <w:lang w:val="ru-RU"/>
        </w:rPr>
        <w:t>вым недоразвитием. – М.: АРКТИ, 2002. – С. 35-44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spellStart"/>
      <w:r w:rsidRPr="00CD2F08">
        <w:rPr>
          <w:color w:val="000000"/>
          <w:sz w:val="28"/>
          <w:szCs w:val="28"/>
          <w:lang w:val="ru-RU"/>
        </w:rPr>
        <w:t>Дыбина</w:t>
      </w:r>
      <w:proofErr w:type="spellEnd"/>
      <w:r w:rsidRPr="00CD2F08">
        <w:rPr>
          <w:color w:val="000000"/>
          <w:sz w:val="28"/>
          <w:szCs w:val="28"/>
          <w:lang w:val="ru-RU"/>
        </w:rPr>
        <w:t xml:space="preserve"> О. В. «Из чего сделаны предметы</w:t>
      </w:r>
      <w:proofErr w:type="gramStart"/>
      <w:r w:rsidRPr="00CD2F08">
        <w:rPr>
          <w:color w:val="000000"/>
          <w:sz w:val="28"/>
          <w:szCs w:val="28"/>
          <w:lang w:val="ru-RU"/>
        </w:rPr>
        <w:t xml:space="preserve"> :</w:t>
      </w:r>
      <w:proofErr w:type="gramEnd"/>
      <w:r w:rsidR="007C11AE">
        <w:rPr>
          <w:color w:val="000000"/>
          <w:sz w:val="28"/>
          <w:szCs w:val="28"/>
          <w:lang w:val="ru-RU"/>
        </w:rPr>
        <w:t xml:space="preserve"> </w:t>
      </w:r>
      <w:r w:rsidRPr="00CD2F08">
        <w:rPr>
          <w:color w:val="000000"/>
          <w:sz w:val="28"/>
          <w:szCs w:val="28"/>
          <w:lang w:val="ru-RU"/>
        </w:rPr>
        <w:t>Сценарии игр - занятий для дошкол</w:t>
      </w:r>
      <w:r w:rsidRPr="00CD2F08">
        <w:rPr>
          <w:color w:val="000000"/>
          <w:sz w:val="28"/>
          <w:szCs w:val="28"/>
          <w:lang w:val="ru-RU"/>
        </w:rPr>
        <w:t>ь</w:t>
      </w:r>
      <w:r w:rsidRPr="00CD2F08">
        <w:rPr>
          <w:color w:val="000000"/>
          <w:sz w:val="28"/>
          <w:szCs w:val="28"/>
          <w:lang w:val="ru-RU"/>
        </w:rPr>
        <w:t xml:space="preserve">ников. </w:t>
      </w:r>
      <w:proofErr w:type="gramStart"/>
      <w:r w:rsidRPr="00CD2F08">
        <w:rPr>
          <w:color w:val="000000"/>
          <w:sz w:val="28"/>
          <w:szCs w:val="28"/>
          <w:lang w:val="ru-RU"/>
        </w:rPr>
        <w:t>-М</w:t>
      </w:r>
      <w:proofErr w:type="gramEnd"/>
      <w:r w:rsidRPr="00CD2F08">
        <w:rPr>
          <w:color w:val="000000"/>
          <w:sz w:val="28"/>
          <w:szCs w:val="28"/>
          <w:lang w:val="ru-RU"/>
        </w:rPr>
        <w:t>.: ТЦ Сфера, 2005. - 128 с.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spellStart"/>
      <w:r w:rsidRPr="00CD2F08">
        <w:rPr>
          <w:color w:val="000000"/>
          <w:sz w:val="28"/>
          <w:szCs w:val="28"/>
          <w:lang w:val="ru-RU"/>
        </w:rPr>
        <w:t>Дыбина</w:t>
      </w:r>
      <w:proofErr w:type="spellEnd"/>
      <w:r w:rsidRPr="00CD2F08">
        <w:rPr>
          <w:color w:val="000000"/>
          <w:sz w:val="28"/>
          <w:szCs w:val="28"/>
          <w:lang w:val="ru-RU"/>
        </w:rPr>
        <w:t xml:space="preserve"> О. В. «Что было - </w:t>
      </w:r>
      <w:proofErr w:type="gramStart"/>
      <w:r w:rsidRPr="00CD2F08">
        <w:rPr>
          <w:color w:val="000000"/>
          <w:sz w:val="28"/>
          <w:szCs w:val="28"/>
          <w:lang w:val="ru-RU"/>
        </w:rPr>
        <w:t>до</w:t>
      </w:r>
      <w:proofErr w:type="gramEnd"/>
      <w:r w:rsidRPr="00CD2F08">
        <w:rPr>
          <w:color w:val="000000"/>
          <w:sz w:val="28"/>
          <w:szCs w:val="28"/>
          <w:lang w:val="ru-RU"/>
        </w:rPr>
        <w:t xml:space="preserve">...»: Игры - путешествия в прошлое предметов. </w:t>
      </w:r>
      <w:proofErr w:type="gramStart"/>
      <w:r w:rsidRPr="00CD2F08">
        <w:rPr>
          <w:color w:val="000000"/>
          <w:sz w:val="28"/>
          <w:szCs w:val="28"/>
          <w:lang w:val="ru-RU"/>
        </w:rPr>
        <w:t>-М</w:t>
      </w:r>
      <w:proofErr w:type="gramEnd"/>
      <w:r w:rsidRPr="00CD2F08">
        <w:rPr>
          <w:color w:val="000000"/>
          <w:sz w:val="28"/>
          <w:szCs w:val="28"/>
          <w:lang w:val="ru-RU"/>
        </w:rPr>
        <w:t>.: ТЦ Сфера, 2002. - 160 с.</w:t>
      </w:r>
    </w:p>
    <w:p w:rsidR="00CD2F08" w:rsidRPr="005B16C3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spellStart"/>
      <w:r w:rsidRPr="00CD2F08">
        <w:rPr>
          <w:color w:val="000000"/>
          <w:sz w:val="28"/>
          <w:szCs w:val="28"/>
          <w:lang w:val="ru-RU"/>
        </w:rPr>
        <w:t>Дыбина</w:t>
      </w:r>
      <w:proofErr w:type="spellEnd"/>
      <w:r w:rsidRPr="00CD2F08">
        <w:rPr>
          <w:color w:val="000000"/>
          <w:sz w:val="28"/>
          <w:szCs w:val="28"/>
          <w:lang w:val="ru-RU"/>
        </w:rPr>
        <w:t xml:space="preserve"> О. В. «Рукотворный мир: Сценарии игр - занятий для дошкольников. </w:t>
      </w:r>
      <w:r w:rsidRPr="005B16C3">
        <w:rPr>
          <w:color w:val="000000"/>
          <w:sz w:val="28"/>
          <w:szCs w:val="28"/>
          <w:lang w:val="ru-RU"/>
        </w:rPr>
        <w:t>М.: ТЦ Сфера, 2001. - 96 с.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sz w:val="28"/>
          <w:szCs w:val="28"/>
          <w:lang w:val="ru-RU"/>
        </w:rPr>
      </w:pPr>
      <w:proofErr w:type="spellStart"/>
      <w:r w:rsidRPr="00CD2F08">
        <w:rPr>
          <w:color w:val="000000"/>
          <w:sz w:val="28"/>
          <w:szCs w:val="28"/>
          <w:lang w:val="ru-RU"/>
        </w:rPr>
        <w:lastRenderedPageBreak/>
        <w:t>Дыбина</w:t>
      </w:r>
      <w:proofErr w:type="spellEnd"/>
      <w:r w:rsidRPr="00CD2F08">
        <w:rPr>
          <w:color w:val="000000"/>
          <w:sz w:val="28"/>
          <w:szCs w:val="28"/>
          <w:lang w:val="ru-RU"/>
        </w:rPr>
        <w:t xml:space="preserve"> О. В. «Ознакомление дошкольников с предметным м</w:t>
      </w:r>
      <w:r w:rsidRPr="00CD2F08">
        <w:rPr>
          <w:color w:val="000000"/>
          <w:sz w:val="28"/>
          <w:szCs w:val="28"/>
          <w:lang w:val="ru-RU"/>
        </w:rPr>
        <w:t>и</w:t>
      </w:r>
      <w:r w:rsidRPr="00CD2F08">
        <w:rPr>
          <w:color w:val="000000"/>
          <w:sz w:val="28"/>
          <w:szCs w:val="28"/>
          <w:lang w:val="ru-RU"/>
        </w:rPr>
        <w:t>ром»:Учебноепособие;Центр педагогического образования,2007.-128</w:t>
      </w:r>
    </w:p>
    <w:p w:rsidR="00CD2F08" w:rsidRPr="00C20792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sz w:val="28"/>
          <w:szCs w:val="28"/>
          <w:lang w:val="ru-RU"/>
        </w:rPr>
      </w:pPr>
      <w:r w:rsidRPr="00CD2F08">
        <w:rPr>
          <w:sz w:val="28"/>
          <w:szCs w:val="28"/>
          <w:lang w:val="ru-RU"/>
        </w:rPr>
        <w:t xml:space="preserve">Журнал </w:t>
      </w:r>
      <w:hyperlink r:id="rId8" w:history="1">
        <w:r w:rsidRPr="00C20792">
          <w:rPr>
            <w:rStyle w:val="a8"/>
            <w:bCs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"Современная</w:t>
        </w:r>
        <w:r w:rsidR="00BF7260" w:rsidRPr="00C20792">
          <w:rPr>
            <w:rStyle w:val="a8"/>
            <w:bCs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 xml:space="preserve"> школа России", №3, август 2008</w:t>
        </w:r>
        <w:r w:rsidRPr="00C20792">
          <w:rPr>
            <w:rStyle w:val="a8"/>
            <w:bCs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г.</w:t>
        </w:r>
      </w:hyperlink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>Кыласова Л. Е. «Развитие речи. Конспекты занятий для подготовительной гру</w:t>
      </w:r>
      <w:r w:rsidRPr="00CD2F08">
        <w:rPr>
          <w:color w:val="000000"/>
          <w:sz w:val="28"/>
          <w:szCs w:val="28"/>
          <w:lang w:val="ru-RU"/>
        </w:rPr>
        <w:t>п</w:t>
      </w:r>
      <w:r w:rsidRPr="00CD2F08">
        <w:rPr>
          <w:color w:val="000000"/>
          <w:sz w:val="28"/>
          <w:szCs w:val="28"/>
          <w:lang w:val="ru-RU"/>
        </w:rPr>
        <w:t>пы»-2-е изд. – Волгоград:Учитель,2011. – 332 с.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spellStart"/>
      <w:r w:rsidRPr="00CD2F08">
        <w:rPr>
          <w:color w:val="000000"/>
          <w:sz w:val="28"/>
          <w:szCs w:val="28"/>
          <w:lang w:val="ru-RU"/>
        </w:rPr>
        <w:t>КрулехтМ</w:t>
      </w:r>
      <w:proofErr w:type="spellEnd"/>
      <w:r w:rsidRPr="00CD2F08">
        <w:rPr>
          <w:color w:val="000000"/>
          <w:sz w:val="28"/>
          <w:szCs w:val="28"/>
          <w:lang w:val="ru-RU"/>
        </w:rPr>
        <w:t>. В. «Дошкол</w:t>
      </w:r>
      <w:r w:rsidR="00B43199">
        <w:rPr>
          <w:color w:val="000000"/>
          <w:sz w:val="28"/>
          <w:szCs w:val="28"/>
          <w:lang w:val="ru-RU"/>
        </w:rPr>
        <w:t xml:space="preserve">ьник и рукотворный мир. - СПб.: </w:t>
      </w:r>
      <w:r w:rsidRPr="00CD2F08">
        <w:rPr>
          <w:color w:val="000000"/>
          <w:sz w:val="28"/>
          <w:szCs w:val="28"/>
          <w:lang w:val="ru-RU"/>
        </w:rPr>
        <w:t xml:space="preserve">«ДЕТСТВО - ПРЕСС», 2002. - 160 </w:t>
      </w:r>
      <w:proofErr w:type="gramStart"/>
      <w:r w:rsidRPr="00CD2F08">
        <w:rPr>
          <w:color w:val="000000"/>
          <w:sz w:val="28"/>
          <w:szCs w:val="28"/>
          <w:lang w:val="ru-RU"/>
        </w:rPr>
        <w:t>с</w:t>
      </w:r>
      <w:proofErr w:type="gramEnd"/>
      <w:r w:rsidRPr="00CD2F08">
        <w:rPr>
          <w:color w:val="000000"/>
          <w:sz w:val="28"/>
          <w:szCs w:val="28"/>
          <w:lang w:val="ru-RU"/>
        </w:rPr>
        <w:t>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spellStart"/>
      <w:r w:rsidRPr="00CD2F08">
        <w:rPr>
          <w:color w:val="000000"/>
          <w:sz w:val="28"/>
          <w:szCs w:val="28"/>
          <w:lang w:val="ru-RU"/>
        </w:rPr>
        <w:t>НефёдоваК</w:t>
      </w:r>
      <w:proofErr w:type="spellEnd"/>
      <w:r w:rsidRPr="00CD2F08">
        <w:rPr>
          <w:color w:val="000000"/>
          <w:sz w:val="28"/>
          <w:szCs w:val="28"/>
          <w:lang w:val="ru-RU"/>
        </w:rPr>
        <w:t xml:space="preserve">. П. «Мебель. Какая она?». - М.: Издательство </w:t>
      </w:r>
      <w:r w:rsidRPr="00CD2F08">
        <w:rPr>
          <w:color w:val="000000"/>
          <w:sz w:val="28"/>
          <w:szCs w:val="28"/>
          <w:lang w:val="ru-RU" w:eastAsia="en-US"/>
        </w:rPr>
        <w:t>Г</w:t>
      </w:r>
      <w:r>
        <w:rPr>
          <w:color w:val="000000"/>
          <w:sz w:val="28"/>
          <w:szCs w:val="28"/>
          <w:lang w:eastAsia="en-US"/>
        </w:rPr>
        <w:t>HOM</w:t>
      </w:r>
      <w:r w:rsidRPr="00CD2F08">
        <w:rPr>
          <w:color w:val="000000"/>
          <w:sz w:val="28"/>
          <w:szCs w:val="28"/>
          <w:lang w:val="ru-RU"/>
        </w:rPr>
        <w:t xml:space="preserve">И Д, 2005. - 80 </w:t>
      </w:r>
      <w:proofErr w:type="gramStart"/>
      <w:r w:rsidRPr="00CD2F08">
        <w:rPr>
          <w:color w:val="000000"/>
          <w:sz w:val="28"/>
          <w:szCs w:val="28"/>
          <w:lang w:val="ru-RU"/>
        </w:rPr>
        <w:t>с</w:t>
      </w:r>
      <w:proofErr w:type="gramEnd"/>
      <w:r w:rsidRPr="00CD2F08">
        <w:rPr>
          <w:color w:val="000000"/>
          <w:sz w:val="28"/>
          <w:szCs w:val="28"/>
          <w:lang w:val="ru-RU"/>
        </w:rPr>
        <w:t>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CD2F08">
        <w:rPr>
          <w:sz w:val="28"/>
          <w:szCs w:val="28"/>
          <w:lang w:val="ru-RU"/>
        </w:rPr>
        <w:t>Нефёдова К.П. «Посуда и столовые принадлежности. Какие они?» Москва: Изд</w:t>
      </w:r>
      <w:r w:rsidRPr="00CD2F08">
        <w:rPr>
          <w:sz w:val="28"/>
          <w:szCs w:val="28"/>
          <w:lang w:val="ru-RU"/>
        </w:rPr>
        <w:t>а</w:t>
      </w:r>
      <w:r w:rsidRPr="00CD2F08">
        <w:rPr>
          <w:sz w:val="28"/>
          <w:szCs w:val="28"/>
          <w:lang w:val="ru-RU"/>
        </w:rPr>
        <w:t xml:space="preserve">тельство ГНОМ и Д, 2004. - 96 </w:t>
      </w:r>
      <w:proofErr w:type="gramStart"/>
      <w:r w:rsidRPr="00CD2F08">
        <w:rPr>
          <w:sz w:val="28"/>
          <w:szCs w:val="28"/>
          <w:lang w:val="ru-RU"/>
        </w:rPr>
        <w:t>с</w:t>
      </w:r>
      <w:proofErr w:type="gramEnd"/>
      <w:r w:rsidRPr="00CD2F08">
        <w:rPr>
          <w:sz w:val="28"/>
          <w:szCs w:val="28"/>
          <w:lang w:val="ru-RU"/>
        </w:rPr>
        <w:t>..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CD2F08">
        <w:rPr>
          <w:sz w:val="28"/>
          <w:szCs w:val="28"/>
          <w:lang w:val="ru-RU"/>
        </w:rPr>
        <w:t>Программа воспитания и обучения</w:t>
      </w:r>
      <w:proofErr w:type="gramStart"/>
      <w:r w:rsidRPr="00CD2F08">
        <w:rPr>
          <w:sz w:val="28"/>
          <w:szCs w:val="28"/>
          <w:lang w:val="ru-RU"/>
        </w:rPr>
        <w:t xml:space="preserve"> /П</w:t>
      </w:r>
      <w:proofErr w:type="gramEnd"/>
      <w:r w:rsidRPr="00CD2F08">
        <w:rPr>
          <w:sz w:val="28"/>
          <w:szCs w:val="28"/>
          <w:lang w:val="ru-RU"/>
        </w:rPr>
        <w:t xml:space="preserve">од ред. Васильевой М. А., Гербовой В. В., Комаровой Т. С. – 6-е изд., </w:t>
      </w:r>
      <w:proofErr w:type="spellStart"/>
      <w:r w:rsidRPr="00CD2F08">
        <w:rPr>
          <w:sz w:val="28"/>
          <w:szCs w:val="28"/>
          <w:lang w:val="ru-RU"/>
        </w:rPr>
        <w:t>испр</w:t>
      </w:r>
      <w:proofErr w:type="spellEnd"/>
      <w:r w:rsidRPr="00CD2F08">
        <w:rPr>
          <w:sz w:val="28"/>
          <w:szCs w:val="28"/>
          <w:lang w:val="ru-RU"/>
        </w:rPr>
        <w:t>. и доп. – М – МОЗАИКА-СИНТЕЗ,2010.-208 с.</w:t>
      </w:r>
    </w:p>
    <w:p w:rsidR="00CD2F08" w:rsidRPr="005B16C3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rStyle w:val="aa"/>
          <w:sz w:val="28"/>
          <w:szCs w:val="28"/>
          <w:lang w:val="ru-RU"/>
        </w:rPr>
      </w:pPr>
      <w:r>
        <w:rPr>
          <w:rStyle w:val="ab"/>
          <w:b w:val="0"/>
          <w:color w:val="000000"/>
          <w:sz w:val="28"/>
          <w:szCs w:val="28"/>
        </w:rPr>
        <w:t xml:space="preserve">Познание </w:t>
      </w:r>
      <w:r w:rsidRPr="00CD2F08">
        <w:rPr>
          <w:rStyle w:val="aa"/>
          <w:color w:val="000000"/>
          <w:sz w:val="28"/>
          <w:szCs w:val="28"/>
          <w:lang w:val="ru-RU"/>
        </w:rPr>
        <w:t xml:space="preserve">предметного мира: комплексные занятия для  детей 5-7 лет / авт.-сост. </w:t>
      </w:r>
      <w:r w:rsidRPr="005B16C3">
        <w:rPr>
          <w:rStyle w:val="aa"/>
          <w:color w:val="000000"/>
          <w:sz w:val="28"/>
          <w:szCs w:val="28"/>
          <w:lang w:val="ru-RU" w:eastAsia="en-US"/>
        </w:rPr>
        <w:t xml:space="preserve">Л. </w:t>
      </w:r>
      <w:r w:rsidRPr="005B16C3">
        <w:rPr>
          <w:rStyle w:val="aa"/>
          <w:color w:val="000000"/>
          <w:sz w:val="28"/>
          <w:szCs w:val="28"/>
          <w:lang w:val="ru-RU"/>
        </w:rPr>
        <w:t>К. Санкина. - Волгоград: Учи</w:t>
      </w:r>
      <w:r w:rsidRPr="005B16C3">
        <w:rPr>
          <w:rStyle w:val="aa"/>
          <w:color w:val="000000"/>
          <w:sz w:val="28"/>
          <w:szCs w:val="28"/>
          <w:lang w:val="ru-RU"/>
        </w:rPr>
        <w:softHyphen/>
        <w:t>тель, 2009. - 159 с.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lang w:val="ru-RU"/>
        </w:rPr>
      </w:pPr>
      <w:r w:rsidRPr="00CD2F08">
        <w:rPr>
          <w:color w:val="000000"/>
          <w:sz w:val="28"/>
          <w:szCs w:val="28"/>
          <w:lang w:val="ru-RU"/>
        </w:rPr>
        <w:t>Приказ Министерства образования и науки РФ «Об утверждении и введении в действие федеральных государственных требований к структуре основной общео</w:t>
      </w:r>
      <w:r w:rsidRPr="00CD2F08">
        <w:rPr>
          <w:color w:val="000000"/>
          <w:sz w:val="28"/>
          <w:szCs w:val="28"/>
          <w:lang w:val="ru-RU"/>
        </w:rPr>
        <w:t>б</w:t>
      </w:r>
      <w:r w:rsidRPr="00CD2F08">
        <w:rPr>
          <w:color w:val="000000"/>
          <w:sz w:val="28"/>
          <w:szCs w:val="28"/>
          <w:lang w:val="ru-RU"/>
        </w:rPr>
        <w:t>разовательной программы дошкольного образования» от 23.11.2009., № 655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 xml:space="preserve">Прохорова Л. Н. «Путешествие по </w:t>
      </w:r>
      <w:proofErr w:type="spellStart"/>
      <w:r w:rsidRPr="00CD2F08">
        <w:rPr>
          <w:color w:val="000000"/>
          <w:sz w:val="28"/>
          <w:szCs w:val="28"/>
          <w:lang w:val="ru-RU"/>
        </w:rPr>
        <w:t>Фанталии</w:t>
      </w:r>
      <w:proofErr w:type="spellEnd"/>
      <w:r w:rsidRPr="00CD2F08">
        <w:rPr>
          <w:color w:val="000000"/>
          <w:sz w:val="28"/>
          <w:szCs w:val="28"/>
          <w:lang w:val="ru-RU"/>
        </w:rPr>
        <w:t xml:space="preserve">». Изд. 2-е. - СПб.: «ДЕТСТВО - ПРЕСС», 1999. - 160 </w:t>
      </w:r>
      <w:proofErr w:type="gramStart"/>
      <w:r w:rsidRPr="00CD2F08">
        <w:rPr>
          <w:color w:val="000000"/>
          <w:sz w:val="28"/>
          <w:szCs w:val="28"/>
          <w:lang w:val="ru-RU"/>
        </w:rPr>
        <w:t>с</w:t>
      </w:r>
      <w:proofErr w:type="gramEnd"/>
      <w:r w:rsidRPr="00CD2F08">
        <w:rPr>
          <w:color w:val="000000"/>
          <w:sz w:val="28"/>
          <w:szCs w:val="28"/>
          <w:lang w:val="ru-RU"/>
        </w:rPr>
        <w:t>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>Сорокина А.И. «Дидактические игры в детском саду», 1982г.</w:t>
      </w:r>
    </w:p>
    <w:p w:rsidR="00CD2F08" w:rsidRPr="00CD2F08" w:rsidRDefault="00CD2F08" w:rsidP="00C20792">
      <w:pPr>
        <w:pStyle w:val="msonormalbullet2gif"/>
        <w:numPr>
          <w:ilvl w:val="0"/>
          <w:numId w:val="18"/>
        </w:numPr>
        <w:tabs>
          <w:tab w:val="left" w:pos="9072"/>
        </w:tabs>
        <w:suppressAutoHyphens w:val="0"/>
        <w:spacing w:before="0" w:after="0" w:line="360" w:lineRule="auto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CD2F08">
        <w:rPr>
          <w:color w:val="000000"/>
          <w:sz w:val="28"/>
          <w:szCs w:val="28"/>
          <w:lang w:val="ru-RU"/>
        </w:rPr>
        <w:t xml:space="preserve">Тимофеева Л. Л., А. И. </w:t>
      </w:r>
      <w:proofErr w:type="spellStart"/>
      <w:r w:rsidRPr="00CD2F08">
        <w:rPr>
          <w:color w:val="000000"/>
          <w:sz w:val="28"/>
          <w:szCs w:val="28"/>
          <w:lang w:val="ru-RU"/>
        </w:rPr>
        <w:t>Уман</w:t>
      </w:r>
      <w:proofErr w:type="spellEnd"/>
      <w:r w:rsidRPr="00CD2F08">
        <w:rPr>
          <w:color w:val="000000"/>
          <w:sz w:val="28"/>
          <w:szCs w:val="28"/>
          <w:lang w:val="ru-RU"/>
        </w:rPr>
        <w:t xml:space="preserve"> «Комплексные развивающие занятия в подготов</w:t>
      </w:r>
      <w:r w:rsidRPr="00CD2F08">
        <w:rPr>
          <w:color w:val="000000"/>
          <w:sz w:val="28"/>
          <w:szCs w:val="28"/>
          <w:lang w:val="ru-RU"/>
        </w:rPr>
        <w:t>и</w:t>
      </w:r>
      <w:r w:rsidRPr="00CD2F08">
        <w:rPr>
          <w:color w:val="000000"/>
          <w:sz w:val="28"/>
          <w:szCs w:val="28"/>
          <w:lang w:val="ru-RU"/>
        </w:rPr>
        <w:t>тельной группе ДОУ». - М.: Педагогическое общество России, 2006. -192 с.</w:t>
      </w:r>
    </w:p>
    <w:p w:rsidR="00A459F8" w:rsidRDefault="00A459F8" w:rsidP="00E06F0F">
      <w:pPr>
        <w:spacing w:line="360" w:lineRule="auto"/>
        <w:ind w:firstLine="567"/>
        <w:contextualSpacing/>
        <w:jc w:val="both"/>
      </w:pPr>
    </w:p>
    <w:p w:rsidR="00163C6F" w:rsidRDefault="00163C6F" w:rsidP="00E06F0F">
      <w:pPr>
        <w:spacing w:line="360" w:lineRule="auto"/>
        <w:ind w:firstLine="567"/>
        <w:contextualSpacing/>
        <w:jc w:val="both"/>
      </w:pPr>
    </w:p>
    <w:p w:rsidR="00163C6F" w:rsidRDefault="00163C6F" w:rsidP="00E06F0F">
      <w:pPr>
        <w:spacing w:line="360" w:lineRule="auto"/>
        <w:ind w:firstLine="567"/>
        <w:contextualSpacing/>
        <w:jc w:val="both"/>
      </w:pPr>
    </w:p>
    <w:p w:rsidR="00163C6F" w:rsidRDefault="00163C6F" w:rsidP="00E06F0F">
      <w:pPr>
        <w:spacing w:line="360" w:lineRule="auto"/>
        <w:ind w:firstLine="567"/>
        <w:contextualSpacing/>
        <w:jc w:val="both"/>
      </w:pPr>
    </w:p>
    <w:p w:rsidR="00163C6F" w:rsidRDefault="00163C6F" w:rsidP="00E06F0F">
      <w:pPr>
        <w:spacing w:line="360" w:lineRule="auto"/>
        <w:ind w:firstLine="567"/>
        <w:contextualSpacing/>
        <w:jc w:val="both"/>
      </w:pPr>
    </w:p>
    <w:p w:rsidR="00163C6F" w:rsidRDefault="00163C6F" w:rsidP="00E06F0F">
      <w:pPr>
        <w:spacing w:line="360" w:lineRule="auto"/>
        <w:ind w:firstLine="567"/>
        <w:contextualSpacing/>
        <w:jc w:val="both"/>
      </w:pPr>
    </w:p>
    <w:p w:rsidR="00163C6F" w:rsidRDefault="00163C6F" w:rsidP="00E06F0F">
      <w:pPr>
        <w:spacing w:line="360" w:lineRule="auto"/>
        <w:ind w:firstLine="567"/>
        <w:contextualSpacing/>
        <w:jc w:val="both"/>
      </w:pPr>
    </w:p>
    <w:p w:rsidR="00163C6F" w:rsidRDefault="00163C6F" w:rsidP="00A419BD">
      <w:pPr>
        <w:spacing w:line="360" w:lineRule="auto"/>
        <w:contextualSpacing/>
        <w:jc w:val="both"/>
      </w:pPr>
    </w:p>
    <w:p w:rsidR="00163C6F" w:rsidRDefault="00163C6F" w:rsidP="00E06F0F">
      <w:pPr>
        <w:spacing w:line="360" w:lineRule="auto"/>
        <w:ind w:firstLine="567"/>
        <w:contextualSpacing/>
        <w:jc w:val="both"/>
      </w:pPr>
    </w:p>
    <w:p w:rsidR="00163C6F" w:rsidRDefault="00163C6F" w:rsidP="00EA52D2">
      <w:pPr>
        <w:spacing w:line="360" w:lineRule="auto"/>
        <w:ind w:firstLine="567"/>
        <w:contextualSpacing/>
        <w:jc w:val="right"/>
        <w:rPr>
          <w:sz w:val="28"/>
          <w:szCs w:val="28"/>
        </w:rPr>
      </w:pPr>
      <w:r w:rsidRPr="00163C6F">
        <w:rPr>
          <w:sz w:val="28"/>
          <w:szCs w:val="28"/>
        </w:rPr>
        <w:lastRenderedPageBreak/>
        <w:t>Приложение 1.</w:t>
      </w:r>
    </w:p>
    <w:p w:rsidR="00163C6F" w:rsidRPr="00EA52D2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i/>
          <w:sz w:val="28"/>
          <w:szCs w:val="28"/>
          <w:lang w:eastAsia="ru-RU"/>
        </w:rPr>
      </w:pPr>
      <w:proofErr w:type="gramStart"/>
      <w:r w:rsidRPr="00EA52D2">
        <w:rPr>
          <w:rFonts w:cs="Times New Roman"/>
          <w:i/>
          <w:sz w:val="28"/>
          <w:szCs w:val="28"/>
          <w:lang w:eastAsia="ru-RU"/>
        </w:rPr>
        <w:t>Методика проведения диагностики уровней компетентности в предметном мире, разработанная коллективом кафедры дошкольной педагогики РГПУ им. А. И. Герцена - г. Санкт-Петербург), старший возраст</w:t>
      </w:r>
      <w:proofErr w:type="gramEnd"/>
    </w:p>
    <w:p w:rsidR="00EA52D2" w:rsidRPr="00EA52D2" w:rsidRDefault="00EA52D2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i/>
          <w:sz w:val="28"/>
          <w:szCs w:val="28"/>
          <w:lang w:eastAsia="ru-RU"/>
        </w:rPr>
      </w:pP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163C6F">
        <w:rPr>
          <w:rFonts w:cs="Times New Roman"/>
          <w:sz w:val="28"/>
          <w:szCs w:val="28"/>
          <w:lang w:eastAsia="ru-RU"/>
        </w:rPr>
        <w:t>Педагогическая диагностика успешности вхождения ребёнка в предметный мир в старшем дошкольном возрасте направлена на выявление владения более сложными родовыми понятиями, имеющими 2-3 существенных признака, а также дифференцировку понятий: одежда - мужская, женская, детская, зимняя, демис</w:t>
      </w:r>
      <w:r w:rsidRPr="00163C6F">
        <w:rPr>
          <w:rFonts w:cs="Times New Roman"/>
          <w:sz w:val="28"/>
          <w:szCs w:val="28"/>
          <w:lang w:eastAsia="ru-RU"/>
        </w:rPr>
        <w:t>е</w:t>
      </w:r>
      <w:r w:rsidRPr="00163C6F">
        <w:rPr>
          <w:rFonts w:cs="Times New Roman"/>
          <w:sz w:val="28"/>
          <w:szCs w:val="28"/>
          <w:lang w:eastAsia="ru-RU"/>
        </w:rPr>
        <w:t>зонная; посуда чайная, столовая, кухонная; транспорт - городской, наземный, во</w:t>
      </w:r>
      <w:r w:rsidRPr="00163C6F">
        <w:rPr>
          <w:rFonts w:cs="Times New Roman"/>
          <w:sz w:val="28"/>
          <w:szCs w:val="28"/>
          <w:lang w:eastAsia="ru-RU"/>
        </w:rPr>
        <w:t>з</w:t>
      </w:r>
      <w:r w:rsidRPr="00163C6F">
        <w:rPr>
          <w:rFonts w:cs="Times New Roman"/>
          <w:sz w:val="28"/>
          <w:szCs w:val="28"/>
          <w:lang w:eastAsia="ru-RU"/>
        </w:rPr>
        <w:t>душный, водный, грузовой, пассажирский и пр., а также умение описывать предм</w:t>
      </w:r>
      <w:r w:rsidRPr="00163C6F">
        <w:rPr>
          <w:rFonts w:cs="Times New Roman"/>
          <w:sz w:val="28"/>
          <w:szCs w:val="28"/>
          <w:lang w:eastAsia="ru-RU"/>
        </w:rPr>
        <w:t>е</w:t>
      </w:r>
      <w:r w:rsidRPr="00163C6F">
        <w:rPr>
          <w:rFonts w:cs="Times New Roman"/>
          <w:sz w:val="28"/>
          <w:szCs w:val="28"/>
          <w:lang w:eastAsia="ru-RU"/>
        </w:rPr>
        <w:t>ты сходного вида.</w:t>
      </w:r>
      <w:proofErr w:type="gramEnd"/>
    </w:p>
    <w:p w:rsidR="00163C6F" w:rsidRPr="00EA52D2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i/>
          <w:sz w:val="28"/>
          <w:szCs w:val="28"/>
          <w:lang w:eastAsia="ru-RU"/>
        </w:rPr>
      </w:pPr>
      <w:r w:rsidRPr="00EA52D2">
        <w:rPr>
          <w:rFonts w:cs="Times New Roman"/>
          <w:i/>
          <w:sz w:val="28"/>
          <w:szCs w:val="28"/>
          <w:lang w:eastAsia="ru-RU"/>
        </w:rPr>
        <w:t>Игровые тестовые задания.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163C6F">
        <w:rPr>
          <w:rFonts w:cs="Times New Roman"/>
          <w:sz w:val="28"/>
          <w:szCs w:val="28"/>
          <w:lang w:eastAsia="ru-RU"/>
        </w:rPr>
        <w:t>НАЙДИ ЛИШНЮЮ КАРТИНКУ. Ребёнку предлагают набор из 7 картинок, на которых изображены: грузовая машина, пароход, самолёт, эскалатор метропол</w:t>
      </w:r>
      <w:r w:rsidRPr="00163C6F">
        <w:rPr>
          <w:rFonts w:cs="Times New Roman"/>
          <w:sz w:val="28"/>
          <w:szCs w:val="28"/>
          <w:lang w:eastAsia="ru-RU"/>
        </w:rPr>
        <w:t>и</w:t>
      </w:r>
      <w:r w:rsidRPr="00163C6F">
        <w:rPr>
          <w:rFonts w:cs="Times New Roman"/>
          <w:sz w:val="28"/>
          <w:szCs w:val="28"/>
          <w:lang w:eastAsia="ru-RU"/>
        </w:rPr>
        <w:t xml:space="preserve">тена, лошадь </w:t>
      </w:r>
      <w:proofErr w:type="gramStart"/>
      <w:r w:rsidRPr="00163C6F">
        <w:rPr>
          <w:rFonts w:cs="Times New Roman"/>
          <w:sz w:val="28"/>
          <w:szCs w:val="28"/>
          <w:lang w:eastAsia="ru-RU"/>
        </w:rPr>
        <w:t>со</w:t>
      </w:r>
      <w:proofErr w:type="gramEnd"/>
      <w:r w:rsidRPr="00163C6F">
        <w:rPr>
          <w:rFonts w:cs="Times New Roman"/>
          <w:sz w:val="28"/>
          <w:szCs w:val="28"/>
          <w:lang w:eastAsia="ru-RU"/>
        </w:rPr>
        <w:t xml:space="preserve"> всадником везущая воз хвороста, пушка с большими колёсами, стреляющая ядрами. "Какая картинка лишняя, почему? Что такое транспорт?"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163C6F">
        <w:rPr>
          <w:rFonts w:cs="Times New Roman"/>
          <w:sz w:val="28"/>
          <w:szCs w:val="28"/>
          <w:lang w:eastAsia="ru-RU"/>
        </w:rPr>
        <w:t>НАЗОВИ</w:t>
      </w:r>
      <w:proofErr w:type="gramEnd"/>
      <w:r w:rsidRPr="00163C6F">
        <w:rPr>
          <w:rFonts w:cs="Times New Roman"/>
          <w:sz w:val="28"/>
          <w:szCs w:val="28"/>
          <w:lang w:eastAsia="ru-RU"/>
        </w:rPr>
        <w:t xml:space="preserve"> ОДНИМ СЛОВОМ. </w:t>
      </w:r>
      <w:proofErr w:type="gramStart"/>
      <w:r w:rsidRPr="00163C6F">
        <w:rPr>
          <w:rFonts w:cs="Times New Roman"/>
          <w:sz w:val="28"/>
          <w:szCs w:val="28"/>
          <w:lang w:eastAsia="ru-RU"/>
        </w:rPr>
        <w:t>Ребёнок получает набор из 9 предметных ка</w:t>
      </w:r>
      <w:r w:rsidRPr="00163C6F">
        <w:rPr>
          <w:rFonts w:cs="Times New Roman"/>
          <w:sz w:val="28"/>
          <w:szCs w:val="28"/>
          <w:lang w:eastAsia="ru-RU"/>
        </w:rPr>
        <w:t>р</w:t>
      </w:r>
      <w:r w:rsidRPr="00163C6F">
        <w:rPr>
          <w:rFonts w:cs="Times New Roman"/>
          <w:sz w:val="28"/>
          <w:szCs w:val="28"/>
          <w:lang w:eastAsia="ru-RU"/>
        </w:rPr>
        <w:t>тинок: пианино, скрипка, барабан (музыкальные инструменты); рубанок, пила, т</w:t>
      </w:r>
      <w:r w:rsidRPr="00163C6F">
        <w:rPr>
          <w:rFonts w:cs="Times New Roman"/>
          <w:sz w:val="28"/>
          <w:szCs w:val="28"/>
          <w:lang w:eastAsia="ru-RU"/>
        </w:rPr>
        <w:t>о</w:t>
      </w:r>
      <w:r w:rsidRPr="00163C6F">
        <w:rPr>
          <w:rFonts w:cs="Times New Roman"/>
          <w:sz w:val="28"/>
          <w:szCs w:val="28"/>
          <w:lang w:eastAsia="ru-RU"/>
        </w:rPr>
        <w:t>пор (столярные инструменты); швейная машина, ножницы, спицы (швейные инс</w:t>
      </w:r>
      <w:r w:rsidRPr="00163C6F">
        <w:rPr>
          <w:rFonts w:cs="Times New Roman"/>
          <w:sz w:val="28"/>
          <w:szCs w:val="28"/>
          <w:lang w:eastAsia="ru-RU"/>
        </w:rPr>
        <w:t>т</w:t>
      </w:r>
      <w:r w:rsidRPr="00163C6F">
        <w:rPr>
          <w:rFonts w:cs="Times New Roman"/>
          <w:sz w:val="28"/>
          <w:szCs w:val="28"/>
          <w:lang w:eastAsia="ru-RU"/>
        </w:rPr>
        <w:t>рументы).</w:t>
      </w:r>
      <w:proofErr w:type="gramEnd"/>
      <w:r w:rsidRPr="00163C6F">
        <w:rPr>
          <w:rFonts w:cs="Times New Roman"/>
          <w:sz w:val="28"/>
          <w:szCs w:val="28"/>
          <w:lang w:eastAsia="ru-RU"/>
        </w:rPr>
        <w:t xml:space="preserve"> "Как все эти предметы можно </w:t>
      </w:r>
      <w:proofErr w:type="gramStart"/>
      <w:r w:rsidRPr="00163C6F">
        <w:rPr>
          <w:rFonts w:cs="Times New Roman"/>
          <w:sz w:val="28"/>
          <w:szCs w:val="28"/>
          <w:lang w:eastAsia="ru-RU"/>
        </w:rPr>
        <w:t>назвать</w:t>
      </w:r>
      <w:proofErr w:type="gramEnd"/>
      <w:r w:rsidRPr="00163C6F">
        <w:rPr>
          <w:rFonts w:cs="Times New Roman"/>
          <w:sz w:val="28"/>
          <w:szCs w:val="28"/>
          <w:lang w:eastAsia="ru-RU"/>
        </w:rPr>
        <w:t xml:space="preserve"> одним словом? Почему их так можно сгруппировать? Придумай для каждой группы предметов своё условное обозначение".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163C6F">
        <w:rPr>
          <w:rFonts w:cs="Times New Roman"/>
          <w:sz w:val="28"/>
          <w:szCs w:val="28"/>
          <w:lang w:eastAsia="ru-RU"/>
        </w:rPr>
        <w:t xml:space="preserve">РАЗЛОЖИ ПО ПОЛОЧКАМ. </w:t>
      </w:r>
      <w:proofErr w:type="gramStart"/>
      <w:r w:rsidRPr="00163C6F">
        <w:rPr>
          <w:rFonts w:cs="Times New Roman"/>
          <w:sz w:val="28"/>
          <w:szCs w:val="28"/>
          <w:lang w:eastAsia="ru-RU"/>
        </w:rPr>
        <w:t>Ребёнок получает набор из 10 силуэтных карт</w:t>
      </w:r>
      <w:r w:rsidRPr="00163C6F">
        <w:rPr>
          <w:rFonts w:cs="Times New Roman"/>
          <w:sz w:val="28"/>
          <w:szCs w:val="28"/>
          <w:lang w:eastAsia="ru-RU"/>
        </w:rPr>
        <w:t>и</w:t>
      </w:r>
      <w:r w:rsidRPr="00163C6F">
        <w:rPr>
          <w:rFonts w:cs="Times New Roman"/>
          <w:sz w:val="28"/>
          <w:szCs w:val="28"/>
          <w:lang w:eastAsia="ru-RU"/>
        </w:rPr>
        <w:t>нок, изображающих: кофейник, чашку с блюдцем, сахарницу, вазочку с фруктами, сковороду, кастрюлю, утюг, пакет молока, кусок колбасы, рыбу, а также картинку - макет кухни со столом, посудной полкой, холодильником.</w:t>
      </w:r>
      <w:proofErr w:type="gramEnd"/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163C6F">
        <w:rPr>
          <w:rFonts w:cs="Times New Roman"/>
          <w:sz w:val="28"/>
          <w:szCs w:val="28"/>
          <w:lang w:eastAsia="ru-RU"/>
        </w:rPr>
        <w:t>После рассматривания предметных картинок ребёнку предлагают разложить всё по своим местам (поставить на стол, убрать на посудную полку или в хол</w:t>
      </w:r>
      <w:r w:rsidRPr="00163C6F">
        <w:rPr>
          <w:rFonts w:cs="Times New Roman"/>
          <w:sz w:val="28"/>
          <w:szCs w:val="28"/>
          <w:lang w:eastAsia="ru-RU"/>
        </w:rPr>
        <w:t>о</w:t>
      </w:r>
      <w:r w:rsidRPr="00163C6F">
        <w:rPr>
          <w:rFonts w:cs="Times New Roman"/>
          <w:sz w:val="28"/>
          <w:szCs w:val="28"/>
          <w:lang w:eastAsia="ru-RU"/>
        </w:rPr>
        <w:t>дильник) и найти одну лишнюю картинку, объяснив, почему она лишняя. Заверш</w:t>
      </w:r>
      <w:r w:rsidRPr="00163C6F">
        <w:rPr>
          <w:rFonts w:cs="Times New Roman"/>
          <w:sz w:val="28"/>
          <w:szCs w:val="28"/>
          <w:lang w:eastAsia="ru-RU"/>
        </w:rPr>
        <w:t>а</w:t>
      </w:r>
      <w:r w:rsidRPr="00163C6F">
        <w:rPr>
          <w:rFonts w:cs="Times New Roman"/>
          <w:sz w:val="28"/>
          <w:szCs w:val="28"/>
          <w:lang w:eastAsia="ru-RU"/>
        </w:rPr>
        <w:t>ется выполнение контрольного задания рассказом ребёнка о том, что и где лежит на его кухне, что позволяет выявить умение ориентироваться на плоскости листа б</w:t>
      </w:r>
      <w:r w:rsidRPr="00163C6F">
        <w:rPr>
          <w:rFonts w:cs="Times New Roman"/>
          <w:sz w:val="28"/>
          <w:szCs w:val="28"/>
          <w:lang w:eastAsia="ru-RU"/>
        </w:rPr>
        <w:t>у</w:t>
      </w:r>
      <w:r w:rsidRPr="00163C6F">
        <w:rPr>
          <w:rFonts w:cs="Times New Roman"/>
          <w:sz w:val="28"/>
          <w:szCs w:val="28"/>
          <w:lang w:eastAsia="ru-RU"/>
        </w:rPr>
        <w:t>маги.</w:t>
      </w:r>
    </w:p>
    <w:p w:rsidR="00163C6F" w:rsidRPr="00EA52D2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i/>
          <w:sz w:val="28"/>
          <w:szCs w:val="28"/>
          <w:lang w:eastAsia="ru-RU"/>
        </w:rPr>
      </w:pPr>
      <w:r w:rsidRPr="00EA52D2">
        <w:rPr>
          <w:rFonts w:cs="Times New Roman"/>
          <w:i/>
          <w:sz w:val="28"/>
          <w:szCs w:val="28"/>
          <w:lang w:eastAsia="ru-RU"/>
        </w:rPr>
        <w:t xml:space="preserve">Уровни компетентности ребёнка в предметном мире. 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163C6F">
        <w:rPr>
          <w:rFonts w:cs="Times New Roman"/>
          <w:sz w:val="28"/>
          <w:szCs w:val="28"/>
          <w:lang w:eastAsia="ru-RU"/>
        </w:rPr>
        <w:t>"1" - Низкий уровень компетентности. Существенные родовые особенности предметов ребёнок вычленяет только с помощью взрослого, делает ошибки в обобщении, переходя на несущественно привлекательные признаки. Содержание описательного рассказа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163C6F">
        <w:rPr>
          <w:rFonts w:cs="Times New Roman"/>
          <w:sz w:val="28"/>
          <w:szCs w:val="28"/>
          <w:lang w:eastAsia="ru-RU"/>
        </w:rPr>
        <w:t>неполно отражает особенности предметов (материалов); средства языковой выразительности не используются.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163C6F">
        <w:rPr>
          <w:rFonts w:cs="Times New Roman"/>
          <w:sz w:val="28"/>
          <w:szCs w:val="28"/>
          <w:lang w:eastAsia="ru-RU"/>
        </w:rPr>
        <w:t>"2" - Средний уровень компетентности. Ребёнок вычленяет существенные р</w:t>
      </w:r>
      <w:r w:rsidRPr="00163C6F">
        <w:rPr>
          <w:rFonts w:cs="Times New Roman"/>
          <w:sz w:val="28"/>
          <w:szCs w:val="28"/>
          <w:lang w:eastAsia="ru-RU"/>
        </w:rPr>
        <w:t>о</w:t>
      </w:r>
      <w:r w:rsidRPr="00163C6F">
        <w:rPr>
          <w:rFonts w:cs="Times New Roman"/>
          <w:sz w:val="28"/>
          <w:szCs w:val="28"/>
          <w:lang w:eastAsia="ru-RU"/>
        </w:rPr>
        <w:t xml:space="preserve">довые признаки и осуществляет группировку предметов с небольшой помощью взрослого. Составление описательного рассказа требует помощи для отражения в </w:t>
      </w:r>
      <w:r w:rsidRPr="00163C6F">
        <w:rPr>
          <w:rFonts w:cs="Times New Roman"/>
          <w:sz w:val="28"/>
          <w:szCs w:val="28"/>
          <w:lang w:eastAsia="ru-RU"/>
        </w:rPr>
        <w:lastRenderedPageBreak/>
        <w:t>рассказе особенностей предмета. Бережное отношение к предметному миру не осознано.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163C6F">
        <w:rPr>
          <w:rFonts w:cs="Times New Roman"/>
          <w:sz w:val="28"/>
          <w:szCs w:val="28"/>
          <w:lang w:eastAsia="ru-RU"/>
        </w:rPr>
        <w:t>"3" - Высокий уровень компетентности. Ребёнок доказывает правильность обобщений, самостоятельно группируя предметы по разным признакам. Самосто</w:t>
      </w:r>
      <w:r w:rsidRPr="00163C6F">
        <w:rPr>
          <w:rFonts w:cs="Times New Roman"/>
          <w:sz w:val="28"/>
          <w:szCs w:val="28"/>
          <w:lang w:eastAsia="ru-RU"/>
        </w:rPr>
        <w:t>я</w:t>
      </w:r>
      <w:r w:rsidRPr="00163C6F">
        <w:rPr>
          <w:rFonts w:cs="Times New Roman"/>
          <w:sz w:val="28"/>
          <w:szCs w:val="28"/>
          <w:lang w:eastAsia="ru-RU"/>
        </w:rPr>
        <w:t>тельно составляет полный описательный рассказ о предмете, речь выразительна, богата эпитетами, метафорами, сравнениями. Осознанное бережное отношение к предметному миру.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163C6F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b/>
          <w:sz w:val="28"/>
          <w:szCs w:val="28"/>
          <w:lang w:eastAsia="ru-RU"/>
        </w:rPr>
      </w:pPr>
    </w:p>
    <w:p w:rsidR="00A419BD" w:rsidRDefault="00A419BD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sz w:val="28"/>
          <w:szCs w:val="28"/>
          <w:lang w:eastAsia="ru-RU"/>
        </w:rPr>
      </w:pPr>
    </w:p>
    <w:p w:rsidR="007C11AE" w:rsidRDefault="007C11AE" w:rsidP="00A419BD">
      <w:pPr>
        <w:tabs>
          <w:tab w:val="left" w:pos="9356"/>
        </w:tabs>
        <w:suppressAutoHyphens w:val="0"/>
        <w:ind w:right="111"/>
        <w:contextualSpacing/>
        <w:rPr>
          <w:rFonts w:cs="Times New Roman"/>
          <w:sz w:val="28"/>
          <w:szCs w:val="28"/>
          <w:lang w:eastAsia="ru-RU"/>
        </w:rPr>
      </w:pPr>
    </w:p>
    <w:p w:rsidR="00A419BD" w:rsidRDefault="00A419BD" w:rsidP="00EA52D2">
      <w:pPr>
        <w:tabs>
          <w:tab w:val="left" w:pos="9356"/>
        </w:tabs>
        <w:suppressAutoHyphens w:val="0"/>
        <w:ind w:right="111"/>
        <w:contextualSpacing/>
        <w:jc w:val="righ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 2.</w:t>
      </w:r>
    </w:p>
    <w:p w:rsidR="00EA52D2" w:rsidRDefault="00163C6F" w:rsidP="00EA52D2">
      <w:pPr>
        <w:tabs>
          <w:tab w:val="left" w:pos="9356"/>
        </w:tabs>
        <w:suppressAutoHyphens w:val="0"/>
        <w:ind w:right="111"/>
        <w:contextualSpacing/>
        <w:jc w:val="center"/>
        <w:rPr>
          <w:rFonts w:cs="Times New Roman"/>
          <w:i/>
          <w:sz w:val="28"/>
          <w:szCs w:val="28"/>
          <w:lang w:eastAsia="ru-RU"/>
        </w:rPr>
      </w:pPr>
      <w:r w:rsidRPr="00EA52D2">
        <w:rPr>
          <w:rFonts w:cs="Times New Roman"/>
          <w:i/>
          <w:sz w:val="28"/>
          <w:szCs w:val="28"/>
          <w:lang w:eastAsia="ru-RU"/>
        </w:rPr>
        <w:t xml:space="preserve">Методика проведения диагностики по активизации словаря </w:t>
      </w:r>
    </w:p>
    <w:p w:rsidR="00163C6F" w:rsidRPr="00EA52D2" w:rsidRDefault="00163C6F" w:rsidP="00EA52D2">
      <w:pPr>
        <w:tabs>
          <w:tab w:val="left" w:pos="9356"/>
        </w:tabs>
        <w:suppressAutoHyphens w:val="0"/>
        <w:ind w:right="111"/>
        <w:contextualSpacing/>
        <w:jc w:val="center"/>
        <w:rPr>
          <w:rFonts w:cs="Times New Roman"/>
          <w:i/>
          <w:sz w:val="28"/>
          <w:szCs w:val="28"/>
          <w:lang w:eastAsia="ru-RU"/>
        </w:rPr>
      </w:pPr>
      <w:r w:rsidRPr="00EA52D2">
        <w:rPr>
          <w:rFonts w:cs="Times New Roman"/>
          <w:i/>
          <w:sz w:val="28"/>
          <w:szCs w:val="28"/>
          <w:lang w:eastAsia="ru-RU"/>
        </w:rPr>
        <w:t>старших дошкольников</w:t>
      </w:r>
    </w:p>
    <w:p w:rsidR="00163C6F" w:rsidRPr="00EA52D2" w:rsidRDefault="00163C6F" w:rsidP="00EA52D2">
      <w:pPr>
        <w:tabs>
          <w:tab w:val="left" w:pos="9356"/>
        </w:tabs>
        <w:suppressAutoHyphens w:val="0"/>
        <w:ind w:right="111" w:firstLine="567"/>
        <w:contextualSpacing/>
        <w:jc w:val="center"/>
        <w:rPr>
          <w:rFonts w:cs="Times New Roman"/>
          <w:i/>
          <w:sz w:val="28"/>
          <w:szCs w:val="28"/>
          <w:lang w:eastAsia="ru-RU"/>
        </w:rPr>
      </w:pP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163C6F">
        <w:rPr>
          <w:rFonts w:cs="Times New Roman"/>
          <w:sz w:val="28"/>
          <w:szCs w:val="28"/>
          <w:lang w:eastAsia="ru-RU"/>
        </w:rPr>
        <w:t>Для исследования была применена диагностическая методика Г.А. Волковой (создана на базе методики психолого-логопедического обследования речи).   У</w:t>
      </w:r>
      <w:r w:rsidRPr="00163C6F">
        <w:rPr>
          <w:rFonts w:cs="Times New Roman"/>
          <w:sz w:val="28"/>
          <w:szCs w:val="28"/>
          <w:lang w:eastAsia="ru-RU"/>
        </w:rPr>
        <w:t>п</w:t>
      </w:r>
      <w:r w:rsidRPr="00163C6F">
        <w:rPr>
          <w:rFonts w:cs="Times New Roman"/>
          <w:sz w:val="28"/>
          <w:szCs w:val="28"/>
          <w:lang w:eastAsia="ru-RU"/>
        </w:rPr>
        <w:t>ражнений для теста активного словаря мы взяли в количестве  (8 тестов). Упражн</w:t>
      </w:r>
      <w:r w:rsidRPr="00163C6F">
        <w:rPr>
          <w:rFonts w:cs="Times New Roman"/>
          <w:sz w:val="28"/>
          <w:szCs w:val="28"/>
          <w:lang w:eastAsia="ru-RU"/>
        </w:rPr>
        <w:t>е</w:t>
      </w:r>
      <w:r w:rsidRPr="00163C6F">
        <w:rPr>
          <w:rFonts w:cs="Times New Roman"/>
          <w:sz w:val="28"/>
          <w:szCs w:val="28"/>
          <w:lang w:eastAsia="ru-RU"/>
        </w:rPr>
        <w:t>ния по ходу теста имеют усложненные элементы, для наиболее точной оценки ум</w:t>
      </w:r>
      <w:r w:rsidRPr="00163C6F">
        <w:rPr>
          <w:rFonts w:cs="Times New Roman"/>
          <w:sz w:val="28"/>
          <w:szCs w:val="28"/>
          <w:lang w:eastAsia="ru-RU"/>
        </w:rPr>
        <w:t>е</w:t>
      </w:r>
      <w:r w:rsidRPr="00163C6F">
        <w:rPr>
          <w:rFonts w:cs="Times New Roman"/>
          <w:sz w:val="28"/>
          <w:szCs w:val="28"/>
          <w:lang w:eastAsia="ru-RU"/>
        </w:rPr>
        <w:t>ний детей.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Цель: Исследование активного словаря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i/>
          <w:iCs/>
          <w:sz w:val="28"/>
          <w:szCs w:val="28"/>
          <w:u w:val="single"/>
          <w:lang w:eastAsia="ru-RU"/>
        </w:rPr>
        <w:t>Задание.</w:t>
      </w:r>
      <w:r w:rsidRPr="00163C6F">
        <w:rPr>
          <w:rFonts w:cs="Times New Roman"/>
          <w:bCs/>
          <w:sz w:val="28"/>
          <w:szCs w:val="28"/>
          <w:lang w:eastAsia="ru-RU"/>
        </w:rPr>
        <w:t>№ 1. Состояния глагольного (предикативного) словаря. Назвать де</w:t>
      </w:r>
      <w:r w:rsidRPr="00163C6F">
        <w:rPr>
          <w:rFonts w:cs="Times New Roman"/>
          <w:bCs/>
          <w:sz w:val="28"/>
          <w:szCs w:val="28"/>
          <w:lang w:eastAsia="ru-RU"/>
        </w:rPr>
        <w:t>й</w:t>
      </w:r>
      <w:r w:rsidRPr="00163C6F">
        <w:rPr>
          <w:rFonts w:cs="Times New Roman"/>
          <w:bCs/>
          <w:sz w:val="28"/>
          <w:szCs w:val="28"/>
          <w:lang w:eastAsia="ru-RU"/>
        </w:rPr>
        <w:t>ствие по предъявленному предмету.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Инструкция для ребенка: Воспитатель использует предметные картинки. «Что делают руч</w:t>
      </w:r>
      <w:r w:rsidRPr="00163C6F">
        <w:rPr>
          <w:rFonts w:cs="Times New Roman"/>
          <w:bCs/>
          <w:sz w:val="28"/>
          <w:szCs w:val="28"/>
          <w:lang w:eastAsia="ru-RU"/>
        </w:rPr>
        <w:softHyphen/>
        <w:t>кой?» Ответ ребенка (или с помощью логопеда): «Пишут». «Ножом?» ... (с продолжающейся интонацией), ребенок: «Ре</w:t>
      </w:r>
      <w:r w:rsidRPr="00163C6F">
        <w:rPr>
          <w:rFonts w:cs="Times New Roman"/>
          <w:bCs/>
          <w:sz w:val="28"/>
          <w:szCs w:val="28"/>
          <w:lang w:eastAsia="ru-RU"/>
        </w:rPr>
        <w:softHyphen/>
        <w:t xml:space="preserve">жут». </w:t>
      </w: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Далее: ножницами стригут, ложкой едят, карандашом рисуют (пишут), топором рубят, пилой пилят, молотком забивают, щеткой чистят, иголкой шьют.</w:t>
      </w:r>
      <w:proofErr w:type="gramEnd"/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Оценка: 10 заданий, максимальное количество баллов - 2 б., 2 балла - правил</w:t>
      </w:r>
      <w:r w:rsidRPr="00163C6F">
        <w:rPr>
          <w:rFonts w:cs="Times New Roman"/>
          <w:bCs/>
          <w:sz w:val="28"/>
          <w:szCs w:val="28"/>
          <w:lang w:eastAsia="ru-RU"/>
        </w:rPr>
        <w:t>ь</w:t>
      </w:r>
      <w:r w:rsidRPr="00163C6F">
        <w:rPr>
          <w:rFonts w:cs="Times New Roman"/>
          <w:bCs/>
          <w:sz w:val="28"/>
          <w:szCs w:val="28"/>
          <w:lang w:eastAsia="ru-RU"/>
        </w:rPr>
        <w:t>ное выполнение, 1 балл - затрудняется, поиск, с помощью воспитателя, находит, 0 баллов - отказ или далекая словесная замена.    </w:t>
      </w:r>
      <w:proofErr w:type="gramEnd"/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i/>
          <w:iCs/>
          <w:sz w:val="28"/>
          <w:szCs w:val="28"/>
          <w:u w:val="single"/>
          <w:lang w:eastAsia="ru-RU"/>
        </w:rPr>
        <w:t>Задание № 2. </w:t>
      </w:r>
      <w:r w:rsidRPr="00163C6F">
        <w:rPr>
          <w:rFonts w:cs="Times New Roman"/>
          <w:bCs/>
          <w:sz w:val="28"/>
          <w:szCs w:val="28"/>
          <w:lang w:eastAsia="ru-RU"/>
        </w:rPr>
        <w:t xml:space="preserve"> Инструкция для ребенка: Сказать, кто как </w:t>
      </w: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передвигается</w:t>
      </w:r>
      <w:proofErr w:type="gramEnd"/>
      <w:r w:rsidRPr="00163C6F">
        <w:rPr>
          <w:rFonts w:cs="Times New Roman"/>
          <w:bCs/>
          <w:sz w:val="28"/>
          <w:szCs w:val="28"/>
          <w:lang w:eastAsia="ru-RU"/>
        </w:rPr>
        <w:t xml:space="preserve"> или в каком со</w:t>
      </w:r>
      <w:r w:rsidRPr="00163C6F">
        <w:rPr>
          <w:rFonts w:cs="Times New Roman"/>
          <w:bCs/>
          <w:sz w:val="28"/>
          <w:szCs w:val="28"/>
          <w:lang w:eastAsia="ru-RU"/>
        </w:rPr>
        <w:softHyphen/>
        <w:t>стоянии находится: щука плавает, ласточка — ..., кузне</w:t>
      </w:r>
      <w:r w:rsidRPr="00163C6F">
        <w:rPr>
          <w:rFonts w:cs="Times New Roman"/>
          <w:bCs/>
          <w:sz w:val="28"/>
          <w:szCs w:val="28"/>
          <w:lang w:eastAsia="ru-RU"/>
        </w:rPr>
        <w:softHyphen/>
        <w:t>чик — ..., змея — ..., лошадка — ..., собака — ..., корова — ..., самолет —... . Используются предме</w:t>
      </w:r>
      <w:r w:rsidRPr="00163C6F">
        <w:rPr>
          <w:rFonts w:cs="Times New Roman"/>
          <w:bCs/>
          <w:sz w:val="28"/>
          <w:szCs w:val="28"/>
          <w:lang w:eastAsia="ru-RU"/>
        </w:rPr>
        <w:t>т</w:t>
      </w:r>
      <w:r w:rsidRPr="00163C6F">
        <w:rPr>
          <w:rFonts w:cs="Times New Roman"/>
          <w:bCs/>
          <w:sz w:val="28"/>
          <w:szCs w:val="28"/>
          <w:lang w:eastAsia="ru-RU"/>
        </w:rPr>
        <w:t>ные картинки, на ко</w:t>
      </w:r>
      <w:r w:rsidRPr="00163C6F">
        <w:rPr>
          <w:rFonts w:cs="Times New Roman"/>
          <w:bCs/>
          <w:sz w:val="28"/>
          <w:szCs w:val="28"/>
          <w:lang w:eastAsia="ru-RU"/>
        </w:rPr>
        <w:softHyphen/>
        <w:t>торых изображены соответствующие действия.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Оценка: 8 проб, максимальное количество баллов - 2 б., 2 балла - правильное выполнение, 1 балл - затрудняется, поиск, с помощью воспитателя, находит, 0 ба</w:t>
      </w:r>
      <w:r w:rsidRPr="00163C6F">
        <w:rPr>
          <w:rFonts w:cs="Times New Roman"/>
          <w:bCs/>
          <w:sz w:val="28"/>
          <w:szCs w:val="28"/>
          <w:lang w:eastAsia="ru-RU"/>
        </w:rPr>
        <w:t>л</w:t>
      </w:r>
      <w:r w:rsidRPr="00163C6F">
        <w:rPr>
          <w:rFonts w:cs="Times New Roman"/>
          <w:bCs/>
          <w:sz w:val="28"/>
          <w:szCs w:val="28"/>
          <w:lang w:eastAsia="ru-RU"/>
        </w:rPr>
        <w:t>лов - отказ или далекая словесная замена.    </w:t>
      </w:r>
      <w:proofErr w:type="gramEnd"/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u w:val="single"/>
          <w:lang w:eastAsia="ru-RU"/>
        </w:rPr>
        <w:t>Задание № 3 .</w:t>
      </w:r>
      <w:r w:rsidRPr="00163C6F">
        <w:rPr>
          <w:rFonts w:cs="Times New Roman"/>
          <w:bCs/>
          <w:sz w:val="28"/>
          <w:szCs w:val="28"/>
          <w:lang w:eastAsia="ru-RU"/>
        </w:rPr>
        <w:t> Подобрать антонимы к следующим словам: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входит — ...                             закрывает — ...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встает — ...                              поднимается — ...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ползет — ...                             бежит — ...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улетает — ...                            ложится — ...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плачет — ...</w:t>
      </w:r>
      <w:r w:rsidR="0068310E">
        <w:rPr>
          <w:rFonts w:cs="Times New Roman"/>
          <w:bCs/>
          <w:sz w:val="28"/>
          <w:szCs w:val="28"/>
          <w:lang w:eastAsia="ru-RU"/>
        </w:rPr>
        <w:t>                             </w:t>
      </w:r>
      <w:r w:rsidRPr="00163C6F">
        <w:rPr>
          <w:rFonts w:cs="Times New Roman"/>
          <w:bCs/>
          <w:sz w:val="28"/>
          <w:szCs w:val="28"/>
          <w:lang w:eastAsia="ru-RU"/>
        </w:rPr>
        <w:t> кладет - …..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Инструкция для ребенка</w:t>
      </w:r>
      <w:r w:rsidRPr="00163C6F">
        <w:rPr>
          <w:rFonts w:cs="Times New Roman"/>
          <w:bCs/>
          <w:i/>
          <w:iCs/>
          <w:sz w:val="28"/>
          <w:szCs w:val="28"/>
          <w:lang w:eastAsia="ru-RU"/>
        </w:rPr>
        <w:t>:</w:t>
      </w:r>
      <w:r w:rsidRPr="00163C6F">
        <w:rPr>
          <w:rFonts w:cs="Times New Roman"/>
          <w:bCs/>
          <w:sz w:val="28"/>
          <w:szCs w:val="28"/>
          <w:lang w:eastAsia="ru-RU"/>
        </w:rPr>
        <w:t> Проводится в форме игры «Скажи наоборот». Ребе</w:t>
      </w:r>
      <w:r w:rsidRPr="00163C6F">
        <w:rPr>
          <w:rFonts w:cs="Times New Roman"/>
          <w:bCs/>
          <w:sz w:val="28"/>
          <w:szCs w:val="28"/>
          <w:lang w:eastAsia="ru-RU"/>
        </w:rPr>
        <w:t>н</w:t>
      </w:r>
      <w:r w:rsidRPr="00163C6F">
        <w:rPr>
          <w:rFonts w:cs="Times New Roman"/>
          <w:bCs/>
          <w:sz w:val="28"/>
          <w:szCs w:val="28"/>
          <w:lang w:eastAsia="ru-RU"/>
        </w:rPr>
        <w:t xml:space="preserve">ку предлагается поиграть в слова и подобрать к названному слову, </w:t>
      </w: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противополо</w:t>
      </w:r>
      <w:r w:rsidRPr="00163C6F">
        <w:rPr>
          <w:rFonts w:cs="Times New Roman"/>
          <w:bCs/>
          <w:sz w:val="28"/>
          <w:szCs w:val="28"/>
          <w:lang w:eastAsia="ru-RU"/>
        </w:rPr>
        <w:t>ж</w:t>
      </w:r>
      <w:r w:rsidRPr="00163C6F">
        <w:rPr>
          <w:rFonts w:cs="Times New Roman"/>
          <w:bCs/>
          <w:sz w:val="28"/>
          <w:szCs w:val="28"/>
          <w:lang w:eastAsia="ru-RU"/>
        </w:rPr>
        <w:t>ное</w:t>
      </w:r>
      <w:proofErr w:type="gramEnd"/>
      <w:r w:rsidRPr="00163C6F">
        <w:rPr>
          <w:rFonts w:cs="Times New Roman"/>
          <w:bCs/>
          <w:sz w:val="28"/>
          <w:szCs w:val="28"/>
          <w:lang w:eastAsia="ru-RU"/>
        </w:rPr>
        <w:t xml:space="preserve"> по значению.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Оценка:</w:t>
      </w:r>
      <w:r w:rsidRPr="00163C6F">
        <w:rPr>
          <w:rFonts w:cs="Times New Roman"/>
          <w:bCs/>
          <w:i/>
          <w:iCs/>
          <w:sz w:val="28"/>
          <w:szCs w:val="28"/>
          <w:lang w:eastAsia="ru-RU"/>
        </w:rPr>
        <w:t> </w:t>
      </w:r>
      <w:r w:rsidRPr="00163C6F">
        <w:rPr>
          <w:rFonts w:cs="Times New Roman"/>
          <w:bCs/>
          <w:sz w:val="28"/>
          <w:szCs w:val="28"/>
          <w:lang w:eastAsia="ru-RU"/>
        </w:rPr>
        <w:t>всего предъявляют 10 слов, максимальное количество баллов - 2 б., 2 балла - правильное выполнение, 1 балл - затрудняется, поиск, с помощью логопеда, находит, 0 баллов - отказ или далекая словесная замена.    </w:t>
      </w:r>
      <w:proofErr w:type="gramEnd"/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i/>
          <w:iCs/>
          <w:sz w:val="28"/>
          <w:szCs w:val="28"/>
          <w:u w:val="single"/>
          <w:lang w:eastAsia="ru-RU"/>
        </w:rPr>
        <w:t>Задание № 4.</w:t>
      </w:r>
      <w:r w:rsidRPr="00163C6F">
        <w:rPr>
          <w:rFonts w:cs="Times New Roman"/>
          <w:bCs/>
          <w:i/>
          <w:iCs/>
          <w:sz w:val="28"/>
          <w:szCs w:val="28"/>
          <w:lang w:eastAsia="ru-RU"/>
        </w:rPr>
        <w:t> </w:t>
      </w:r>
      <w:r w:rsidRPr="00163C6F">
        <w:rPr>
          <w:rFonts w:cs="Times New Roman"/>
          <w:bCs/>
          <w:sz w:val="28"/>
          <w:szCs w:val="28"/>
          <w:lang w:eastAsia="ru-RU"/>
        </w:rPr>
        <w:t>Состояние номинативного словаря.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 Инструкция для ребенка</w:t>
      </w:r>
      <w:r w:rsidRPr="00163C6F">
        <w:rPr>
          <w:rFonts w:cs="Times New Roman"/>
          <w:bCs/>
          <w:i/>
          <w:iCs/>
          <w:sz w:val="28"/>
          <w:szCs w:val="28"/>
          <w:lang w:eastAsia="ru-RU"/>
        </w:rPr>
        <w:t>:</w:t>
      </w:r>
      <w:r w:rsidRPr="00163C6F">
        <w:rPr>
          <w:rFonts w:cs="Times New Roman"/>
          <w:bCs/>
          <w:sz w:val="28"/>
          <w:szCs w:val="28"/>
          <w:lang w:eastAsia="ru-RU"/>
        </w:rPr>
        <w:t> Назвать пред</w:t>
      </w:r>
      <w:r w:rsidRPr="00163C6F">
        <w:rPr>
          <w:rFonts w:cs="Times New Roman"/>
          <w:bCs/>
          <w:sz w:val="28"/>
          <w:szCs w:val="28"/>
          <w:lang w:eastAsia="ru-RU"/>
        </w:rPr>
        <w:softHyphen/>
        <w:t>метные картинки по т</w:t>
      </w:r>
      <w:r w:rsidRPr="00163C6F">
        <w:rPr>
          <w:rFonts w:cs="Times New Roman"/>
          <w:bCs/>
          <w:sz w:val="28"/>
          <w:szCs w:val="28"/>
          <w:lang w:eastAsia="ru-RU"/>
        </w:rPr>
        <w:t>е</w:t>
      </w:r>
      <w:r w:rsidRPr="00163C6F">
        <w:rPr>
          <w:rFonts w:cs="Times New Roman"/>
          <w:bCs/>
          <w:sz w:val="28"/>
          <w:szCs w:val="28"/>
          <w:lang w:eastAsia="ru-RU"/>
        </w:rPr>
        <w:t>мам: посуда (тарелка, ложка, кастрюля, чашка, чайник); мебел</w:t>
      </w: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ь(</w:t>
      </w:r>
      <w:proofErr w:type="gramEnd"/>
      <w:r w:rsidRPr="00163C6F">
        <w:rPr>
          <w:rFonts w:cs="Times New Roman"/>
          <w:bCs/>
          <w:sz w:val="28"/>
          <w:szCs w:val="28"/>
          <w:lang w:eastAsia="ru-RU"/>
        </w:rPr>
        <w:t>кровать, стул, д</w:t>
      </w:r>
      <w:r w:rsidRPr="00163C6F">
        <w:rPr>
          <w:rFonts w:cs="Times New Roman"/>
          <w:bCs/>
          <w:sz w:val="28"/>
          <w:szCs w:val="28"/>
          <w:lang w:eastAsia="ru-RU"/>
        </w:rPr>
        <w:t>и</w:t>
      </w:r>
      <w:r w:rsidRPr="00163C6F">
        <w:rPr>
          <w:rFonts w:cs="Times New Roman"/>
          <w:bCs/>
          <w:sz w:val="28"/>
          <w:szCs w:val="28"/>
          <w:lang w:eastAsia="ru-RU"/>
        </w:rPr>
        <w:t>ван, кресло, тумбочка); одежда (пальто, шапка, шуба, майка, шт</w:t>
      </w:r>
      <w:r w:rsidRPr="00163C6F">
        <w:rPr>
          <w:rFonts w:cs="Times New Roman"/>
          <w:bCs/>
          <w:sz w:val="28"/>
          <w:szCs w:val="28"/>
          <w:lang w:eastAsia="ru-RU"/>
        </w:rPr>
        <w:t>а</w:t>
      </w:r>
      <w:r w:rsidRPr="00163C6F">
        <w:rPr>
          <w:rFonts w:cs="Times New Roman"/>
          <w:bCs/>
          <w:sz w:val="28"/>
          <w:szCs w:val="28"/>
          <w:lang w:eastAsia="ru-RU"/>
        </w:rPr>
        <w:t>ны);  животные (кошка, лошадь, белка, медведь, слон); овощи (капуста, картошка, кабачок, морковь, огурец);  фрукты (лимон, апельсин, банан, яблоко, ананас). 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lastRenderedPageBreak/>
        <w:t>Оценка: 6 проб по 5 предметов, максимальное количество баллов - 2 б., 2 ба</w:t>
      </w:r>
      <w:r w:rsidRPr="00163C6F">
        <w:rPr>
          <w:rFonts w:cs="Times New Roman"/>
          <w:bCs/>
          <w:sz w:val="28"/>
          <w:szCs w:val="28"/>
          <w:lang w:eastAsia="ru-RU"/>
        </w:rPr>
        <w:t>л</w:t>
      </w:r>
      <w:r w:rsidRPr="00163C6F">
        <w:rPr>
          <w:rFonts w:cs="Times New Roman"/>
          <w:bCs/>
          <w:sz w:val="28"/>
          <w:szCs w:val="28"/>
          <w:lang w:eastAsia="ru-RU"/>
        </w:rPr>
        <w:t>ла - правильное выполнение, 1 балл - затрудняется, поиск, с помощью логопеда, находит, 0 баллов - отказ или далекая словесная замена.    </w:t>
      </w:r>
      <w:proofErr w:type="gramEnd"/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i/>
          <w:iCs/>
          <w:sz w:val="28"/>
          <w:szCs w:val="28"/>
          <w:u w:val="single"/>
          <w:lang w:eastAsia="ru-RU"/>
        </w:rPr>
        <w:t>Задание № 5.</w:t>
      </w:r>
      <w:r w:rsidRPr="00163C6F">
        <w:rPr>
          <w:rFonts w:cs="Times New Roman"/>
          <w:bCs/>
          <w:i/>
          <w:iCs/>
          <w:sz w:val="28"/>
          <w:szCs w:val="28"/>
          <w:lang w:eastAsia="ru-RU"/>
        </w:rPr>
        <w:t> </w:t>
      </w:r>
      <w:r w:rsidRPr="00163C6F">
        <w:rPr>
          <w:rFonts w:cs="Times New Roman"/>
          <w:bCs/>
          <w:sz w:val="28"/>
          <w:szCs w:val="28"/>
          <w:lang w:eastAsia="ru-RU"/>
        </w:rPr>
        <w:t>Состояние номинативного словаря.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Инструкция для ребенка</w:t>
      </w:r>
      <w:r w:rsidRPr="00163C6F">
        <w:rPr>
          <w:rFonts w:cs="Times New Roman"/>
          <w:bCs/>
          <w:i/>
          <w:iCs/>
          <w:sz w:val="28"/>
          <w:szCs w:val="28"/>
          <w:lang w:eastAsia="ru-RU"/>
        </w:rPr>
        <w:t>:</w:t>
      </w:r>
      <w:r w:rsidRPr="00163C6F">
        <w:rPr>
          <w:rFonts w:cs="Times New Roman"/>
          <w:bCs/>
          <w:sz w:val="28"/>
          <w:szCs w:val="28"/>
          <w:lang w:eastAsia="ru-RU"/>
        </w:rPr>
        <w:t> Назвать предметы по описанию: «Как называ</w:t>
      </w:r>
      <w:r w:rsidRPr="00163C6F">
        <w:rPr>
          <w:rFonts w:cs="Times New Roman"/>
          <w:bCs/>
          <w:sz w:val="28"/>
          <w:szCs w:val="28"/>
          <w:lang w:eastAsia="ru-RU"/>
        </w:rPr>
        <w:softHyphen/>
        <w:t>ется предмет, которым расчесывают волосы?» «Как называ</w:t>
      </w:r>
      <w:r w:rsidRPr="00163C6F">
        <w:rPr>
          <w:rFonts w:cs="Times New Roman"/>
          <w:bCs/>
          <w:sz w:val="28"/>
          <w:szCs w:val="28"/>
          <w:lang w:eastAsia="ru-RU"/>
        </w:rPr>
        <w:softHyphen/>
        <w:t>ется предмет, которым н</w:t>
      </w:r>
      <w:r w:rsidRPr="00163C6F">
        <w:rPr>
          <w:rFonts w:cs="Times New Roman"/>
          <w:bCs/>
          <w:sz w:val="28"/>
          <w:szCs w:val="28"/>
          <w:lang w:eastAsia="ru-RU"/>
        </w:rPr>
        <w:t>а</w:t>
      </w:r>
      <w:r w:rsidRPr="00163C6F">
        <w:rPr>
          <w:rFonts w:cs="Times New Roman"/>
          <w:bCs/>
          <w:sz w:val="28"/>
          <w:szCs w:val="28"/>
          <w:lang w:eastAsia="ru-RU"/>
        </w:rPr>
        <w:t xml:space="preserve">мыливают руки?» </w:t>
      </w: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«Как называется предмет, которым вытирают руки и лицо после умывания?» </w:t>
      </w:r>
      <w:r w:rsidRPr="00163C6F">
        <w:rPr>
          <w:rFonts w:cs="Times New Roman"/>
          <w:bCs/>
          <w:i/>
          <w:iCs/>
          <w:sz w:val="28"/>
          <w:szCs w:val="28"/>
          <w:lang w:eastAsia="ru-RU"/>
        </w:rPr>
        <w:t>«...</w:t>
      </w:r>
      <w:r w:rsidRPr="00163C6F">
        <w:rPr>
          <w:rFonts w:cs="Times New Roman"/>
          <w:bCs/>
          <w:sz w:val="28"/>
          <w:szCs w:val="28"/>
          <w:lang w:eastAsia="ru-RU"/>
        </w:rPr>
        <w:t>предмет, которым рисуют красками?» «... предмет, кото</w:t>
      </w:r>
      <w:r w:rsidRPr="00163C6F">
        <w:rPr>
          <w:rFonts w:cs="Times New Roman"/>
          <w:bCs/>
          <w:sz w:val="28"/>
          <w:szCs w:val="28"/>
          <w:lang w:eastAsia="ru-RU"/>
        </w:rPr>
        <w:softHyphen/>
        <w:t>рый лежит под головой, когда человек спит?» </w:t>
      </w:r>
      <w:r w:rsidRPr="00163C6F">
        <w:rPr>
          <w:rFonts w:cs="Times New Roman"/>
          <w:bCs/>
          <w:i/>
          <w:iCs/>
          <w:sz w:val="28"/>
          <w:szCs w:val="28"/>
          <w:lang w:eastAsia="ru-RU"/>
        </w:rPr>
        <w:t>«... </w:t>
      </w:r>
      <w:r w:rsidRPr="00163C6F">
        <w:rPr>
          <w:rFonts w:cs="Times New Roman"/>
          <w:bCs/>
          <w:sz w:val="28"/>
          <w:szCs w:val="28"/>
          <w:lang w:eastAsia="ru-RU"/>
        </w:rPr>
        <w:t>предмет, ко</w:t>
      </w:r>
      <w:r w:rsidRPr="00163C6F">
        <w:rPr>
          <w:rFonts w:cs="Times New Roman"/>
          <w:bCs/>
          <w:sz w:val="28"/>
          <w:szCs w:val="28"/>
          <w:lang w:eastAsia="ru-RU"/>
        </w:rPr>
        <w:softHyphen/>
        <w:t>торым вышивают?» «... предмет, по которому смотрят филь</w:t>
      </w:r>
      <w:r w:rsidRPr="00163C6F">
        <w:rPr>
          <w:rFonts w:cs="Times New Roman"/>
          <w:bCs/>
          <w:sz w:val="28"/>
          <w:szCs w:val="28"/>
          <w:lang w:eastAsia="ru-RU"/>
        </w:rPr>
        <w:softHyphen/>
        <w:t>мы и передачи?» «... предмет, на котором любят качаться де</w:t>
      </w:r>
      <w:r w:rsidRPr="00163C6F">
        <w:rPr>
          <w:rFonts w:cs="Times New Roman"/>
          <w:bCs/>
          <w:sz w:val="28"/>
          <w:szCs w:val="28"/>
          <w:lang w:eastAsia="ru-RU"/>
        </w:rPr>
        <w:softHyphen/>
        <w:t>ти?» «... предмет, которым мальчики играют в футбол?».</w:t>
      </w:r>
      <w:proofErr w:type="gramEnd"/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Оценка: всего предъявляют 9 слов, максимальное количество баллов - 2 б., 2 балла - правильное выполнение, 1 балл - затрудняется, поиск, с помощью воспит</w:t>
      </w:r>
      <w:r w:rsidRPr="00163C6F">
        <w:rPr>
          <w:rFonts w:cs="Times New Roman"/>
          <w:bCs/>
          <w:sz w:val="28"/>
          <w:szCs w:val="28"/>
          <w:lang w:eastAsia="ru-RU"/>
        </w:rPr>
        <w:t>а</w:t>
      </w:r>
      <w:r w:rsidRPr="00163C6F">
        <w:rPr>
          <w:rFonts w:cs="Times New Roman"/>
          <w:bCs/>
          <w:sz w:val="28"/>
          <w:szCs w:val="28"/>
          <w:lang w:eastAsia="ru-RU"/>
        </w:rPr>
        <w:t>теля, находит, 0 баллов - отказ или далекая словесная замена.    </w:t>
      </w:r>
      <w:proofErr w:type="gramEnd"/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i/>
          <w:iCs/>
          <w:sz w:val="28"/>
          <w:szCs w:val="28"/>
          <w:u w:val="single"/>
          <w:lang w:eastAsia="ru-RU"/>
        </w:rPr>
        <w:t>Задание № 6.</w:t>
      </w:r>
      <w:r w:rsidRPr="00163C6F">
        <w:rPr>
          <w:rFonts w:cs="Times New Roman"/>
          <w:bCs/>
          <w:sz w:val="28"/>
          <w:szCs w:val="28"/>
          <w:lang w:eastAsia="ru-RU"/>
        </w:rPr>
        <w:t> Состояние номинативного словаря.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Инструкция для ребенка</w:t>
      </w:r>
      <w:r w:rsidRPr="00163C6F">
        <w:rPr>
          <w:rFonts w:cs="Times New Roman"/>
          <w:bCs/>
          <w:i/>
          <w:iCs/>
          <w:sz w:val="28"/>
          <w:szCs w:val="28"/>
          <w:lang w:eastAsia="ru-RU"/>
        </w:rPr>
        <w:t>: </w:t>
      </w: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Подобрать родственные однокоренные слова к сл</w:t>
      </w:r>
      <w:r w:rsidRPr="00163C6F">
        <w:rPr>
          <w:rFonts w:cs="Times New Roman"/>
          <w:bCs/>
          <w:sz w:val="28"/>
          <w:szCs w:val="28"/>
          <w:lang w:eastAsia="ru-RU"/>
        </w:rPr>
        <w:t>е</w:t>
      </w:r>
      <w:r w:rsidRPr="00163C6F">
        <w:rPr>
          <w:rFonts w:cs="Times New Roman"/>
          <w:bCs/>
          <w:sz w:val="28"/>
          <w:szCs w:val="28"/>
          <w:lang w:eastAsia="ru-RU"/>
        </w:rPr>
        <w:t>дующим словам: земля, лес, поле, вода, радость, след, скорость, зима.</w:t>
      </w:r>
      <w:proofErr w:type="gramEnd"/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Оценка: всего предъявляют 8 слов, максимальное количество баллов - 2 б., 2 балла - правильное выполнение, 1 балл - затрудняется, поиск, с помощью воспит</w:t>
      </w:r>
      <w:r w:rsidRPr="00163C6F">
        <w:rPr>
          <w:rFonts w:cs="Times New Roman"/>
          <w:bCs/>
          <w:sz w:val="28"/>
          <w:szCs w:val="28"/>
          <w:lang w:eastAsia="ru-RU"/>
        </w:rPr>
        <w:t>а</w:t>
      </w:r>
      <w:r w:rsidRPr="00163C6F">
        <w:rPr>
          <w:rFonts w:cs="Times New Roman"/>
          <w:bCs/>
          <w:sz w:val="28"/>
          <w:szCs w:val="28"/>
          <w:lang w:eastAsia="ru-RU"/>
        </w:rPr>
        <w:t>теля, находит, 0 баллов - отказ или далекая словесная замена.    </w:t>
      </w:r>
      <w:proofErr w:type="gramEnd"/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i/>
          <w:iCs/>
          <w:sz w:val="28"/>
          <w:szCs w:val="28"/>
          <w:u w:val="single"/>
          <w:lang w:eastAsia="ru-RU"/>
        </w:rPr>
        <w:t>Задание № 7</w:t>
      </w:r>
      <w:r w:rsidRPr="00163C6F">
        <w:rPr>
          <w:rFonts w:cs="Times New Roman"/>
          <w:bCs/>
          <w:i/>
          <w:iCs/>
          <w:sz w:val="28"/>
          <w:szCs w:val="28"/>
          <w:lang w:eastAsia="ru-RU"/>
        </w:rPr>
        <w:t> </w:t>
      </w:r>
      <w:r w:rsidRPr="00163C6F">
        <w:rPr>
          <w:rFonts w:cs="Times New Roman"/>
          <w:bCs/>
          <w:sz w:val="28"/>
          <w:szCs w:val="28"/>
          <w:lang w:eastAsia="ru-RU"/>
        </w:rPr>
        <w:t>Состояние атрибутивного словаря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Инструкция для ребенка</w:t>
      </w:r>
      <w:r w:rsidRPr="00163C6F">
        <w:rPr>
          <w:rFonts w:cs="Times New Roman"/>
          <w:bCs/>
          <w:i/>
          <w:iCs/>
          <w:sz w:val="28"/>
          <w:szCs w:val="28"/>
          <w:lang w:eastAsia="ru-RU"/>
        </w:rPr>
        <w:t>:</w:t>
      </w:r>
      <w:r w:rsidRPr="00163C6F">
        <w:rPr>
          <w:rFonts w:cs="Times New Roman"/>
          <w:bCs/>
          <w:sz w:val="28"/>
          <w:szCs w:val="28"/>
          <w:lang w:eastAsia="ru-RU"/>
        </w:rPr>
        <w:t> </w:t>
      </w: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Подобрать оп</w:t>
      </w:r>
      <w:r w:rsidRPr="00163C6F">
        <w:rPr>
          <w:rFonts w:cs="Times New Roman"/>
          <w:bCs/>
          <w:sz w:val="28"/>
          <w:szCs w:val="28"/>
          <w:lang w:eastAsia="ru-RU"/>
        </w:rPr>
        <w:softHyphen/>
        <w:t>ределения к словам: туча, море, небо, город, дорога, трава, тигр, слон, зайчик, машина.</w:t>
      </w:r>
      <w:proofErr w:type="gramEnd"/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Оценка: всего предъявляют 10 слов, максимальное количество баллов - 2 б., 2 балла - правильное выполнение, 1 балл - затрудняется, поиск, с помощью воспит</w:t>
      </w:r>
      <w:r w:rsidRPr="00163C6F">
        <w:rPr>
          <w:rFonts w:cs="Times New Roman"/>
          <w:bCs/>
          <w:sz w:val="28"/>
          <w:szCs w:val="28"/>
          <w:lang w:eastAsia="ru-RU"/>
        </w:rPr>
        <w:t>а</w:t>
      </w:r>
      <w:r w:rsidRPr="00163C6F">
        <w:rPr>
          <w:rFonts w:cs="Times New Roman"/>
          <w:bCs/>
          <w:sz w:val="28"/>
          <w:szCs w:val="28"/>
          <w:lang w:eastAsia="ru-RU"/>
        </w:rPr>
        <w:t>теля, находит, 0 баллов - отказ или далекая словесная замена.    </w:t>
      </w:r>
      <w:proofErr w:type="gramEnd"/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i/>
          <w:iCs/>
          <w:sz w:val="28"/>
          <w:szCs w:val="28"/>
          <w:u w:val="single"/>
          <w:lang w:eastAsia="ru-RU"/>
        </w:rPr>
        <w:t>Задание № 8.</w:t>
      </w:r>
      <w:r w:rsidRPr="00163C6F">
        <w:rPr>
          <w:rFonts w:cs="Times New Roman"/>
          <w:bCs/>
          <w:sz w:val="28"/>
          <w:szCs w:val="28"/>
          <w:lang w:eastAsia="ru-RU"/>
        </w:rPr>
        <w:t> Состояние атрибутивного словаря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i/>
          <w:iCs/>
          <w:sz w:val="28"/>
          <w:szCs w:val="28"/>
          <w:lang w:eastAsia="ru-RU"/>
        </w:rPr>
        <w:t> </w:t>
      </w:r>
      <w:r w:rsidRPr="00163C6F">
        <w:rPr>
          <w:rFonts w:cs="Times New Roman"/>
          <w:bCs/>
          <w:sz w:val="28"/>
          <w:szCs w:val="28"/>
          <w:lang w:eastAsia="ru-RU"/>
        </w:rPr>
        <w:t> </w:t>
      </w: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Подобрать антонимы к следующим словам: хо</w:t>
      </w:r>
      <w:r w:rsidRPr="00163C6F">
        <w:rPr>
          <w:rFonts w:cs="Times New Roman"/>
          <w:bCs/>
          <w:sz w:val="28"/>
          <w:szCs w:val="28"/>
          <w:lang w:eastAsia="ru-RU"/>
        </w:rPr>
        <w:softHyphen/>
        <w:t>лодный, ловкий, ленивый, то</w:t>
      </w:r>
      <w:r w:rsidRPr="00163C6F">
        <w:rPr>
          <w:rFonts w:cs="Times New Roman"/>
          <w:bCs/>
          <w:sz w:val="28"/>
          <w:szCs w:val="28"/>
          <w:lang w:eastAsia="ru-RU"/>
        </w:rPr>
        <w:t>л</w:t>
      </w:r>
      <w:r w:rsidRPr="00163C6F">
        <w:rPr>
          <w:rFonts w:cs="Times New Roman"/>
          <w:bCs/>
          <w:sz w:val="28"/>
          <w:szCs w:val="28"/>
          <w:lang w:eastAsia="ru-RU"/>
        </w:rPr>
        <w:t>стый, твердый, тупой, сухой, черный, кислый, высокий.</w:t>
      </w:r>
      <w:proofErr w:type="gramEnd"/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Инструкция для ребенка: Проводится в форме игры «Скажи наоборот». Ребе</w:t>
      </w:r>
      <w:r w:rsidRPr="00163C6F">
        <w:rPr>
          <w:rFonts w:cs="Times New Roman"/>
          <w:bCs/>
          <w:sz w:val="28"/>
          <w:szCs w:val="28"/>
          <w:lang w:eastAsia="ru-RU"/>
        </w:rPr>
        <w:t>н</w:t>
      </w:r>
      <w:r w:rsidRPr="00163C6F">
        <w:rPr>
          <w:rFonts w:cs="Times New Roman"/>
          <w:bCs/>
          <w:sz w:val="28"/>
          <w:szCs w:val="28"/>
          <w:lang w:eastAsia="ru-RU"/>
        </w:rPr>
        <w:t xml:space="preserve">ку предлагается поиграть в слова и подобрать к названному слову, </w:t>
      </w: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противополо</w:t>
      </w:r>
      <w:r w:rsidRPr="00163C6F">
        <w:rPr>
          <w:rFonts w:cs="Times New Roman"/>
          <w:bCs/>
          <w:sz w:val="28"/>
          <w:szCs w:val="28"/>
          <w:lang w:eastAsia="ru-RU"/>
        </w:rPr>
        <w:t>ж</w:t>
      </w:r>
      <w:r w:rsidRPr="00163C6F">
        <w:rPr>
          <w:rFonts w:cs="Times New Roman"/>
          <w:bCs/>
          <w:sz w:val="28"/>
          <w:szCs w:val="28"/>
          <w:lang w:eastAsia="ru-RU"/>
        </w:rPr>
        <w:t>ное</w:t>
      </w:r>
      <w:proofErr w:type="gramEnd"/>
      <w:r w:rsidRPr="00163C6F">
        <w:rPr>
          <w:rFonts w:cs="Times New Roman"/>
          <w:bCs/>
          <w:sz w:val="28"/>
          <w:szCs w:val="28"/>
          <w:lang w:eastAsia="ru-RU"/>
        </w:rPr>
        <w:t xml:space="preserve"> по значению.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proofErr w:type="gramStart"/>
      <w:r w:rsidRPr="00163C6F">
        <w:rPr>
          <w:rFonts w:cs="Times New Roman"/>
          <w:bCs/>
          <w:sz w:val="28"/>
          <w:szCs w:val="28"/>
          <w:lang w:eastAsia="ru-RU"/>
        </w:rPr>
        <w:t>Оценка: всего предъявляют 10 слов, максимальное количество баллов - 2 б., 2 балла - правильное выполнение, 1 балл - затрудняется, поиск, с помощью логопеда, находит, 0 баллов - отказ или далекая словесная замена.    </w:t>
      </w:r>
      <w:proofErr w:type="gramEnd"/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Для каждой серии и каждой группы заданий разработана своя система балл</w:t>
      </w:r>
      <w:r w:rsidRPr="00163C6F">
        <w:rPr>
          <w:rFonts w:cs="Times New Roman"/>
          <w:bCs/>
          <w:sz w:val="28"/>
          <w:szCs w:val="28"/>
          <w:lang w:eastAsia="ru-RU"/>
        </w:rPr>
        <w:t>ь</w:t>
      </w:r>
      <w:r w:rsidRPr="00163C6F">
        <w:rPr>
          <w:rFonts w:cs="Times New Roman"/>
          <w:bCs/>
          <w:sz w:val="28"/>
          <w:szCs w:val="28"/>
          <w:lang w:eastAsia="ru-RU"/>
        </w:rPr>
        <w:t>ных оценок.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Общим для всех проб является трехуровневый характер оценки  — это 0, 1, 2 балла: 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2 балла - правильное выполнение,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1 балл - затрудняется, поиск, с помощью воспитателя, находит,</w:t>
      </w:r>
    </w:p>
    <w:p w:rsidR="00163C6F" w:rsidRPr="00163C6F" w:rsidRDefault="00163C6F" w:rsidP="00163C6F">
      <w:pPr>
        <w:tabs>
          <w:tab w:val="left" w:pos="9356"/>
        </w:tabs>
        <w:suppressAutoHyphens w:val="0"/>
        <w:ind w:right="111" w:firstLine="567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163C6F">
        <w:rPr>
          <w:rFonts w:cs="Times New Roman"/>
          <w:bCs/>
          <w:sz w:val="28"/>
          <w:szCs w:val="28"/>
          <w:lang w:eastAsia="ru-RU"/>
        </w:rPr>
        <w:t>0 баллов - отказ или далекая словесная замена.    </w:t>
      </w:r>
    </w:p>
    <w:p w:rsidR="00163C6F" w:rsidRPr="00163C6F" w:rsidRDefault="00163C6F" w:rsidP="00E06F0F">
      <w:pPr>
        <w:spacing w:line="36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163C6F" w:rsidRDefault="00163C6F" w:rsidP="00E06F0F">
      <w:pPr>
        <w:spacing w:line="360" w:lineRule="auto"/>
        <w:ind w:firstLine="567"/>
        <w:contextualSpacing/>
        <w:jc w:val="both"/>
      </w:pPr>
    </w:p>
    <w:p w:rsidR="00163C6F" w:rsidRDefault="00163C6F" w:rsidP="00E06F0F">
      <w:pPr>
        <w:spacing w:line="360" w:lineRule="auto"/>
        <w:ind w:firstLine="567"/>
        <w:contextualSpacing/>
        <w:jc w:val="both"/>
      </w:pPr>
    </w:p>
    <w:p w:rsidR="00163C6F" w:rsidRDefault="00163C6F" w:rsidP="00E06F0F">
      <w:pPr>
        <w:spacing w:line="360" w:lineRule="auto"/>
        <w:ind w:firstLine="567"/>
        <w:contextualSpacing/>
        <w:jc w:val="both"/>
      </w:pPr>
    </w:p>
    <w:p w:rsidR="00163C6F" w:rsidRPr="00CD2F08" w:rsidRDefault="00163C6F" w:rsidP="00E06F0F">
      <w:pPr>
        <w:spacing w:line="360" w:lineRule="auto"/>
        <w:ind w:firstLine="567"/>
        <w:contextualSpacing/>
        <w:jc w:val="both"/>
      </w:pPr>
    </w:p>
    <w:sectPr w:rsidR="00163C6F" w:rsidRPr="00CD2F08" w:rsidSect="004F2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20" w:footer="709" w:gutter="0"/>
      <w:pgNumType w:start="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2D2" w:rsidRDefault="00EA52D2">
      <w:r>
        <w:separator/>
      </w:r>
    </w:p>
  </w:endnote>
  <w:endnote w:type="continuationSeparator" w:id="1">
    <w:p w:rsidR="00EA52D2" w:rsidRDefault="00EA5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E3" w:rsidRDefault="00FC0FE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5052"/>
    </w:sdtPr>
    <w:sdtContent>
      <w:p w:rsidR="00FC0FE3" w:rsidRDefault="002D3821">
        <w:pPr>
          <w:pStyle w:val="a4"/>
          <w:jc w:val="right"/>
        </w:pPr>
        <w:fldSimple w:instr=" PAGE   \* MERGEFORMAT ">
          <w:r w:rsidR="007C11AE">
            <w:rPr>
              <w:noProof/>
            </w:rPr>
            <w:t>25</w:t>
          </w:r>
        </w:fldSimple>
      </w:p>
    </w:sdtContent>
  </w:sdt>
  <w:p w:rsidR="00EA52D2" w:rsidRDefault="00EA52D2" w:rsidP="001637FC">
    <w:pPr>
      <w:pStyle w:val="a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5051"/>
    </w:sdtPr>
    <w:sdtContent>
      <w:p w:rsidR="00FC0FE3" w:rsidRDefault="002D3821">
        <w:pPr>
          <w:pStyle w:val="a4"/>
          <w:jc w:val="right"/>
        </w:pPr>
        <w:fldSimple w:instr=" PAGE   \* MERGEFORMAT ">
          <w:r w:rsidR="007C11AE">
            <w:rPr>
              <w:noProof/>
            </w:rPr>
            <w:t>3</w:t>
          </w:r>
        </w:fldSimple>
      </w:p>
    </w:sdtContent>
  </w:sdt>
  <w:p w:rsidR="00EA52D2" w:rsidRDefault="00EA52D2" w:rsidP="001637FC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2D2" w:rsidRDefault="00EA52D2">
      <w:r>
        <w:separator/>
      </w:r>
    </w:p>
  </w:footnote>
  <w:footnote w:type="continuationSeparator" w:id="1">
    <w:p w:rsidR="00EA52D2" w:rsidRDefault="00EA5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E3" w:rsidRDefault="00FC0FE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E3" w:rsidRDefault="00FC0FE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E3" w:rsidRDefault="00FC0FE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222" w:hanging="360"/>
      </w:pPr>
      <w:rPr>
        <w:rFonts w:ascii="Wingdings" w:hAnsi="Wingdings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3">
    <w:nsid w:val="05D45180"/>
    <w:multiLevelType w:val="hybridMultilevel"/>
    <w:tmpl w:val="C764DEAA"/>
    <w:lvl w:ilvl="0" w:tplc="E398C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81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CB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2D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2F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A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45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60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EA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E123B5"/>
    <w:multiLevelType w:val="hybridMultilevel"/>
    <w:tmpl w:val="0BBA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1926"/>
    <w:multiLevelType w:val="hybridMultilevel"/>
    <w:tmpl w:val="1952BD0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1F1F0EC9"/>
    <w:multiLevelType w:val="hybridMultilevel"/>
    <w:tmpl w:val="BBECCEC0"/>
    <w:lvl w:ilvl="0" w:tplc="0419000D">
      <w:start w:val="1"/>
      <w:numFmt w:val="bullet"/>
      <w:lvlText w:val=""/>
      <w:lvlJc w:val="left"/>
      <w:pPr>
        <w:ind w:left="-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7">
    <w:nsid w:val="213F19A7"/>
    <w:multiLevelType w:val="hybridMultilevel"/>
    <w:tmpl w:val="E2A69008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2D652CF5"/>
    <w:multiLevelType w:val="multilevel"/>
    <w:tmpl w:val="F132CE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502C3"/>
    <w:multiLevelType w:val="hybridMultilevel"/>
    <w:tmpl w:val="4CDC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D4446"/>
    <w:multiLevelType w:val="hybridMultilevel"/>
    <w:tmpl w:val="CCC08566"/>
    <w:lvl w:ilvl="0" w:tplc="71AE8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F3CE8"/>
    <w:multiLevelType w:val="hybridMultilevel"/>
    <w:tmpl w:val="83664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0B1A7D"/>
    <w:multiLevelType w:val="multilevel"/>
    <w:tmpl w:val="A890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D53B0"/>
    <w:multiLevelType w:val="hybridMultilevel"/>
    <w:tmpl w:val="A0B4BE48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5A9965A5"/>
    <w:multiLevelType w:val="multilevel"/>
    <w:tmpl w:val="6AFA6BA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25289"/>
    <w:multiLevelType w:val="hybridMultilevel"/>
    <w:tmpl w:val="9D96F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6A8E0756"/>
    <w:multiLevelType w:val="hybridMultilevel"/>
    <w:tmpl w:val="08BC5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E957E7"/>
    <w:multiLevelType w:val="multilevel"/>
    <w:tmpl w:val="E2EE6D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4E0950"/>
    <w:rsid w:val="00007A77"/>
    <w:rsid w:val="00012AAA"/>
    <w:rsid w:val="0005355A"/>
    <w:rsid w:val="0008182D"/>
    <w:rsid w:val="00082FEF"/>
    <w:rsid w:val="00084596"/>
    <w:rsid w:val="00087926"/>
    <w:rsid w:val="000A556B"/>
    <w:rsid w:val="000C3AE2"/>
    <w:rsid w:val="000C5CDE"/>
    <w:rsid w:val="000E428E"/>
    <w:rsid w:val="000F4783"/>
    <w:rsid w:val="00102EE9"/>
    <w:rsid w:val="00132706"/>
    <w:rsid w:val="00140686"/>
    <w:rsid w:val="001637FC"/>
    <w:rsid w:val="00163C6F"/>
    <w:rsid w:val="00177E3A"/>
    <w:rsid w:val="001B1ACC"/>
    <w:rsid w:val="001E57EC"/>
    <w:rsid w:val="00207750"/>
    <w:rsid w:val="00233A4A"/>
    <w:rsid w:val="00235C1C"/>
    <w:rsid w:val="00237BE2"/>
    <w:rsid w:val="00243EA5"/>
    <w:rsid w:val="002757FC"/>
    <w:rsid w:val="0028252C"/>
    <w:rsid w:val="0029538C"/>
    <w:rsid w:val="002B4251"/>
    <w:rsid w:val="002B4C8A"/>
    <w:rsid w:val="002D028A"/>
    <w:rsid w:val="002D3821"/>
    <w:rsid w:val="002D3D94"/>
    <w:rsid w:val="0031186A"/>
    <w:rsid w:val="003118B1"/>
    <w:rsid w:val="00322E9F"/>
    <w:rsid w:val="003405D6"/>
    <w:rsid w:val="003530EB"/>
    <w:rsid w:val="003627B3"/>
    <w:rsid w:val="00370592"/>
    <w:rsid w:val="00384159"/>
    <w:rsid w:val="003A47DD"/>
    <w:rsid w:val="003B30BD"/>
    <w:rsid w:val="003B3546"/>
    <w:rsid w:val="003B37BE"/>
    <w:rsid w:val="003C339E"/>
    <w:rsid w:val="00402C40"/>
    <w:rsid w:val="00417D2B"/>
    <w:rsid w:val="00420160"/>
    <w:rsid w:val="004859FF"/>
    <w:rsid w:val="00494A49"/>
    <w:rsid w:val="004A11C0"/>
    <w:rsid w:val="004C56B6"/>
    <w:rsid w:val="004C7BF9"/>
    <w:rsid w:val="004E0950"/>
    <w:rsid w:val="004E21D6"/>
    <w:rsid w:val="004F2BC0"/>
    <w:rsid w:val="005438B2"/>
    <w:rsid w:val="0055747B"/>
    <w:rsid w:val="005B16C3"/>
    <w:rsid w:val="005B7437"/>
    <w:rsid w:val="005C0EF3"/>
    <w:rsid w:val="0060642E"/>
    <w:rsid w:val="00674C04"/>
    <w:rsid w:val="0068310E"/>
    <w:rsid w:val="006D3576"/>
    <w:rsid w:val="007064B8"/>
    <w:rsid w:val="007202F2"/>
    <w:rsid w:val="007365CE"/>
    <w:rsid w:val="00742F98"/>
    <w:rsid w:val="007562E9"/>
    <w:rsid w:val="007A67A3"/>
    <w:rsid w:val="007C11AE"/>
    <w:rsid w:val="007C3C49"/>
    <w:rsid w:val="0083375E"/>
    <w:rsid w:val="00894DAE"/>
    <w:rsid w:val="008D14BD"/>
    <w:rsid w:val="00913504"/>
    <w:rsid w:val="0091742B"/>
    <w:rsid w:val="00922D11"/>
    <w:rsid w:val="009358BF"/>
    <w:rsid w:val="009411E8"/>
    <w:rsid w:val="00984309"/>
    <w:rsid w:val="009907C3"/>
    <w:rsid w:val="00995100"/>
    <w:rsid w:val="009A714E"/>
    <w:rsid w:val="009C1E01"/>
    <w:rsid w:val="009C4D41"/>
    <w:rsid w:val="00A24F84"/>
    <w:rsid w:val="00A36517"/>
    <w:rsid w:val="00A419BD"/>
    <w:rsid w:val="00A459F8"/>
    <w:rsid w:val="00A92F33"/>
    <w:rsid w:val="00A93E23"/>
    <w:rsid w:val="00AA3B0F"/>
    <w:rsid w:val="00AB1C8A"/>
    <w:rsid w:val="00AB38FB"/>
    <w:rsid w:val="00AC11ED"/>
    <w:rsid w:val="00AC375B"/>
    <w:rsid w:val="00B43199"/>
    <w:rsid w:val="00B71AAA"/>
    <w:rsid w:val="00B82C28"/>
    <w:rsid w:val="00B8308C"/>
    <w:rsid w:val="00B90889"/>
    <w:rsid w:val="00BB3A4D"/>
    <w:rsid w:val="00BB3AC2"/>
    <w:rsid w:val="00BD1AEF"/>
    <w:rsid w:val="00BD5094"/>
    <w:rsid w:val="00BE5F7E"/>
    <w:rsid w:val="00BF590D"/>
    <w:rsid w:val="00BF6B00"/>
    <w:rsid w:val="00BF7260"/>
    <w:rsid w:val="00C10393"/>
    <w:rsid w:val="00C20792"/>
    <w:rsid w:val="00C40E48"/>
    <w:rsid w:val="00C6077B"/>
    <w:rsid w:val="00C707E4"/>
    <w:rsid w:val="00C84557"/>
    <w:rsid w:val="00CA03A4"/>
    <w:rsid w:val="00CA5D7D"/>
    <w:rsid w:val="00CB6A9A"/>
    <w:rsid w:val="00CD2F08"/>
    <w:rsid w:val="00D03915"/>
    <w:rsid w:val="00D22BEA"/>
    <w:rsid w:val="00D2639A"/>
    <w:rsid w:val="00D41718"/>
    <w:rsid w:val="00D42E6A"/>
    <w:rsid w:val="00D50E55"/>
    <w:rsid w:val="00D557C8"/>
    <w:rsid w:val="00D66E30"/>
    <w:rsid w:val="00D74181"/>
    <w:rsid w:val="00DE6FA5"/>
    <w:rsid w:val="00E06F0F"/>
    <w:rsid w:val="00E11F74"/>
    <w:rsid w:val="00E1478D"/>
    <w:rsid w:val="00E43AF6"/>
    <w:rsid w:val="00E572BD"/>
    <w:rsid w:val="00E64104"/>
    <w:rsid w:val="00E97216"/>
    <w:rsid w:val="00EA52D2"/>
    <w:rsid w:val="00EA5C1F"/>
    <w:rsid w:val="00EE6AE9"/>
    <w:rsid w:val="00F26986"/>
    <w:rsid w:val="00F30A57"/>
    <w:rsid w:val="00F421CD"/>
    <w:rsid w:val="00F63022"/>
    <w:rsid w:val="00FC0FE3"/>
    <w:rsid w:val="00FC4C7D"/>
    <w:rsid w:val="00FD4360"/>
    <w:rsid w:val="00FE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9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639A"/>
    <w:pPr>
      <w:spacing w:before="280" w:after="280"/>
      <w:ind w:firstLine="600"/>
      <w:jc w:val="both"/>
    </w:pPr>
    <w:rPr>
      <w:lang w:val="en-US"/>
    </w:rPr>
  </w:style>
  <w:style w:type="paragraph" w:customStyle="1" w:styleId="msonormalbullet1gif">
    <w:name w:val="msonormalbullet1.gif"/>
    <w:basedOn w:val="a"/>
    <w:rsid w:val="00D2639A"/>
    <w:pPr>
      <w:spacing w:before="280" w:after="280"/>
      <w:ind w:firstLine="600"/>
      <w:jc w:val="both"/>
    </w:pPr>
    <w:rPr>
      <w:lang w:val="en-US"/>
    </w:rPr>
  </w:style>
  <w:style w:type="paragraph" w:customStyle="1" w:styleId="msonormalbullet2gif">
    <w:name w:val="msonormalbullet2.gif"/>
    <w:basedOn w:val="a"/>
    <w:rsid w:val="00D2639A"/>
    <w:pPr>
      <w:spacing w:before="280" w:after="280"/>
      <w:ind w:firstLine="600"/>
      <w:jc w:val="both"/>
    </w:pPr>
    <w:rPr>
      <w:lang w:val="en-US"/>
    </w:rPr>
  </w:style>
  <w:style w:type="paragraph" w:customStyle="1" w:styleId="msolistparagraphbullet2gif">
    <w:name w:val="msolistparagraphbullet2.gif"/>
    <w:basedOn w:val="a"/>
    <w:rsid w:val="00D2639A"/>
    <w:pPr>
      <w:spacing w:before="280" w:after="280"/>
      <w:ind w:firstLine="600"/>
      <w:jc w:val="both"/>
    </w:pPr>
    <w:rPr>
      <w:lang w:val="en-US"/>
    </w:rPr>
  </w:style>
  <w:style w:type="paragraph" w:styleId="a4">
    <w:name w:val="footer"/>
    <w:basedOn w:val="a"/>
    <w:link w:val="a5"/>
    <w:uiPriority w:val="99"/>
    <w:rsid w:val="00D263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2639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estern">
    <w:name w:val="western"/>
    <w:basedOn w:val="a"/>
    <w:rsid w:val="00D2639A"/>
    <w:pPr>
      <w:suppressAutoHyphens w:val="0"/>
      <w:spacing w:before="100" w:beforeAutospacing="1" w:after="100" w:afterAutospacing="1"/>
    </w:pPr>
    <w:rPr>
      <w:rFonts w:cs="Times New Roman"/>
      <w:lang w:eastAsia="ja-JP"/>
    </w:rPr>
  </w:style>
  <w:style w:type="character" w:customStyle="1" w:styleId="apple-converted-space">
    <w:name w:val="apple-converted-space"/>
    <w:rsid w:val="00D2639A"/>
  </w:style>
  <w:style w:type="table" w:styleId="a6">
    <w:name w:val="Table Grid"/>
    <w:basedOn w:val="a1"/>
    <w:rsid w:val="00AB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8BF"/>
    <w:pPr>
      <w:ind w:left="720"/>
      <w:contextualSpacing/>
    </w:pPr>
  </w:style>
  <w:style w:type="character" w:styleId="a8">
    <w:name w:val="Hyperlink"/>
    <w:uiPriority w:val="99"/>
    <w:semiHidden/>
    <w:unhideWhenUsed/>
    <w:rsid w:val="00CD2F08"/>
    <w:rPr>
      <w:color w:val="0000FF"/>
      <w:u w:val="single"/>
    </w:rPr>
  </w:style>
  <w:style w:type="paragraph" w:styleId="a9">
    <w:name w:val="Body Text"/>
    <w:basedOn w:val="a"/>
    <w:link w:val="aa"/>
    <w:unhideWhenUsed/>
    <w:rsid w:val="00CD2F08"/>
    <w:pPr>
      <w:suppressAutoHyphens w:val="0"/>
      <w:spacing w:after="120"/>
    </w:pPr>
    <w:rPr>
      <w:rFonts w:cs="Times New Roman"/>
      <w:lang w:eastAsia="ru-RU"/>
    </w:rPr>
  </w:style>
  <w:style w:type="character" w:customStyle="1" w:styleId="aa">
    <w:name w:val="Основной текст Знак"/>
    <w:basedOn w:val="a0"/>
    <w:link w:val="a9"/>
    <w:rsid w:val="00CD2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CD2F08"/>
    <w:rPr>
      <w:b/>
      <w:bCs/>
      <w:sz w:val="24"/>
      <w:szCs w:val="24"/>
      <w:lang w:val="ru-RU" w:eastAsia="ru-RU" w:bidi="ar-SA"/>
    </w:rPr>
  </w:style>
  <w:style w:type="paragraph" w:customStyle="1" w:styleId="msonormalbullet3gif">
    <w:name w:val="msonormalbullet3.gif"/>
    <w:basedOn w:val="a"/>
    <w:rsid w:val="00CD2F08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0E42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428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E42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428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9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639A"/>
    <w:pPr>
      <w:spacing w:before="280" w:after="280"/>
      <w:ind w:firstLine="600"/>
      <w:jc w:val="both"/>
    </w:pPr>
    <w:rPr>
      <w:lang w:val="en-US"/>
    </w:rPr>
  </w:style>
  <w:style w:type="paragraph" w:customStyle="1" w:styleId="msonormalbullet1gif">
    <w:name w:val="msonormalbullet1.gif"/>
    <w:basedOn w:val="a"/>
    <w:rsid w:val="00D2639A"/>
    <w:pPr>
      <w:spacing w:before="280" w:after="280"/>
      <w:ind w:firstLine="600"/>
      <w:jc w:val="both"/>
    </w:pPr>
    <w:rPr>
      <w:lang w:val="en-US"/>
    </w:rPr>
  </w:style>
  <w:style w:type="paragraph" w:customStyle="1" w:styleId="msonormalbullet2gif">
    <w:name w:val="msonormalbullet2.gif"/>
    <w:basedOn w:val="a"/>
    <w:rsid w:val="00D2639A"/>
    <w:pPr>
      <w:spacing w:before="280" w:after="280"/>
      <w:ind w:firstLine="600"/>
      <w:jc w:val="both"/>
    </w:pPr>
    <w:rPr>
      <w:lang w:val="en-US"/>
    </w:rPr>
  </w:style>
  <w:style w:type="paragraph" w:customStyle="1" w:styleId="msolistparagraphbullet2gif">
    <w:name w:val="msolistparagraphbullet2.gif"/>
    <w:basedOn w:val="a"/>
    <w:rsid w:val="00D2639A"/>
    <w:pPr>
      <w:spacing w:before="280" w:after="280"/>
      <w:ind w:firstLine="600"/>
      <w:jc w:val="both"/>
    </w:pPr>
    <w:rPr>
      <w:lang w:val="en-US"/>
    </w:rPr>
  </w:style>
  <w:style w:type="paragraph" w:styleId="a4">
    <w:name w:val="footer"/>
    <w:basedOn w:val="a"/>
    <w:link w:val="a5"/>
    <w:rsid w:val="00D263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2639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estern">
    <w:name w:val="western"/>
    <w:basedOn w:val="a"/>
    <w:rsid w:val="00D2639A"/>
    <w:pPr>
      <w:suppressAutoHyphens w:val="0"/>
      <w:spacing w:before="100" w:beforeAutospacing="1" w:after="100" w:afterAutospacing="1"/>
    </w:pPr>
    <w:rPr>
      <w:rFonts w:cs="Times New Roman"/>
      <w:lang w:eastAsia="ja-JP"/>
    </w:rPr>
  </w:style>
  <w:style w:type="character" w:customStyle="1" w:styleId="apple-converted-space">
    <w:name w:val="apple-converted-space"/>
    <w:rsid w:val="00D2639A"/>
  </w:style>
  <w:style w:type="table" w:styleId="a6">
    <w:name w:val="Table Grid"/>
    <w:basedOn w:val="a1"/>
    <w:rsid w:val="00AB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a.ru/Anonspublication/show/id/96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33C6-B449-4BA1-94BA-0C3962E7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24</Pages>
  <Words>6083</Words>
  <Characters>34678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62</cp:revision>
  <cp:lastPrinted>2012-01-30T07:28:00Z</cp:lastPrinted>
  <dcterms:created xsi:type="dcterms:W3CDTF">2012-01-29T06:26:00Z</dcterms:created>
  <dcterms:modified xsi:type="dcterms:W3CDTF">2012-02-06T05:39:00Z</dcterms:modified>
</cp:coreProperties>
</file>