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14" w:rsidRDefault="00603B17" w:rsidP="00516C14">
      <w:pPr>
        <w:pStyle w:val="a5"/>
        <w:ind w:firstLine="426"/>
        <w:rPr>
          <w:rFonts w:ascii="Times New Roman" w:hAnsi="Times New Roman"/>
          <w:b/>
          <w:kern w:val="1"/>
          <w:sz w:val="28"/>
          <w:szCs w:val="28"/>
        </w:rPr>
      </w:pPr>
      <w:r w:rsidRPr="00E619AE">
        <w:rPr>
          <w:rFonts w:ascii="Times New Roman" w:hAnsi="Times New Roman"/>
          <w:b/>
          <w:kern w:val="1"/>
          <w:sz w:val="28"/>
          <w:szCs w:val="28"/>
        </w:rPr>
        <w:t>Перспективное планирование образовательной деятельности по физической культуре</w:t>
      </w:r>
      <w:r>
        <w:rPr>
          <w:rFonts w:ascii="Times New Roman" w:hAnsi="Times New Roman"/>
          <w:b/>
          <w:kern w:val="1"/>
          <w:sz w:val="28"/>
          <w:szCs w:val="28"/>
        </w:rPr>
        <w:t xml:space="preserve">   </w:t>
      </w:r>
    </w:p>
    <w:p w:rsidR="00603B17" w:rsidRDefault="00603B17" w:rsidP="00516C14">
      <w:pPr>
        <w:pStyle w:val="a5"/>
        <w:ind w:firstLine="426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 xml:space="preserve">                                  на 2015-2016 учебный год</w:t>
      </w:r>
    </w:p>
    <w:p w:rsidR="00603B17" w:rsidRDefault="00603B17" w:rsidP="00462C4C">
      <w:pPr>
        <w:pStyle w:val="a5"/>
        <w:ind w:firstLine="426"/>
        <w:rPr>
          <w:rFonts w:ascii="Times New Roman" w:hAnsi="Times New Roman"/>
          <w:b/>
          <w:kern w:val="1"/>
          <w:sz w:val="28"/>
          <w:szCs w:val="28"/>
        </w:rPr>
      </w:pPr>
    </w:p>
    <w:p w:rsidR="00603B17" w:rsidRDefault="00603B17" w:rsidP="00462C4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к школе группа</w:t>
      </w:r>
    </w:p>
    <w:p w:rsidR="00603B17" w:rsidRDefault="00603B17" w:rsidP="00462C4C">
      <w:pPr>
        <w:pStyle w:val="a5"/>
        <w:rPr>
          <w:rFonts w:ascii="Times New Roman" w:hAnsi="Times New Roman"/>
          <w:b/>
          <w:sz w:val="28"/>
          <w:szCs w:val="28"/>
        </w:rPr>
      </w:pP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</w:t>
      </w:r>
      <w:r w:rsidRPr="0075327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53279">
        <w:rPr>
          <w:rFonts w:ascii="Times New Roman" w:hAnsi="Times New Roman"/>
          <w:b/>
          <w:sz w:val="24"/>
          <w:szCs w:val="24"/>
        </w:rPr>
        <w:t xml:space="preserve"> блок «Всё про меня»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3248"/>
        <w:gridCol w:w="3527"/>
        <w:gridCol w:w="3248"/>
        <w:gridCol w:w="3351"/>
      </w:tblGrid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«Вот и стали мы на год взрослей»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«Я и моя семья»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«О хороших привычках и манерах поведения»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«О своём здоровье и безопасности»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Упражнять в ходьбе и беге колонной по одному, с соблюдением дистанции, с чётким фиксированием поворотов; по кругу с остановкой по сигналу. Упражнять в сохранении равновесия на повышенной опоре; развивать точность при переброске мяча; координации движения в прыжке с доставанием до предмета, при перешагивании через предметы. Повторить: упражнения на перебрасывании мяча и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шнур; в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переползании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скамейку; прыжки на двух ногах.  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Ходьба в колонне по одному в чередовании с бегом; бег врассыпную; ходьба и бег с различным  положением рук; с чётким поворотом на углах; бег (до 60с.); перестроении в колонне по три.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8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  <w:tc>
          <w:tcPr>
            <w:tcW w:w="3527" w:type="dxa"/>
          </w:tcPr>
          <w:p w:rsidR="00603B17" w:rsidRPr="003A0742" w:rsidRDefault="00603B17" w:rsidP="00516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516C14">
              <w:rPr>
                <w:rFonts w:ascii="Times New Roman" w:hAnsi="Times New Roman"/>
                <w:sz w:val="24"/>
                <w:szCs w:val="24"/>
              </w:rPr>
              <w:t>с мячом</w:t>
            </w:r>
          </w:p>
        </w:tc>
        <w:tc>
          <w:tcPr>
            <w:tcW w:w="3248" w:type="dxa"/>
          </w:tcPr>
          <w:p w:rsidR="00603B17" w:rsidRPr="003A0742" w:rsidRDefault="00603B17" w:rsidP="009F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>палкой</w:t>
            </w:r>
          </w:p>
        </w:tc>
        <w:tc>
          <w:tcPr>
            <w:tcW w:w="3351" w:type="dxa"/>
          </w:tcPr>
          <w:p w:rsidR="00603B17" w:rsidRPr="003A0742" w:rsidRDefault="00603B17" w:rsidP="00516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516C14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Ходьба по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скамейке прямо, приставляя пятку к носку (с мешочком на голове).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Прыжки на две ноги через шнур.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Ходьба по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скамейке боком, приставным шагом; через мячи.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Перебрасывание мячей друг другу: двумя руками снизу; из-за головы ( 3м).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1.Прыжки с разбега с доставанием до предмета.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Подлезание под шнур правым и левым боком.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3. Перебрасывание мячей друг другу, двумя способами (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расст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4м).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Упражнение «Крокодил».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Прыжки на двух ногах из обруча в обруч (положение в шахматном порядке)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Бросание малого мяча вверх (правой и левой рукой), ловя двумя.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Ползание на животе, подтягиваясь руками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  <w:lang w:eastAsia="ru-RU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Ходьба по гимнастической скамейке; с хлопками на каждый раз под ногой; на середине поворот, присесть и пройти дальше.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351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Игровые задания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1. «Ловкие ребята»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2. «Пингвины» (мешочек зажат в коленях, прыжки по кругу).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3. «Догони свою пару»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4. «Проводи мяч»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Эстафеты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1. «Дорожка препятствий»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2.»Быстро передай»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«Перемени предмет»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 «Кто скорее до флажка»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lastRenderedPageBreak/>
              <w:t>«Третий лишний»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lastRenderedPageBreak/>
              <w:t>П/и «Не оставайся на полу»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lastRenderedPageBreak/>
              <w:t>«Иголка и нитка» (с бегом)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lastRenderedPageBreak/>
              <w:t>П/и «Удочка»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lastRenderedPageBreak/>
              <w:t>Эстафета «Быстрым шагом»</w:t>
            </w:r>
          </w:p>
        </w:tc>
        <w:tc>
          <w:tcPr>
            <w:tcW w:w="3351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М/и «Угадай чей голосок»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П/г «Моя семья»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М/и «Хорошо-плохо»</w:t>
            </w:r>
          </w:p>
        </w:tc>
        <w:tc>
          <w:tcPr>
            <w:tcW w:w="3351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С/м «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</w:rPr>
              <w:t>Неболейкин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</w:t>
      </w:r>
      <w:r w:rsidRPr="0075327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53279">
        <w:rPr>
          <w:rFonts w:ascii="Times New Roman" w:hAnsi="Times New Roman"/>
          <w:b/>
          <w:sz w:val="24"/>
          <w:szCs w:val="24"/>
        </w:rPr>
        <w:t xml:space="preserve"> блок «Осень, осень, в гости просим»</w:t>
      </w: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248"/>
        <w:gridCol w:w="3525"/>
        <w:gridCol w:w="3248"/>
        <w:gridCol w:w="3352"/>
      </w:tblGrid>
      <w:tr w:rsidR="00603B17" w:rsidRPr="003A0742" w:rsidTr="005573A1">
        <w:tc>
          <w:tcPr>
            <w:tcW w:w="112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«Мы встречаем осень золотую!»</w:t>
            </w:r>
          </w:p>
        </w:tc>
        <w:tc>
          <w:tcPr>
            <w:tcW w:w="3525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«Наши лесные друзья»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«Витамины из кладовой природы»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«Путешествие в хлебную страну»</w:t>
            </w:r>
          </w:p>
        </w:tc>
      </w:tr>
      <w:tr w:rsidR="00603B17" w:rsidRPr="003A0742" w:rsidTr="005573A1">
        <w:tc>
          <w:tcPr>
            <w:tcW w:w="112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3373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 навык ходьбы и бега между предметами; с изменением направления по сигналу; с высоким подниманием  колен; со сменой темпа движения; бег между линиями. Упражнять в сохранении равновесия; в прыжках; бросании мяча; приземлении на полусогнутые ноги в прыжках со скамейки; в ползании на четвереньках с дополнительным заданием. Развивать координацию движений. Разучить: прыжки вверх из глубокого приседания.</w:t>
            </w:r>
          </w:p>
        </w:tc>
      </w:tr>
      <w:tr w:rsidR="00603B17" w:rsidRPr="003A0742" w:rsidTr="005573A1">
        <w:trPr>
          <w:trHeight w:val="70"/>
        </w:trPr>
        <w:tc>
          <w:tcPr>
            <w:tcW w:w="112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25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603B17" w:rsidRPr="003A0742" w:rsidTr="005573A1">
        <w:tc>
          <w:tcPr>
            <w:tcW w:w="112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373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Ходьба и бег в колонне по одному; «змейкой», с перешагиванием через предметы; высоко поднимая колени; со сменой темпа на сигнал; ходьба и бег между линиями. Бег в среднем темпе до 1,5 мин.</w:t>
            </w:r>
          </w:p>
        </w:tc>
      </w:tr>
      <w:tr w:rsidR="00603B17" w:rsidRPr="003A0742" w:rsidTr="005573A1">
        <w:tc>
          <w:tcPr>
            <w:tcW w:w="1129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8" w:type="dxa"/>
          </w:tcPr>
          <w:p w:rsidR="00603B17" w:rsidRPr="003A0742" w:rsidRDefault="00603B17" w:rsidP="00516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516C14" w:rsidRPr="00516C14">
              <w:rPr>
                <w:rFonts w:ascii="Times New Roman" w:hAnsi="Times New Roman"/>
                <w:sz w:val="24"/>
                <w:szCs w:val="24"/>
              </w:rPr>
              <w:t>с листьями</w:t>
            </w:r>
          </w:p>
        </w:tc>
        <w:tc>
          <w:tcPr>
            <w:tcW w:w="3525" w:type="dxa"/>
          </w:tcPr>
          <w:p w:rsidR="00603B17" w:rsidRPr="003A0742" w:rsidRDefault="00603B17" w:rsidP="009F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516C14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 xml:space="preserve"> мячом</w:t>
            </w:r>
          </w:p>
        </w:tc>
        <w:tc>
          <w:tcPr>
            <w:tcW w:w="3352" w:type="dxa"/>
          </w:tcPr>
          <w:p w:rsidR="00603B17" w:rsidRPr="003A0742" w:rsidRDefault="00603B17" w:rsidP="00516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516C1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9F66A8">
              <w:rPr>
                <w:rFonts w:ascii="Times New Roman" w:hAnsi="Times New Roman"/>
                <w:sz w:val="24"/>
                <w:szCs w:val="24"/>
              </w:rPr>
              <w:t xml:space="preserve"> мячом</w:t>
            </w:r>
          </w:p>
        </w:tc>
      </w:tr>
      <w:tr w:rsidR="00603B17" w:rsidRPr="003A0742" w:rsidTr="005573A1">
        <w:tc>
          <w:tcPr>
            <w:tcW w:w="1129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Ходьба по гимнастической скамейке: с хлопками на каждый шаг под коленом;  на носках, руки за голову, на середине сесть и пройти дальше.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Прыжки через шнур и вдоль на двух ногах, на правой и левой ногах.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 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Бросание малого мяча: вверх, ловля двумя руками; перебрасывание друг другу.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525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Прыжки с высоты (40 см).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Отбивание мяча одной рукой на месте.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3. Ведение мяча, забрасывание мяча в корзину двумя руками.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- через 3 обруча; - в обруч прямо и боком.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Ведение мяча: по прямой, сбоку; между предметами; прокатывание по полу, подталкивая мяч головой.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Ползание по гимнастической скамейке на животе: прямо, подтягиваясь руками.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Ходьба по рейке гимнастической скамейки руки за головой, с мешочком на голове.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Прыжки вверх из глубокого приседа.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352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Игровые упражнения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1. «Отбивание мяча»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2. «Пронеси- не урони»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3. «Совушка»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4. «Соберём зерно в колосок»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Эстафеты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1. «Кто быстрее?» (ползание и прыжки)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2. «Мяч водящему» (2-3 команды)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</w:p>
        </w:tc>
      </w:tr>
      <w:tr w:rsidR="00603B17" w:rsidRPr="003A0742" w:rsidTr="005573A1">
        <w:tc>
          <w:tcPr>
            <w:tcW w:w="1129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«Перелёт птиц»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И/э «Сбор урожая»</w:t>
            </w:r>
          </w:p>
        </w:tc>
        <w:tc>
          <w:tcPr>
            <w:tcW w:w="3525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«Медведи и пчёлы»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«Хитрая лиса»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«Быстро возьми – быстро положи»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lastRenderedPageBreak/>
              <w:t>«Шишки, жёлуди, каштаны»</w:t>
            </w:r>
          </w:p>
        </w:tc>
        <w:tc>
          <w:tcPr>
            <w:tcW w:w="3352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М\и «Угадай листочек»</w:t>
            </w:r>
          </w:p>
        </w:tc>
        <w:tc>
          <w:tcPr>
            <w:tcW w:w="3525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Р «Конкурс лентяев»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М/и «Пройди бесшумно»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Р «Просыпаются колосья»</w:t>
            </w:r>
          </w:p>
        </w:tc>
      </w:tr>
    </w:tbl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Ноябрь</w:t>
      </w:r>
      <w:r w:rsidRPr="0075327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53279">
        <w:rPr>
          <w:rFonts w:ascii="Times New Roman" w:hAnsi="Times New Roman"/>
          <w:b/>
          <w:sz w:val="24"/>
          <w:szCs w:val="24"/>
        </w:rPr>
        <w:t xml:space="preserve"> блок «С чего начинается Родина»</w:t>
      </w: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3247"/>
        <w:gridCol w:w="3528"/>
        <w:gridCol w:w="3249"/>
        <w:gridCol w:w="3350"/>
      </w:tblGrid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«Моя дружная семья»</w:t>
            </w:r>
          </w:p>
        </w:tc>
        <w:tc>
          <w:tcPr>
            <w:tcW w:w="35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«Мой город (посёлок)»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«Моя родина - Россия»</w:t>
            </w:r>
          </w:p>
        </w:tc>
        <w:tc>
          <w:tcPr>
            <w:tcW w:w="335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«О дружбе и друзьях»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Закрепить навыки ходьбы и бега по кругу; парами, с преодолением препятствий; «змейкой», между предметами. Разучить ходьбу по канату; прыжки через короткую скакалку; бросание мешочков в горизонтальную цель; переход по диагонали на другой пролёт по гимнастической стенке. Упражнять в энергичном отталкивании в прыжках;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подползании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шнур; прокатывании обручей, ползании по скамейке с мешочком на спине; в равновесии.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35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Ходьба и бег в колонне по одному; врассыпную; парами; с ускорением; «змейкой» между предметами; с преодолением препятствий; по канату; перестроение в колонне по два в движении; бег в среднем темпе до 1,5 мин.; ходьба с выполнением заданий.  </w:t>
            </w:r>
          </w:p>
        </w:tc>
      </w:tr>
      <w:tr w:rsidR="00603B17" w:rsidRPr="003A0742" w:rsidTr="005573A1">
        <w:tc>
          <w:tcPr>
            <w:tcW w:w="1128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7" w:type="dxa"/>
          </w:tcPr>
          <w:p w:rsidR="00603B17" w:rsidRPr="003A0742" w:rsidRDefault="00603B17" w:rsidP="009F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  <w:tc>
          <w:tcPr>
            <w:tcW w:w="3528" w:type="dxa"/>
          </w:tcPr>
          <w:p w:rsidR="00603B17" w:rsidRPr="003A0742" w:rsidRDefault="00603B17" w:rsidP="00516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516C14">
              <w:rPr>
                <w:rFonts w:ascii="Times New Roman" w:hAnsi="Times New Roman"/>
                <w:sz w:val="24"/>
                <w:szCs w:val="24"/>
              </w:rPr>
              <w:t>с обручем</w:t>
            </w:r>
            <w:bookmarkStart w:id="0" w:name="_GoBack"/>
            <w:bookmarkEnd w:id="0"/>
          </w:p>
        </w:tc>
        <w:tc>
          <w:tcPr>
            <w:tcW w:w="3249" w:type="dxa"/>
          </w:tcPr>
          <w:p w:rsidR="00603B17" w:rsidRPr="003A0742" w:rsidRDefault="00603B17" w:rsidP="00516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516C14">
              <w:rPr>
                <w:rFonts w:ascii="Times New Roman" w:hAnsi="Times New Roman"/>
                <w:sz w:val="24"/>
                <w:szCs w:val="24"/>
              </w:rPr>
              <w:t>с султанчиками</w:t>
            </w:r>
          </w:p>
        </w:tc>
        <w:tc>
          <w:tcPr>
            <w:tcW w:w="3350" w:type="dxa"/>
          </w:tcPr>
          <w:p w:rsidR="00603B17" w:rsidRPr="003A0742" w:rsidRDefault="00603B17" w:rsidP="009F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>со скакалкой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Ходьба по канату боком приставным шагом.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Прыжки через шнуры.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3. Эстафета «Мяч водящему»З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Прыжки попеременно на левой и правой ногах через шнур.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52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1. Прыжки через короткую скакалку, вращая вперёд. 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Ползание под шнур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боком.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Прокатывание обруча друг другу.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«Попади в корзину» (баскетбольный вариант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расст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3 м).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 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Ползание по гимнастической скамейке с мешочком на спине.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2. Метание в горизонтальные цели (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расст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4 м).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Влезание на гимнастическую стенку и переход на другой пролёт по диагонали.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Ходьба по гимнастической скамейке боком приставным шагом, перешагивая через кубики, руки на пояс.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350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Игровые упражнения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1. «Перелёт птиц»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2. «Лягушки и цапля»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3. «Дружба»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4. «Удочка»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5. « Придумай фигуру»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6. «Что изменилось?»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Эстафеты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1. «Быстро передай» (в колонне).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2. «Кто быстрее до флажка?» (прыжки на левой и правой ногах).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И/э «Весёлая семейка»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(с усложнением)</w:t>
            </w:r>
          </w:p>
        </w:tc>
        <w:tc>
          <w:tcPr>
            <w:tcW w:w="35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«Жмурки»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«Краски»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«Рыбак и рыбки»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«Коршун и наседка»</w:t>
            </w:r>
          </w:p>
        </w:tc>
        <w:tc>
          <w:tcPr>
            <w:tcW w:w="3350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М/и «Мышиная семья»</w:t>
            </w:r>
          </w:p>
        </w:tc>
        <w:tc>
          <w:tcPr>
            <w:tcW w:w="35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П/г «Город»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Р «Полёт в небе»</w:t>
            </w:r>
          </w:p>
        </w:tc>
        <w:tc>
          <w:tcPr>
            <w:tcW w:w="335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Р «Волшебный сон»</w:t>
            </w:r>
          </w:p>
        </w:tc>
      </w:tr>
    </w:tbl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Декабрь</w:t>
      </w:r>
      <w:proofErr w:type="gramStart"/>
      <w:r w:rsidRPr="00753279"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gramEnd"/>
      <w:r w:rsidRPr="00753279">
        <w:rPr>
          <w:rFonts w:ascii="Times New Roman" w:hAnsi="Times New Roman"/>
          <w:b/>
          <w:sz w:val="24"/>
          <w:szCs w:val="24"/>
        </w:rPr>
        <w:t xml:space="preserve"> блок «Здравствуй, гостья Зима!»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3248"/>
        <w:gridCol w:w="3528"/>
        <w:gridCol w:w="3249"/>
        <w:gridCol w:w="3349"/>
      </w:tblGrid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«В лес на зимнюю прогулку»</w:t>
            </w:r>
          </w:p>
        </w:tc>
        <w:tc>
          <w:tcPr>
            <w:tcW w:w="35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«Мы друзья зимующих птиц»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«Встречаем Новый год»</w:t>
            </w:r>
          </w:p>
        </w:tc>
        <w:tc>
          <w:tcPr>
            <w:tcW w:w="33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Закреплять навыки ходьбы с выполнением задания по сигналу; бег с преодолением препятствий; парами; перестроение с одной колонны в 2 и 3; развивать координацию движений при ходьбе по ограниченной площади опоры. Упражнять в прыжках; при переменном подпрыгивании на правой и левой ногах, в ползании  по гимнастической скамейке; в лазании по гимнастической стенке с переходом на другой пролёт; следить за осанкой во время выполнения упражнений на равновесие.  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3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Ходьба с выполнением движений руками; с поворотом влево и вправо, в другую сторону по сигналу. Перестроения в ходьбе «один- два»; бег врассыпную, с преодолением препятствий (6-8 брусков) между набивными мячами.</w:t>
            </w:r>
          </w:p>
        </w:tc>
      </w:tr>
      <w:tr w:rsidR="00603B17" w:rsidRPr="003A0742" w:rsidTr="005573A1">
        <w:tc>
          <w:tcPr>
            <w:tcW w:w="1128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8" w:type="dxa"/>
          </w:tcPr>
          <w:p w:rsidR="00603B17" w:rsidRPr="009F66A8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6A8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  <w:tc>
          <w:tcPr>
            <w:tcW w:w="3528" w:type="dxa"/>
          </w:tcPr>
          <w:p w:rsidR="00603B17" w:rsidRPr="003A0742" w:rsidRDefault="00603B17" w:rsidP="00516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516C14">
              <w:rPr>
                <w:rFonts w:ascii="Times New Roman" w:hAnsi="Times New Roman"/>
                <w:sz w:val="24"/>
                <w:szCs w:val="24"/>
              </w:rPr>
              <w:t>с лентами</w:t>
            </w:r>
          </w:p>
        </w:tc>
        <w:tc>
          <w:tcPr>
            <w:tcW w:w="3249" w:type="dxa"/>
          </w:tcPr>
          <w:p w:rsidR="00603B17" w:rsidRPr="003A0742" w:rsidRDefault="00603B17" w:rsidP="00516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9F66A8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="00516C14">
              <w:rPr>
                <w:rFonts w:ascii="Times New Roman" w:hAnsi="Times New Roman"/>
                <w:sz w:val="24"/>
                <w:szCs w:val="24"/>
              </w:rPr>
              <w:t>снежинками</w:t>
            </w:r>
          </w:p>
        </w:tc>
        <w:tc>
          <w:tcPr>
            <w:tcW w:w="3349" w:type="dxa"/>
          </w:tcPr>
          <w:p w:rsidR="00603B17" w:rsidRPr="003A0742" w:rsidRDefault="00603B17" w:rsidP="009F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9F66A8">
              <w:rPr>
                <w:rFonts w:ascii="Times New Roman" w:hAnsi="Times New Roman"/>
                <w:sz w:val="24"/>
                <w:szCs w:val="24"/>
              </w:rPr>
              <w:t>со скакалкой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Лазание по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стенке с переходом на другой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пролёт.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proofErr w:type="spellEnd"/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Забрасывание мяча в корзину двумя руками от груди.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3. Ходьба по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камейке с приседанием  на прав.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левой ноге, другая нога махом переносится снизу сбоку скамейки.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Прыжки со скамейки на полусогнутые ноги.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Эстафета «Передал - садись».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52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Прыжки на правой и левой ногах через шнуры.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2. Перебрасывание мяча друг другу двумя руками из-за головы, стоя в шеренгах (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расст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3 м).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Упражнение «Крокодил».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Отбивание мяча в ходьбе.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Подбрасывание малого мяча вверх и ловля его после отскока от пола («Быстрый мячик»).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Ходьба по скамейке навстречу друг другу, на середине разойтись, помогая друг другу.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Прыжки на двух ногах через шнуры; обручи.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Ползание по прямой «Крокодил» (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расст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3м).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4. Ходьба с перешагиванием через набивные мячи.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Перебрасывание мяча двумя руками, ловя после хлопка или приседания.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349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Игровыеупражнения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1. «Догони пару»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2. «Ловкая пара» (эстафета)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3. «Затейники» (м/п. игра).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4. «Горелки»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Эстафеты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1. «Передал – садись»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2. «Перемени предмет»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3.П/и «Коршун и наседка»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4. «Загони льдинку»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5. «Догони мяч»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«Медведь»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«Вьюга»</w:t>
            </w:r>
          </w:p>
        </w:tc>
        <w:tc>
          <w:tcPr>
            <w:tcW w:w="35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«Кот и голуби»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«Птицелов»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«Два мороза»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«Метелица»</w:t>
            </w:r>
          </w:p>
        </w:tc>
        <w:tc>
          <w:tcPr>
            <w:tcW w:w="3349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rPr>
          <w:trHeight w:val="130"/>
        </w:trPr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М/и «Прогулка по зимнему лесу»</w:t>
            </w:r>
          </w:p>
        </w:tc>
        <w:tc>
          <w:tcPr>
            <w:tcW w:w="35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М/и «Греемся»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Р «Подарок под ёлкой»</w:t>
            </w:r>
          </w:p>
        </w:tc>
        <w:tc>
          <w:tcPr>
            <w:tcW w:w="33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 «Снеговик»</w:t>
            </w:r>
          </w:p>
        </w:tc>
      </w:tr>
    </w:tbl>
    <w:p w:rsidR="00516C14" w:rsidRDefault="00516C14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Январь</w:t>
      </w:r>
      <w:proofErr w:type="gramStart"/>
      <w:r w:rsidRPr="00753279">
        <w:rPr>
          <w:rFonts w:ascii="Times New Roman" w:hAnsi="Times New Roman"/>
          <w:b/>
          <w:sz w:val="24"/>
          <w:szCs w:val="24"/>
          <w:lang w:val="en-US"/>
        </w:rPr>
        <w:t>V</w:t>
      </w:r>
      <w:proofErr w:type="gramEnd"/>
      <w:r w:rsidRPr="00753279">
        <w:rPr>
          <w:rFonts w:ascii="Times New Roman" w:hAnsi="Times New Roman"/>
          <w:b/>
          <w:sz w:val="24"/>
          <w:szCs w:val="24"/>
        </w:rPr>
        <w:t xml:space="preserve"> блок «В гостях у сказки»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7"/>
        <w:gridCol w:w="3250"/>
        <w:gridCol w:w="3525"/>
        <w:gridCol w:w="3248"/>
        <w:gridCol w:w="3352"/>
      </w:tblGrid>
      <w:tr w:rsidR="00603B17" w:rsidRPr="003A0742" w:rsidTr="005573A1">
        <w:tc>
          <w:tcPr>
            <w:tcW w:w="11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25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«Рождественские вечера»</w:t>
            </w:r>
          </w:p>
        </w:tc>
        <w:tc>
          <w:tcPr>
            <w:tcW w:w="3525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«В свете искусства»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«Здравствуй сказка»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3375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Разучить; ходьбу приставным шагом; прыжки на мягкое покрытие; метание мешочков. Закрепить; перестроение из 1 колонны в 2 по ходу движения, ползание по скамейке, развивать ловкость и координацию в упражнении с мячом; навыки ходьбы в чередовании с бегом, с выполнением заданий по сигналу; умение в прыжках энергично отталкиваться от пола и приземляться на полусогнутые ноги. Повторить; упражнении на равновесие на гимнастической стенке, прыжки через короткую скакалку с продвижением вперёд.</w:t>
            </w:r>
          </w:p>
        </w:tc>
      </w:tr>
      <w:tr w:rsidR="00603B17" w:rsidRPr="003A0742" w:rsidTr="005573A1">
        <w:tc>
          <w:tcPr>
            <w:tcW w:w="11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5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25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603B17" w:rsidRPr="003A0742" w:rsidTr="005573A1">
        <w:tc>
          <w:tcPr>
            <w:tcW w:w="11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375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Ходьба: в колонне по одному приставными шагами с левой и правой ног попеременно; перестроение в колонну по два; в чередовании с бегом, «змейкой»; в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, врассыпную. Бег: «змейкой»; с поворотом на сигнал; с высоким подниманием колен. Повороты налево, направо.</w:t>
            </w:r>
          </w:p>
        </w:tc>
      </w:tr>
      <w:tr w:rsidR="00603B17" w:rsidRPr="003A0742" w:rsidTr="005573A1">
        <w:tc>
          <w:tcPr>
            <w:tcW w:w="1127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50" w:type="dxa"/>
          </w:tcPr>
          <w:p w:rsidR="00603B17" w:rsidRPr="003A0742" w:rsidRDefault="00603B17" w:rsidP="009F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  <w:tc>
          <w:tcPr>
            <w:tcW w:w="3525" w:type="dxa"/>
          </w:tcPr>
          <w:p w:rsidR="00603B17" w:rsidRPr="003A0742" w:rsidRDefault="00603B17" w:rsidP="00516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516C14">
              <w:rPr>
                <w:rFonts w:ascii="Times New Roman" w:hAnsi="Times New Roman"/>
                <w:sz w:val="24"/>
                <w:szCs w:val="24"/>
              </w:rPr>
              <w:t>с платками</w:t>
            </w:r>
          </w:p>
        </w:tc>
        <w:tc>
          <w:tcPr>
            <w:tcW w:w="3248" w:type="dxa"/>
          </w:tcPr>
          <w:p w:rsidR="00603B17" w:rsidRPr="003A0742" w:rsidRDefault="00603B17" w:rsidP="009F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>парами</w:t>
            </w:r>
          </w:p>
        </w:tc>
        <w:tc>
          <w:tcPr>
            <w:tcW w:w="3352" w:type="dxa"/>
          </w:tcPr>
          <w:p w:rsidR="00603B17" w:rsidRPr="003A0742" w:rsidRDefault="00603B17" w:rsidP="00516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516C14">
              <w:rPr>
                <w:rFonts w:ascii="Times New Roman" w:hAnsi="Times New Roman"/>
                <w:sz w:val="24"/>
                <w:szCs w:val="24"/>
              </w:rPr>
              <w:t>с косичкой</w:t>
            </w:r>
          </w:p>
        </w:tc>
      </w:tr>
      <w:tr w:rsidR="00603B17" w:rsidRPr="003A0742" w:rsidTr="005573A1">
        <w:tc>
          <w:tcPr>
            <w:tcW w:w="1127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Метание мешочков в вертикальную цель с расстояния3м.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палку (40 см).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Ползание по скамейке с мешочком на спине.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Отбивание мяча правой и левой рукой в движении.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Прыжки на правой и левой ноге через шнур.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Перебрасывание мяча друг другу от груди двумя руками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</w:t>
            </w:r>
          </w:p>
        </w:tc>
        <w:tc>
          <w:tcPr>
            <w:tcW w:w="3525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Прыжки на мат с места (толчком 2 ног).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Прыжки с разбега (3 шага).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3. Ведение мяча попеременно правой и левой руками. П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Ползание по скамейке с мешочком на спине; с чередованием с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подлезанием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обруч.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Метание набивного мяча руками из-за головы.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Ходьба по гимнастической скамейке, перешагивая через набивные мячи.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Прыжки через короткую скакалку с продвижением вперёд.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Ходьба по канату боком приставными шагами с мешочком на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голове.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стенкеодн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Способом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352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Игровые упражнения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1. Ведение мяча клюшкой «Ловкий хоккеист»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2. «Белые медведи»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3. «Точный пас»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4. «Мороз – Красный нос»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Эстафеты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1. «Ловкий хоккеист»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2. «Пронеси – не урони»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3. «Пробеги – не задень»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4. «Мяч водящему»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03B17" w:rsidRPr="003A0742" w:rsidTr="005573A1">
        <w:tc>
          <w:tcPr>
            <w:tcW w:w="1127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«Совушка»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</w:tc>
        <w:tc>
          <w:tcPr>
            <w:tcW w:w="3525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</w:rPr>
              <w:t xml:space="preserve"> с лентами»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«Пятнашки»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И/э «Репка»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«Волшебники и стражники»</w:t>
            </w:r>
          </w:p>
        </w:tc>
        <w:tc>
          <w:tcPr>
            <w:tcW w:w="3352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5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Р «Фея сна»</w:t>
            </w:r>
          </w:p>
        </w:tc>
        <w:tc>
          <w:tcPr>
            <w:tcW w:w="3525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П/г «Мы умеем танцевать»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М/и «Угадай сказку»</w:t>
            </w:r>
          </w:p>
        </w:tc>
        <w:tc>
          <w:tcPr>
            <w:tcW w:w="3352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М/и «Заколдованные дети»</w:t>
            </w:r>
          </w:p>
        </w:tc>
      </w:tr>
    </w:tbl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Февраль</w:t>
      </w:r>
      <w:r w:rsidRPr="00753279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753279">
        <w:rPr>
          <w:rFonts w:ascii="Times New Roman" w:hAnsi="Times New Roman"/>
          <w:b/>
          <w:sz w:val="24"/>
          <w:szCs w:val="24"/>
        </w:rPr>
        <w:t xml:space="preserve"> блок «Профессии людей»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3248"/>
        <w:gridCol w:w="3530"/>
        <w:gridCol w:w="3248"/>
        <w:gridCol w:w="3348"/>
      </w:tblGrid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«Путешествие вокруг света»</w:t>
            </w:r>
          </w:p>
        </w:tc>
        <w:tc>
          <w:tcPr>
            <w:tcW w:w="353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«Современные профессии»»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33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«Что было до…»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Упражнять: в ходьбе и беге в колонне по одному с остановкой по сигналу; в прыжках и бросании малого мяча; в ходьбе и беге с изменением направления; в ползании по гимнастической скамейке; ходьбе и беге между предметами; в перебрасывании мяча друг другу. Закреплять; равновесие; осанку при ходьбе на повышенной площади опоры; энергично отталкиваться от пола в прыжках через препятствия; в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пролезании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обруч; в ходьбе со сменой темпа движения. Развивать; ловкость и глазомер при метании в горизонтальную цель.  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3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3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Ходьба с остановкой по сигналу «Фигура»; с изменением направления; между предметами; врассыпную; бег в умеренном темпе до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1,5 мин.;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перестроение в колонне по 2 и 3; ходьба по канату боком приставным шагом.</w:t>
            </w:r>
          </w:p>
        </w:tc>
      </w:tr>
      <w:tr w:rsidR="00603B17" w:rsidRPr="003A0742" w:rsidTr="005573A1">
        <w:tc>
          <w:tcPr>
            <w:tcW w:w="1128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8" w:type="dxa"/>
          </w:tcPr>
          <w:p w:rsidR="00603B17" w:rsidRPr="003A0742" w:rsidRDefault="00603B17" w:rsidP="00516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516C14">
              <w:rPr>
                <w:rFonts w:ascii="Times New Roman" w:hAnsi="Times New Roman"/>
                <w:sz w:val="24"/>
                <w:szCs w:val="24"/>
              </w:rPr>
              <w:t>на скамейке</w:t>
            </w:r>
          </w:p>
        </w:tc>
        <w:tc>
          <w:tcPr>
            <w:tcW w:w="3530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9F66A8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F00F9E">
              <w:rPr>
                <w:rFonts w:ascii="Times New Roman" w:hAnsi="Times New Roman"/>
                <w:sz w:val="24"/>
                <w:szCs w:val="24"/>
              </w:rPr>
              <w:t>с гантелями</w:t>
            </w:r>
          </w:p>
        </w:tc>
        <w:tc>
          <w:tcPr>
            <w:tcW w:w="3348" w:type="dxa"/>
          </w:tcPr>
          <w:p w:rsidR="00603B17" w:rsidRPr="003A0742" w:rsidRDefault="00603B17" w:rsidP="00516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516C14">
              <w:rPr>
                <w:rFonts w:ascii="Times New Roman" w:hAnsi="Times New Roman"/>
                <w:sz w:val="24"/>
                <w:szCs w:val="24"/>
              </w:rPr>
              <w:t>мягкими мячами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Ходьба с перешагиванием через набивные мячи. 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Прыжки через короткую скакалку с продвижением вперёд.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Бросание мяча вверх и ловля мяча двумя руками.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Ходьба по гимнастической скамейке боком приставным шагом, руки за голову.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Бросание мяча с хлопком. 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Прыжки через скакалку с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подскоком.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30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Прыжки через набивные мячи (6-8 шт.). 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Метание в горизонтальную цель с расстояния 4 м. 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Ползание по скамейке с мешочком на спине.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Прыжки с мячом, зажатым между колен (5-6м).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Ползание на животе, подтягиваясь двумя руками за край скамейке.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обруч, не касаясь верхнего края обруча.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Перебрасывание мяча друг другу снизу двумя руками, стоя в шеренгах (р. 3 м).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обруч (3 шт.)поочерёдно прямо и боком.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Ходьба на носках между набивными мячами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Лазание по гимнастической стенке.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Ходьба по гимнастической скамейке боком приставным шагом с мешочком на голове.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348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Игровые задания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1. «Пробеги – не задень»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2. «По местам»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3. «Мяч водящему»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4. «Зверолов»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5. «Паровоз с грузом»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Эстафеты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1. Прыжковая эстафета со скамейки.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2. «Мяч от пола»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3. «Через тоннель»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«Ловля обезьян»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И/э «Ковбои»</w:t>
            </w:r>
          </w:p>
        </w:tc>
        <w:tc>
          <w:tcPr>
            <w:tcW w:w="353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«Пожарные на учении»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И/э «Дальнобойщики»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 П/и «Кто быстрее до флажка»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 «Прыжковая эстафета»</w:t>
            </w:r>
          </w:p>
        </w:tc>
        <w:tc>
          <w:tcPr>
            <w:tcW w:w="334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М/и «Внимательная обезьянка»</w:t>
            </w:r>
          </w:p>
        </w:tc>
        <w:tc>
          <w:tcPr>
            <w:tcW w:w="353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И «Массажист»</w:t>
            </w:r>
          </w:p>
        </w:tc>
        <w:tc>
          <w:tcPr>
            <w:tcW w:w="32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М/и «Расставь посты»</w:t>
            </w:r>
          </w:p>
        </w:tc>
        <w:tc>
          <w:tcPr>
            <w:tcW w:w="334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 «Паровоз»</w:t>
            </w:r>
          </w:p>
        </w:tc>
      </w:tr>
    </w:tbl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Март</w:t>
      </w:r>
      <w:r w:rsidRPr="00753279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753279">
        <w:rPr>
          <w:rFonts w:ascii="Times New Roman" w:hAnsi="Times New Roman"/>
          <w:b/>
          <w:sz w:val="24"/>
          <w:szCs w:val="24"/>
        </w:rPr>
        <w:t xml:space="preserve"> блок «Встречаем Весну - красну»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3247"/>
        <w:gridCol w:w="3524"/>
        <w:gridCol w:w="3247"/>
        <w:gridCol w:w="3356"/>
      </w:tblGrid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«Маму я свою люблю»</w:t>
            </w:r>
          </w:p>
        </w:tc>
        <w:tc>
          <w:tcPr>
            <w:tcW w:w="3524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«Первые проталинки»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«О труде в саду и огороде»</w:t>
            </w:r>
          </w:p>
        </w:tc>
        <w:tc>
          <w:tcPr>
            <w:tcW w:w="335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«Встречаем пернатых друзей»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Закрепить: навык ходьбы и бега в чередовании; перестроение в колонне по одному и по два (в движении); лазание по гимнастической стенке. Упражнять; в сохранении равновесия; в энергичном отталкивании и приземлении на полусогнутые ноги; в прыжках; в беге до 3мин; в ведении мяча ногой. Развивать: координацию движений в упражнении с мячом; ориентировку в пространстве; глазомер и точность попадания при метании. Разучить: вращение обруча на руке и на полу.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24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35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tabs>
                <w:tab w:val="left" w:pos="93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Ходьба и бег в чередовании (х-10м, б-20м); врассыпную; строевые упражнения; перестроение в колонне по два в движении; в колонне по одному. Ходьба и бег через набивные мячи, с изменением направления движения; бег до 2,5мин. Построение в три колонны на «1-2-3»; бег до 3 мин; ходьба и бег «змейкой».</w:t>
            </w:r>
          </w:p>
        </w:tc>
      </w:tr>
      <w:tr w:rsidR="00603B17" w:rsidRPr="003A0742" w:rsidTr="005573A1">
        <w:tc>
          <w:tcPr>
            <w:tcW w:w="1128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  <w:tc>
          <w:tcPr>
            <w:tcW w:w="3524" w:type="dxa"/>
          </w:tcPr>
          <w:p w:rsidR="00603B17" w:rsidRPr="003A0742" w:rsidRDefault="00603B17" w:rsidP="00516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516C14">
              <w:rPr>
                <w:rFonts w:ascii="Times New Roman" w:hAnsi="Times New Roman"/>
                <w:sz w:val="24"/>
                <w:szCs w:val="24"/>
              </w:rPr>
              <w:t>с канатом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</w:rPr>
              <w:t>гим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</w:rPr>
              <w:t>. палкой</w:t>
            </w:r>
          </w:p>
        </w:tc>
        <w:tc>
          <w:tcPr>
            <w:tcW w:w="3356" w:type="dxa"/>
          </w:tcPr>
          <w:p w:rsidR="00603B17" w:rsidRPr="003A0742" w:rsidRDefault="00603B17" w:rsidP="00516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16C14">
              <w:rPr>
                <w:rFonts w:ascii="Times New Roman" w:hAnsi="Times New Roman"/>
                <w:sz w:val="24"/>
                <w:szCs w:val="24"/>
              </w:rPr>
              <w:t>мячом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Ходьба по рейке гимнастической скамейки: приставляя пятку к носку другой ноги, руки за голову; с мешочком на голове, руки на поясе.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Прыжки на двух ногах вдоль шнура, перепрыгивая, его справа и слева; поочерёдно на прав и лев. ноге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Бросание мяча вверх, ловя с хлопками; с поворотом кругом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24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Прыжки в длину с места.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Метание в вертикальную цель левой и правой руками.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Ползание по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скамейке на ладонях и коленях.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шнур (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выс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40 см), не касаясь руками пола.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Ходьба по скамейке боком приставным шагом с мешочком на голове, руки на пояс.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Метание мячей в горизонтальную цель на очки (2 ком).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Вращение обруча на полу и кисти руки.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обруч в парах.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4Прокатывание обручей в парах.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Лазание по гимнастической стенке изученным способом.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356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Игровые задания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1. «Через болото по кочкам» (из обруча в обруч).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2. «Ведение мяча» (футбол).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3. «Мяч о стенку».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4. «Быстро по местам».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603B17" w:rsidRPr="003A0742" w:rsidRDefault="00603B17" w:rsidP="005573A1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«Охотники и утки»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2. «Лягушки и цапли»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3. «Перелёт птиц»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И/э «Мамины помощники» «Бусинки»</w:t>
            </w:r>
          </w:p>
        </w:tc>
        <w:tc>
          <w:tcPr>
            <w:tcW w:w="3524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«Горелки»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«Скворцы и кошка»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«Птицы и пугало»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И/э «Посади картофель»</w:t>
            </w:r>
          </w:p>
        </w:tc>
        <w:tc>
          <w:tcPr>
            <w:tcW w:w="3356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М/и «Моя мамочка» (с мячом)</w:t>
            </w:r>
          </w:p>
        </w:tc>
        <w:tc>
          <w:tcPr>
            <w:tcW w:w="3524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«Подснежник»</w:t>
            </w:r>
          </w:p>
        </w:tc>
        <w:tc>
          <w:tcPr>
            <w:tcW w:w="324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М/и «Вершки –корешки»</w:t>
            </w:r>
          </w:p>
        </w:tc>
        <w:tc>
          <w:tcPr>
            <w:tcW w:w="335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П/г «Перелётные птицы»</w:t>
            </w:r>
          </w:p>
        </w:tc>
      </w:tr>
    </w:tbl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Апрель</w:t>
      </w:r>
      <w:r w:rsidRPr="00753279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753279">
        <w:rPr>
          <w:rFonts w:ascii="Times New Roman" w:hAnsi="Times New Roman"/>
          <w:b/>
          <w:sz w:val="24"/>
          <w:szCs w:val="24"/>
        </w:rPr>
        <w:t xml:space="preserve"> блок «Земля наш общий дом»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3249"/>
        <w:gridCol w:w="3527"/>
        <w:gridCol w:w="3388"/>
        <w:gridCol w:w="3210"/>
      </w:tblGrid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«Космос и далёкие звёзды»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«Любимое увлечение»</w:t>
            </w:r>
          </w:p>
        </w:tc>
        <w:tc>
          <w:tcPr>
            <w:tcW w:w="338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«Народное искусство моего края»</w:t>
            </w:r>
          </w:p>
        </w:tc>
        <w:tc>
          <w:tcPr>
            <w:tcW w:w="321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«Всё о лесе»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Учить: ходьбе парами по ограниченной площади опоры; ходьбе по кругу во встречном направлении  «Улитка», прыжкам в длину с разбега.  Закреплять: ходьбу с изменением направления; бег с высоким подниманием бедра; навык ведения мяча в прямом направлении; лазание по гимнастической скамейке; метание в вертикальную цель; ходьбу и бег в колонне по одному с остановкой по сигналу; лазание по гимнастической стенке одноимённом способом. Повторить: прыжки с продвижением вперёд; ходьбу и бег с ускорением и замедлением; ползание по гимнастической скамейке; равновесие; прыжки через короткую скакалку; сохранение равновесия при ходьбе по канату. Совершенствовать: прыжки в длину с разбега.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38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374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Ходьба с изменением направления; с ускорением и замедлением движений по сигналу; с изменением направления  движения; «Улитка» - ходьба в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круга во встречном направлении; бег со средней скоростью до 80 м (1,5 мин); бег с перешагиванием через шнуры; ходьба врассыпную, по сигналу построение в колонне по одному; перестроение на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1-2».  </w:t>
            </w:r>
          </w:p>
        </w:tc>
      </w:tr>
      <w:tr w:rsidR="00603B17" w:rsidRPr="003A0742" w:rsidTr="005573A1">
        <w:tc>
          <w:tcPr>
            <w:tcW w:w="1128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49" w:type="dxa"/>
          </w:tcPr>
          <w:p w:rsidR="00603B17" w:rsidRPr="003A0742" w:rsidRDefault="00603B17" w:rsidP="00516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516C14">
              <w:rPr>
                <w:rFonts w:ascii="Times New Roman" w:hAnsi="Times New Roman"/>
                <w:sz w:val="24"/>
                <w:szCs w:val="24"/>
              </w:rPr>
              <w:t>со звёздами</w:t>
            </w:r>
          </w:p>
        </w:tc>
        <w:tc>
          <w:tcPr>
            <w:tcW w:w="3527" w:type="dxa"/>
          </w:tcPr>
          <w:p w:rsidR="00603B17" w:rsidRPr="003A0742" w:rsidRDefault="00603B17" w:rsidP="009F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  <w:tc>
          <w:tcPr>
            <w:tcW w:w="338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ОРУ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</w:rPr>
              <w:t>гим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</w:rPr>
              <w:t>. скамейке</w:t>
            </w:r>
          </w:p>
        </w:tc>
        <w:tc>
          <w:tcPr>
            <w:tcW w:w="3210" w:type="dxa"/>
          </w:tcPr>
          <w:p w:rsidR="00603B17" w:rsidRPr="003A0742" w:rsidRDefault="00603B17" w:rsidP="00516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ОРУ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C14">
              <w:rPr>
                <w:rFonts w:ascii="Times New Roman" w:hAnsi="Times New Roman"/>
                <w:sz w:val="24"/>
                <w:szCs w:val="24"/>
              </w:rPr>
              <w:t>с веточками</w:t>
            </w: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Ходьба парами по 2 параллельным скамейкам.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Прыжки на двух ногах по прямой с мешочком, зажатым между коленей.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Метание мешочков в горизонтальную цель.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4. Ходьба по скамейке навстречу друг другу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Метание набивного мяча двумя руками из-за головы.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Прыжки через скамейку с одной ноги на другую; на двух ногах.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Ведение мяча правой и левой руками и забрасывание его в корзину.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Прыжки через скамейку с продвижением вперёд.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Ведение мяча между предметами.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</w:p>
        </w:tc>
        <w:tc>
          <w:tcPr>
            <w:tcW w:w="338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Метание мешочков в вертикальную цель прав. и лев. руками от плеча (4м).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Ползание по гимнастической скамейке с мешочком на спине («Кто быстрее?»).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Прыжки в длину с разбега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Ходьба по рейке 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скамейки.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5. Ходьба боком приставным шагом, по канату.</w:t>
            </w:r>
          </w:p>
        </w:tc>
        <w:tc>
          <w:tcPr>
            <w:tcW w:w="3210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Игровые задания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1. «Кто быстрее соберётся?».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2. «Перебрось – поймай».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 «Передал – садись».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Эстафеты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1. «Волк во рву».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2. Мяч через сетку.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3. «Быстро разложи – быстро собери».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4. «Охотники и звери».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5. «Хитрая лиса».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</w:p>
        </w:tc>
      </w:tr>
      <w:tr w:rsidR="00603B17" w:rsidRPr="003A0742" w:rsidTr="005573A1">
        <w:tc>
          <w:tcPr>
            <w:tcW w:w="1128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«Земляне и инопланетяне»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«Космонавты»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«Рыбаки и рыбки»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 xml:space="preserve"> «Мы весёлые ребята»</w:t>
            </w:r>
          </w:p>
        </w:tc>
        <w:tc>
          <w:tcPr>
            <w:tcW w:w="338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«Охотники и утки»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«Горелки»</w:t>
            </w:r>
          </w:p>
        </w:tc>
        <w:tc>
          <w:tcPr>
            <w:tcW w:w="3210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24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Р «Парим в космосе»</w:t>
            </w:r>
          </w:p>
        </w:tc>
        <w:tc>
          <w:tcPr>
            <w:tcW w:w="3527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М\и «Маленький скульптор»</w:t>
            </w:r>
          </w:p>
        </w:tc>
        <w:tc>
          <w:tcPr>
            <w:tcW w:w="338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З/г «Кружева»</w:t>
            </w:r>
          </w:p>
        </w:tc>
        <w:tc>
          <w:tcPr>
            <w:tcW w:w="321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М/и «Дерево, куст, ручей, тропинка»</w:t>
            </w:r>
          </w:p>
        </w:tc>
      </w:tr>
    </w:tbl>
    <w:p w:rsidR="00603B17" w:rsidRPr="00753279" w:rsidRDefault="00603B17" w:rsidP="00462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Май</w:t>
      </w:r>
      <w:r w:rsidRPr="00753279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753279">
        <w:rPr>
          <w:rFonts w:ascii="Times New Roman" w:hAnsi="Times New Roman"/>
          <w:b/>
          <w:sz w:val="24"/>
          <w:szCs w:val="24"/>
        </w:rPr>
        <w:t xml:space="preserve"> блок «Растения – зелёный цвет земли»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388"/>
        <w:gridCol w:w="3389"/>
        <w:gridCol w:w="3246"/>
        <w:gridCol w:w="3350"/>
      </w:tblGrid>
      <w:tr w:rsidR="00603B17" w:rsidRPr="003A0742" w:rsidTr="005573A1">
        <w:tc>
          <w:tcPr>
            <w:tcW w:w="112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38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«День Победы»</w:t>
            </w:r>
          </w:p>
        </w:tc>
        <w:tc>
          <w:tcPr>
            <w:tcW w:w="338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«В саду, на лугу, в реке, в озере и болоте»</w:t>
            </w:r>
          </w:p>
        </w:tc>
        <w:tc>
          <w:tcPr>
            <w:tcW w:w="324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«Мы друзья природы»</w:t>
            </w:r>
          </w:p>
        </w:tc>
        <w:tc>
          <w:tcPr>
            <w:tcW w:w="335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3373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Разучить: бег со средней скоростью до 100 м. Упражнять: в прыжках в длину с разбега; в перебрасывании мяча в шеренгах; в равновесии в прыжках; в забрасывании мяча в корзину двумя руками. Повторить лазание по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гим.стенке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; прыжки через скакалку; ведение мяча.</w:t>
            </w:r>
          </w:p>
        </w:tc>
      </w:tr>
      <w:tr w:rsidR="00603B17" w:rsidRPr="003A0742" w:rsidTr="005573A1">
        <w:tc>
          <w:tcPr>
            <w:tcW w:w="112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38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4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35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603B17" w:rsidRPr="003A0742" w:rsidTr="009F66A8">
        <w:trPr>
          <w:trHeight w:val="357"/>
        </w:trPr>
        <w:tc>
          <w:tcPr>
            <w:tcW w:w="112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373" w:type="dxa"/>
            <w:gridSpan w:val="4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разные виды ходьбы и бега; ходьба и бег с перешагиванием через предметы; строевые упражнения.</w:t>
            </w:r>
          </w:p>
        </w:tc>
      </w:tr>
      <w:tr w:rsidR="00603B17" w:rsidRPr="003A0742" w:rsidTr="005573A1">
        <w:tc>
          <w:tcPr>
            <w:tcW w:w="1129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388" w:type="dxa"/>
          </w:tcPr>
          <w:p w:rsidR="00603B17" w:rsidRPr="003A0742" w:rsidRDefault="00603B17" w:rsidP="00516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516C14">
              <w:rPr>
                <w:rFonts w:ascii="Times New Roman" w:hAnsi="Times New Roman"/>
                <w:sz w:val="24"/>
                <w:szCs w:val="24"/>
              </w:rPr>
              <w:t>с флажками</w:t>
            </w:r>
          </w:p>
        </w:tc>
        <w:tc>
          <w:tcPr>
            <w:tcW w:w="3389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Pr="003A0742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  <w:tc>
          <w:tcPr>
            <w:tcW w:w="3246" w:type="dxa"/>
          </w:tcPr>
          <w:p w:rsidR="00603B17" w:rsidRPr="003A0742" w:rsidRDefault="00603B17" w:rsidP="00516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516C14">
              <w:rPr>
                <w:rFonts w:ascii="Times New Roman" w:hAnsi="Times New Roman"/>
                <w:sz w:val="24"/>
                <w:szCs w:val="24"/>
              </w:rPr>
              <w:t>со скакалкой</w:t>
            </w:r>
          </w:p>
        </w:tc>
        <w:tc>
          <w:tcPr>
            <w:tcW w:w="3350" w:type="dxa"/>
          </w:tcPr>
          <w:p w:rsidR="00603B17" w:rsidRPr="003A0742" w:rsidRDefault="00603B17" w:rsidP="00516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516C14">
              <w:rPr>
                <w:rFonts w:ascii="Times New Roman" w:hAnsi="Times New Roman"/>
                <w:sz w:val="24"/>
                <w:szCs w:val="24"/>
              </w:rPr>
              <w:t>с обручем</w:t>
            </w:r>
          </w:p>
        </w:tc>
      </w:tr>
      <w:tr w:rsidR="00603B17" w:rsidRPr="003A0742" w:rsidTr="005573A1">
        <w:tc>
          <w:tcPr>
            <w:tcW w:w="1129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Ходьба по скамейке с мячом в руках; на каждый шаг передача мяча перед собой и за спиной.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Прыжки в длину с разбега.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Метание наб. мяча.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Ходьба по гимнастической скамейке с выполнением хлопка под коленом на каждый шаг.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389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Бег на скорость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Прыжки в длину с разбега.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3. Перебрасывание мяча в шеренгах двумя руками из-за головы (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расст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4 м); двумя руками от груди.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4. Ведение мяча ногой по прямой, удар по воротам.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5.Ведение мяча и забрасывание его в корзину.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246" w:type="dxa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>ОВД: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Прыжки через скакалку.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Бег со средней скоростью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 м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Ведение мяча и забрасывание мяча в корзину.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Лазание по </w:t>
            </w:r>
            <w:proofErr w:type="spellStart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стенке. </w:t>
            </w:r>
            <w:r w:rsidRPr="003A0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350" w:type="dxa"/>
            <w:vMerge w:val="restart"/>
          </w:tcPr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i/>
                <w:sz w:val="24"/>
                <w:szCs w:val="24"/>
              </w:rPr>
              <w:t>Игровые упражнения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1. «Радуга»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2. Прыжки разными способами через скакалку.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3. «Кто выше прыгнет?» (в высоту).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4. «Мяч водящему».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Эстафеты</w:t>
            </w:r>
          </w:p>
          <w:p w:rsidR="00603B17" w:rsidRPr="003A0742" w:rsidRDefault="00603B17" w:rsidP="0055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1. Кто быстрее?</w:t>
            </w:r>
          </w:p>
          <w:p w:rsidR="00603B17" w:rsidRPr="003A0742" w:rsidRDefault="00603B17" w:rsidP="005573A1">
            <w:pPr>
              <w:spacing w:after="0" w:line="240" w:lineRule="auto"/>
              <w:rPr>
                <w:b/>
                <w:lang w:eastAsia="ru-RU"/>
              </w:rPr>
            </w:pPr>
            <w:r w:rsidRPr="003A0742">
              <w:rPr>
                <w:rFonts w:ascii="Times New Roman" w:hAnsi="Times New Roman"/>
                <w:sz w:val="24"/>
                <w:szCs w:val="24"/>
                <w:lang w:eastAsia="ru-RU"/>
              </w:rPr>
              <w:t>2. «Кто дальше прыгнет?»</w:t>
            </w:r>
          </w:p>
        </w:tc>
      </w:tr>
      <w:tr w:rsidR="00603B17" w:rsidRPr="003A0742" w:rsidTr="005573A1">
        <w:tc>
          <w:tcPr>
            <w:tcW w:w="1129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«Полоса препятствий»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«Эстафета парами»</w:t>
            </w:r>
          </w:p>
        </w:tc>
        <w:tc>
          <w:tcPr>
            <w:tcW w:w="338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«Лодочники и пассажиры»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«Удочка»</w:t>
            </w:r>
          </w:p>
        </w:tc>
        <w:tc>
          <w:tcPr>
            <w:tcW w:w="324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П/и «Ветер, туча, солнце»</w:t>
            </w:r>
          </w:p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«Белки, шишки, орехи»</w:t>
            </w:r>
          </w:p>
        </w:tc>
        <w:tc>
          <w:tcPr>
            <w:tcW w:w="3350" w:type="dxa"/>
            <w:vMerge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17" w:rsidRPr="003A0742" w:rsidTr="005573A1">
        <w:tc>
          <w:tcPr>
            <w:tcW w:w="112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A074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388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М\и «Угадай воина»</w:t>
            </w:r>
          </w:p>
        </w:tc>
        <w:tc>
          <w:tcPr>
            <w:tcW w:w="3389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М\и «Тропинка»</w:t>
            </w:r>
          </w:p>
        </w:tc>
        <w:tc>
          <w:tcPr>
            <w:tcW w:w="3246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М/и «Эхо»</w:t>
            </w:r>
          </w:p>
        </w:tc>
        <w:tc>
          <w:tcPr>
            <w:tcW w:w="3350" w:type="dxa"/>
          </w:tcPr>
          <w:p w:rsidR="00603B17" w:rsidRPr="003A0742" w:rsidRDefault="00603B17" w:rsidP="0055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42">
              <w:rPr>
                <w:rFonts w:ascii="Times New Roman" w:hAnsi="Times New Roman"/>
                <w:sz w:val="24"/>
                <w:szCs w:val="24"/>
              </w:rPr>
              <w:t>М/и «1,2,3 – признак весны назови»»</w:t>
            </w:r>
          </w:p>
        </w:tc>
      </w:tr>
    </w:tbl>
    <w:p w:rsidR="00603B17" w:rsidRDefault="00603B17" w:rsidP="000E1012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Cs/>
          <w:kern w:val="1"/>
          <w:sz w:val="28"/>
          <w:szCs w:val="28"/>
        </w:rPr>
      </w:pPr>
    </w:p>
    <w:p w:rsidR="00603B17" w:rsidRDefault="00603B17" w:rsidP="00B273F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kern w:val="1"/>
          <w:sz w:val="28"/>
          <w:szCs w:val="28"/>
        </w:rPr>
      </w:pPr>
    </w:p>
    <w:p w:rsidR="00603B17" w:rsidRDefault="00603B17" w:rsidP="00B273F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kern w:val="1"/>
          <w:sz w:val="28"/>
          <w:szCs w:val="28"/>
        </w:rPr>
      </w:pPr>
    </w:p>
    <w:p w:rsidR="00603B17" w:rsidRDefault="00603B17" w:rsidP="00B273F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kern w:val="1"/>
          <w:sz w:val="28"/>
          <w:szCs w:val="28"/>
        </w:rPr>
      </w:pPr>
    </w:p>
    <w:p w:rsidR="00603B17" w:rsidRDefault="00603B17" w:rsidP="00B273F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kern w:val="1"/>
          <w:sz w:val="28"/>
          <w:szCs w:val="28"/>
        </w:rPr>
      </w:pPr>
    </w:p>
    <w:sectPr w:rsidR="00603B17" w:rsidSect="0088226E">
      <w:footerReference w:type="default" r:id="rId8"/>
      <w:pgSz w:w="16838" w:h="11906" w:orient="landscape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41" w:rsidRDefault="00A73E41" w:rsidP="004F412E">
      <w:pPr>
        <w:spacing w:after="0" w:line="240" w:lineRule="auto"/>
      </w:pPr>
      <w:r>
        <w:separator/>
      </w:r>
    </w:p>
  </w:endnote>
  <w:endnote w:type="continuationSeparator" w:id="0">
    <w:p w:rsidR="00A73E41" w:rsidRDefault="00A73E41" w:rsidP="004F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Century Gothic"/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17" w:rsidRDefault="00EA5DF6">
    <w:pPr>
      <w:pStyle w:val="a8"/>
      <w:jc w:val="center"/>
    </w:pPr>
    <w:r>
      <w:fldChar w:fldCharType="begin"/>
    </w:r>
    <w:r w:rsidR="000666C0">
      <w:instrText>PAGE   \* MERGEFORMAT</w:instrText>
    </w:r>
    <w:r>
      <w:fldChar w:fldCharType="separate"/>
    </w:r>
    <w:r w:rsidR="00516C14">
      <w:rPr>
        <w:noProof/>
      </w:rPr>
      <w:t>1</w:t>
    </w:r>
    <w:r>
      <w:rPr>
        <w:noProof/>
      </w:rPr>
      <w:fldChar w:fldCharType="end"/>
    </w:r>
  </w:p>
  <w:p w:rsidR="00603B17" w:rsidRDefault="00603B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41" w:rsidRDefault="00A73E41" w:rsidP="004F412E">
      <w:pPr>
        <w:spacing w:after="0" w:line="240" w:lineRule="auto"/>
      </w:pPr>
      <w:r>
        <w:separator/>
      </w:r>
    </w:p>
  </w:footnote>
  <w:footnote w:type="continuationSeparator" w:id="0">
    <w:p w:rsidR="00A73E41" w:rsidRDefault="00A73E41" w:rsidP="004F4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55E"/>
    <w:multiLevelType w:val="multilevel"/>
    <w:tmpl w:val="5F4C41A4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3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">
    <w:nsid w:val="0CBA7B64"/>
    <w:multiLevelType w:val="hybridMultilevel"/>
    <w:tmpl w:val="B16049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57EEE"/>
    <w:multiLevelType w:val="multilevel"/>
    <w:tmpl w:val="677ED1A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3">
    <w:nsid w:val="161C5A43"/>
    <w:multiLevelType w:val="hybridMultilevel"/>
    <w:tmpl w:val="2A2A1130"/>
    <w:lvl w:ilvl="0" w:tplc="357657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B381D"/>
    <w:multiLevelType w:val="multilevel"/>
    <w:tmpl w:val="D45C7E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5">
    <w:nsid w:val="3D7155C9"/>
    <w:multiLevelType w:val="hybridMultilevel"/>
    <w:tmpl w:val="43D6F01A"/>
    <w:lvl w:ilvl="0" w:tplc="B9AED694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F05E0"/>
    <w:multiLevelType w:val="hybridMultilevel"/>
    <w:tmpl w:val="698EEB28"/>
    <w:lvl w:ilvl="0" w:tplc="4A3E8E3E">
      <w:start w:val="1"/>
      <w:numFmt w:val="bullet"/>
      <w:lvlText w:val="▪"/>
      <w:lvlJc w:val="left"/>
      <w:pPr>
        <w:ind w:left="720" w:hanging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107F5"/>
    <w:multiLevelType w:val="hybridMultilevel"/>
    <w:tmpl w:val="EB222EE6"/>
    <w:lvl w:ilvl="0" w:tplc="B9AED694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E4BFB"/>
    <w:multiLevelType w:val="hybridMultilevel"/>
    <w:tmpl w:val="D6504600"/>
    <w:lvl w:ilvl="0" w:tplc="357657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7451D"/>
    <w:multiLevelType w:val="hybridMultilevel"/>
    <w:tmpl w:val="8BB4E914"/>
    <w:lvl w:ilvl="0" w:tplc="4A3E8E3E">
      <w:start w:val="1"/>
      <w:numFmt w:val="bullet"/>
      <w:lvlText w:val="▪"/>
      <w:lvlJc w:val="left"/>
      <w:pPr>
        <w:ind w:left="720" w:hanging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64A36"/>
    <w:multiLevelType w:val="hybridMultilevel"/>
    <w:tmpl w:val="D138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887333"/>
    <w:multiLevelType w:val="hybridMultilevel"/>
    <w:tmpl w:val="54E65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7548B"/>
    <w:multiLevelType w:val="hybridMultilevel"/>
    <w:tmpl w:val="9CF84686"/>
    <w:lvl w:ilvl="0" w:tplc="357657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B511A"/>
    <w:multiLevelType w:val="hybridMultilevel"/>
    <w:tmpl w:val="7C183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753FB"/>
    <w:multiLevelType w:val="hybridMultilevel"/>
    <w:tmpl w:val="DCFE7878"/>
    <w:lvl w:ilvl="0" w:tplc="357657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B7EEF"/>
    <w:multiLevelType w:val="hybridMultilevel"/>
    <w:tmpl w:val="8F08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4269F"/>
    <w:multiLevelType w:val="hybridMultilevel"/>
    <w:tmpl w:val="FE7EC8DA"/>
    <w:lvl w:ilvl="0" w:tplc="4A3E8E3E">
      <w:start w:val="1"/>
      <w:numFmt w:val="bullet"/>
      <w:lvlText w:val="▪"/>
      <w:lvlJc w:val="left"/>
      <w:pPr>
        <w:ind w:left="720" w:hanging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02C61"/>
    <w:multiLevelType w:val="hybridMultilevel"/>
    <w:tmpl w:val="AC3C1BAC"/>
    <w:lvl w:ilvl="0" w:tplc="B9AED694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0"/>
  </w:num>
  <w:num w:numId="5">
    <w:abstractNumId w:val="17"/>
  </w:num>
  <w:num w:numId="6">
    <w:abstractNumId w:val="1"/>
  </w:num>
  <w:num w:numId="7">
    <w:abstractNumId w:val="5"/>
  </w:num>
  <w:num w:numId="8">
    <w:abstractNumId w:val="8"/>
  </w:num>
  <w:num w:numId="9">
    <w:abstractNumId w:val="14"/>
  </w:num>
  <w:num w:numId="10">
    <w:abstractNumId w:val="3"/>
  </w:num>
  <w:num w:numId="11">
    <w:abstractNumId w:val="12"/>
  </w:num>
  <w:num w:numId="12">
    <w:abstractNumId w:val="4"/>
  </w:num>
  <w:num w:numId="13">
    <w:abstractNumId w:val="6"/>
  </w:num>
  <w:num w:numId="14">
    <w:abstractNumId w:val="9"/>
  </w:num>
  <w:num w:numId="15">
    <w:abstractNumId w:val="10"/>
  </w:num>
  <w:num w:numId="16">
    <w:abstractNumId w:val="7"/>
  </w:num>
  <w:num w:numId="17">
    <w:abstractNumId w:val="16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1148E"/>
    <w:rsid w:val="00001ADE"/>
    <w:rsid w:val="0004069E"/>
    <w:rsid w:val="000406F9"/>
    <w:rsid w:val="00041FC6"/>
    <w:rsid w:val="00043B4B"/>
    <w:rsid w:val="00063216"/>
    <w:rsid w:val="0006493F"/>
    <w:rsid w:val="000666C0"/>
    <w:rsid w:val="000677E9"/>
    <w:rsid w:val="00070E24"/>
    <w:rsid w:val="00073040"/>
    <w:rsid w:val="00075F6F"/>
    <w:rsid w:val="0009479E"/>
    <w:rsid w:val="00095645"/>
    <w:rsid w:val="000A2E6D"/>
    <w:rsid w:val="000A2ED8"/>
    <w:rsid w:val="000A4744"/>
    <w:rsid w:val="000B49AA"/>
    <w:rsid w:val="000C0D64"/>
    <w:rsid w:val="000C41EF"/>
    <w:rsid w:val="000C6A22"/>
    <w:rsid w:val="000C6B9D"/>
    <w:rsid w:val="000D3294"/>
    <w:rsid w:val="000D4324"/>
    <w:rsid w:val="000E1012"/>
    <w:rsid w:val="000E3839"/>
    <w:rsid w:val="000F2EF4"/>
    <w:rsid w:val="00101E35"/>
    <w:rsid w:val="00104B51"/>
    <w:rsid w:val="00105A79"/>
    <w:rsid w:val="00107D21"/>
    <w:rsid w:val="0012404C"/>
    <w:rsid w:val="00126424"/>
    <w:rsid w:val="00137E06"/>
    <w:rsid w:val="001407CA"/>
    <w:rsid w:val="0015373A"/>
    <w:rsid w:val="00153BF3"/>
    <w:rsid w:val="0015748E"/>
    <w:rsid w:val="00160389"/>
    <w:rsid w:val="00163EF3"/>
    <w:rsid w:val="0017099A"/>
    <w:rsid w:val="00171EE2"/>
    <w:rsid w:val="00177FFC"/>
    <w:rsid w:val="0018307C"/>
    <w:rsid w:val="001831F5"/>
    <w:rsid w:val="001A5B54"/>
    <w:rsid w:val="001A6210"/>
    <w:rsid w:val="001B5F27"/>
    <w:rsid w:val="001C45B3"/>
    <w:rsid w:val="001C50B2"/>
    <w:rsid w:val="00207C7A"/>
    <w:rsid w:val="00222FBE"/>
    <w:rsid w:val="002427D7"/>
    <w:rsid w:val="00244FCC"/>
    <w:rsid w:val="00251777"/>
    <w:rsid w:val="0027475E"/>
    <w:rsid w:val="00274A13"/>
    <w:rsid w:val="00274C15"/>
    <w:rsid w:val="0028467E"/>
    <w:rsid w:val="0028701A"/>
    <w:rsid w:val="00293EC0"/>
    <w:rsid w:val="002A62F4"/>
    <w:rsid w:val="002A68D9"/>
    <w:rsid w:val="00307D5E"/>
    <w:rsid w:val="00314F74"/>
    <w:rsid w:val="003400D6"/>
    <w:rsid w:val="00346391"/>
    <w:rsid w:val="00363D3D"/>
    <w:rsid w:val="003A0742"/>
    <w:rsid w:val="003A2079"/>
    <w:rsid w:val="003B0AB9"/>
    <w:rsid w:val="003B17FE"/>
    <w:rsid w:val="003D14ED"/>
    <w:rsid w:val="003D696B"/>
    <w:rsid w:val="003D77C1"/>
    <w:rsid w:val="003E7E0A"/>
    <w:rsid w:val="0042551C"/>
    <w:rsid w:val="0043507D"/>
    <w:rsid w:val="00441195"/>
    <w:rsid w:val="00450CDF"/>
    <w:rsid w:val="004559BC"/>
    <w:rsid w:val="00456C1F"/>
    <w:rsid w:val="00462C4C"/>
    <w:rsid w:val="00463AE1"/>
    <w:rsid w:val="004654A0"/>
    <w:rsid w:val="00474193"/>
    <w:rsid w:val="00487D07"/>
    <w:rsid w:val="004904B9"/>
    <w:rsid w:val="00497C7C"/>
    <w:rsid w:val="004A00FD"/>
    <w:rsid w:val="004A1137"/>
    <w:rsid w:val="004A592E"/>
    <w:rsid w:val="004A76CE"/>
    <w:rsid w:val="004B51BD"/>
    <w:rsid w:val="004B53CD"/>
    <w:rsid w:val="004C0D6D"/>
    <w:rsid w:val="004D5558"/>
    <w:rsid w:val="004F412E"/>
    <w:rsid w:val="004F51EC"/>
    <w:rsid w:val="005169D7"/>
    <w:rsid w:val="00516C14"/>
    <w:rsid w:val="00517799"/>
    <w:rsid w:val="0052070C"/>
    <w:rsid w:val="005439E9"/>
    <w:rsid w:val="0054555D"/>
    <w:rsid w:val="00547D8A"/>
    <w:rsid w:val="00551E98"/>
    <w:rsid w:val="005573A1"/>
    <w:rsid w:val="005B1579"/>
    <w:rsid w:val="005C1A6E"/>
    <w:rsid w:val="005C4E22"/>
    <w:rsid w:val="005D01A1"/>
    <w:rsid w:val="005D67AA"/>
    <w:rsid w:val="005E3232"/>
    <w:rsid w:val="005F152E"/>
    <w:rsid w:val="00603B17"/>
    <w:rsid w:val="00604774"/>
    <w:rsid w:val="00613AB2"/>
    <w:rsid w:val="00627F99"/>
    <w:rsid w:val="006824FC"/>
    <w:rsid w:val="006852DB"/>
    <w:rsid w:val="00685A5F"/>
    <w:rsid w:val="0069508F"/>
    <w:rsid w:val="006A577F"/>
    <w:rsid w:val="006A5EB7"/>
    <w:rsid w:val="006C5929"/>
    <w:rsid w:val="006D4453"/>
    <w:rsid w:val="006F1990"/>
    <w:rsid w:val="006F6A21"/>
    <w:rsid w:val="00702BA2"/>
    <w:rsid w:val="007107CA"/>
    <w:rsid w:val="007112F5"/>
    <w:rsid w:val="00712D33"/>
    <w:rsid w:val="0072154B"/>
    <w:rsid w:val="0072607E"/>
    <w:rsid w:val="00736EB1"/>
    <w:rsid w:val="00753279"/>
    <w:rsid w:val="0075378D"/>
    <w:rsid w:val="00775203"/>
    <w:rsid w:val="00782259"/>
    <w:rsid w:val="007863F3"/>
    <w:rsid w:val="00787A8E"/>
    <w:rsid w:val="007E37CA"/>
    <w:rsid w:val="007E7353"/>
    <w:rsid w:val="008118D6"/>
    <w:rsid w:val="00811D81"/>
    <w:rsid w:val="008136CD"/>
    <w:rsid w:val="00820482"/>
    <w:rsid w:val="00820AAE"/>
    <w:rsid w:val="00832025"/>
    <w:rsid w:val="008574BF"/>
    <w:rsid w:val="00865BCD"/>
    <w:rsid w:val="00865F43"/>
    <w:rsid w:val="00866AF1"/>
    <w:rsid w:val="00870115"/>
    <w:rsid w:val="008713E9"/>
    <w:rsid w:val="0088226E"/>
    <w:rsid w:val="00882652"/>
    <w:rsid w:val="00894CC9"/>
    <w:rsid w:val="00896CDC"/>
    <w:rsid w:val="008A0151"/>
    <w:rsid w:val="008B067A"/>
    <w:rsid w:val="008E49B7"/>
    <w:rsid w:val="008E6810"/>
    <w:rsid w:val="008E7E65"/>
    <w:rsid w:val="008F3CD8"/>
    <w:rsid w:val="00913600"/>
    <w:rsid w:val="0092737F"/>
    <w:rsid w:val="00944272"/>
    <w:rsid w:val="00950D7E"/>
    <w:rsid w:val="009609B2"/>
    <w:rsid w:val="009650C1"/>
    <w:rsid w:val="00986914"/>
    <w:rsid w:val="00991DA8"/>
    <w:rsid w:val="00996DC3"/>
    <w:rsid w:val="009A4289"/>
    <w:rsid w:val="009A669A"/>
    <w:rsid w:val="009B7603"/>
    <w:rsid w:val="009C55DC"/>
    <w:rsid w:val="009C749E"/>
    <w:rsid w:val="009D140E"/>
    <w:rsid w:val="009E4882"/>
    <w:rsid w:val="009F4BC2"/>
    <w:rsid w:val="009F58FF"/>
    <w:rsid w:val="009F63C3"/>
    <w:rsid w:val="009F66A8"/>
    <w:rsid w:val="009F6FF1"/>
    <w:rsid w:val="00A118F4"/>
    <w:rsid w:val="00A23EF4"/>
    <w:rsid w:val="00A24638"/>
    <w:rsid w:val="00A27542"/>
    <w:rsid w:val="00A36B43"/>
    <w:rsid w:val="00A44157"/>
    <w:rsid w:val="00A6650B"/>
    <w:rsid w:val="00A66768"/>
    <w:rsid w:val="00A706AB"/>
    <w:rsid w:val="00A73E41"/>
    <w:rsid w:val="00A90DC3"/>
    <w:rsid w:val="00A97D39"/>
    <w:rsid w:val="00AA7430"/>
    <w:rsid w:val="00AB27C9"/>
    <w:rsid w:val="00AB5328"/>
    <w:rsid w:val="00AC69F1"/>
    <w:rsid w:val="00AF0810"/>
    <w:rsid w:val="00AF126F"/>
    <w:rsid w:val="00AF35DD"/>
    <w:rsid w:val="00B13CCD"/>
    <w:rsid w:val="00B16296"/>
    <w:rsid w:val="00B23A63"/>
    <w:rsid w:val="00B2529E"/>
    <w:rsid w:val="00B273F3"/>
    <w:rsid w:val="00B30DFB"/>
    <w:rsid w:val="00B43A57"/>
    <w:rsid w:val="00B53819"/>
    <w:rsid w:val="00B55EE3"/>
    <w:rsid w:val="00B63F0D"/>
    <w:rsid w:val="00B85DCE"/>
    <w:rsid w:val="00B913A8"/>
    <w:rsid w:val="00B917EB"/>
    <w:rsid w:val="00B92106"/>
    <w:rsid w:val="00B9662C"/>
    <w:rsid w:val="00BA290C"/>
    <w:rsid w:val="00BA6DB6"/>
    <w:rsid w:val="00BA7A21"/>
    <w:rsid w:val="00BB3D33"/>
    <w:rsid w:val="00BC31E4"/>
    <w:rsid w:val="00BD5CA9"/>
    <w:rsid w:val="00BE132F"/>
    <w:rsid w:val="00C1048E"/>
    <w:rsid w:val="00C1148E"/>
    <w:rsid w:val="00C20F0B"/>
    <w:rsid w:val="00C24E5E"/>
    <w:rsid w:val="00C3119A"/>
    <w:rsid w:val="00C3463C"/>
    <w:rsid w:val="00C42649"/>
    <w:rsid w:val="00C629C8"/>
    <w:rsid w:val="00C62FAC"/>
    <w:rsid w:val="00C7316B"/>
    <w:rsid w:val="00C805CF"/>
    <w:rsid w:val="00C84DD8"/>
    <w:rsid w:val="00C871A5"/>
    <w:rsid w:val="00C939E5"/>
    <w:rsid w:val="00CA3E93"/>
    <w:rsid w:val="00CA5477"/>
    <w:rsid w:val="00CB05E6"/>
    <w:rsid w:val="00CC1141"/>
    <w:rsid w:val="00CD4A42"/>
    <w:rsid w:val="00CE03A6"/>
    <w:rsid w:val="00CE0D98"/>
    <w:rsid w:val="00CF155B"/>
    <w:rsid w:val="00CF5E48"/>
    <w:rsid w:val="00D16B10"/>
    <w:rsid w:val="00D24F2B"/>
    <w:rsid w:val="00D24FD4"/>
    <w:rsid w:val="00D64C02"/>
    <w:rsid w:val="00D67F12"/>
    <w:rsid w:val="00D72E39"/>
    <w:rsid w:val="00D804DC"/>
    <w:rsid w:val="00D85C15"/>
    <w:rsid w:val="00DB031A"/>
    <w:rsid w:val="00DB0B36"/>
    <w:rsid w:val="00DB4953"/>
    <w:rsid w:val="00DF1A56"/>
    <w:rsid w:val="00DF2637"/>
    <w:rsid w:val="00DF5AA8"/>
    <w:rsid w:val="00DF662A"/>
    <w:rsid w:val="00DF78A6"/>
    <w:rsid w:val="00E11E30"/>
    <w:rsid w:val="00E15A3D"/>
    <w:rsid w:val="00E15DA1"/>
    <w:rsid w:val="00E25B5B"/>
    <w:rsid w:val="00E30272"/>
    <w:rsid w:val="00E30327"/>
    <w:rsid w:val="00E33FA4"/>
    <w:rsid w:val="00E37F58"/>
    <w:rsid w:val="00E619AE"/>
    <w:rsid w:val="00E804F9"/>
    <w:rsid w:val="00E95B96"/>
    <w:rsid w:val="00EA08EA"/>
    <w:rsid w:val="00EA5DF6"/>
    <w:rsid w:val="00EB5862"/>
    <w:rsid w:val="00EC0E56"/>
    <w:rsid w:val="00EC3236"/>
    <w:rsid w:val="00EC7CA9"/>
    <w:rsid w:val="00EE229F"/>
    <w:rsid w:val="00EE3DE4"/>
    <w:rsid w:val="00EE6EC6"/>
    <w:rsid w:val="00EF249D"/>
    <w:rsid w:val="00F00F9E"/>
    <w:rsid w:val="00F07644"/>
    <w:rsid w:val="00F1488D"/>
    <w:rsid w:val="00F20F6A"/>
    <w:rsid w:val="00F24CF4"/>
    <w:rsid w:val="00F30C8E"/>
    <w:rsid w:val="00F316EB"/>
    <w:rsid w:val="00F36B5A"/>
    <w:rsid w:val="00F41D2D"/>
    <w:rsid w:val="00F47A9A"/>
    <w:rsid w:val="00F50E89"/>
    <w:rsid w:val="00F52F1C"/>
    <w:rsid w:val="00F61DB2"/>
    <w:rsid w:val="00F6397C"/>
    <w:rsid w:val="00F80C32"/>
    <w:rsid w:val="00F8380C"/>
    <w:rsid w:val="00F84E7B"/>
    <w:rsid w:val="00F90E44"/>
    <w:rsid w:val="00FA3D19"/>
    <w:rsid w:val="00FB01DD"/>
    <w:rsid w:val="00FB132B"/>
    <w:rsid w:val="00FB2E06"/>
    <w:rsid w:val="00FB49B2"/>
    <w:rsid w:val="00FC575F"/>
    <w:rsid w:val="00FE7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8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067A"/>
    <w:pPr>
      <w:ind w:left="720"/>
      <w:contextualSpacing/>
    </w:pPr>
  </w:style>
  <w:style w:type="table" w:styleId="a4">
    <w:name w:val="Table Grid"/>
    <w:basedOn w:val="a1"/>
    <w:uiPriority w:val="99"/>
    <w:rsid w:val="00D72E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F50E89"/>
    <w:rPr>
      <w:lang w:eastAsia="en-US"/>
    </w:rPr>
  </w:style>
  <w:style w:type="paragraph" w:customStyle="1" w:styleId="1">
    <w:name w:val="Без интервала1"/>
    <w:uiPriority w:val="99"/>
    <w:rsid w:val="00C7316B"/>
    <w:rPr>
      <w:rFonts w:eastAsia="Times New Roman"/>
      <w:lang w:eastAsia="en-US"/>
    </w:rPr>
  </w:style>
  <w:style w:type="paragraph" w:styleId="a6">
    <w:name w:val="header"/>
    <w:basedOn w:val="a"/>
    <w:link w:val="a7"/>
    <w:uiPriority w:val="99"/>
    <w:rsid w:val="004F4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F412E"/>
    <w:rPr>
      <w:rFonts w:cs="Times New Roman"/>
    </w:rPr>
  </w:style>
  <w:style w:type="paragraph" w:styleId="a8">
    <w:name w:val="footer"/>
    <w:basedOn w:val="a"/>
    <w:link w:val="a9"/>
    <w:uiPriority w:val="99"/>
    <w:rsid w:val="004F4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F412E"/>
    <w:rPr>
      <w:rFonts w:cs="Times New Roman"/>
    </w:rPr>
  </w:style>
  <w:style w:type="character" w:styleId="aa">
    <w:name w:val="Emphasis"/>
    <w:basedOn w:val="a0"/>
    <w:uiPriority w:val="99"/>
    <w:qFormat/>
    <w:rsid w:val="00782259"/>
    <w:rPr>
      <w:rFonts w:ascii="Calibri" w:hAnsi="Calibri" w:cs="Times New Roman"/>
      <w:b/>
      <w:i/>
      <w:iCs/>
    </w:rPr>
  </w:style>
  <w:style w:type="paragraph" w:styleId="ab">
    <w:name w:val="Balloon Text"/>
    <w:basedOn w:val="a"/>
    <w:link w:val="ac"/>
    <w:uiPriority w:val="99"/>
    <w:semiHidden/>
    <w:rsid w:val="00775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75203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uiPriority w:val="99"/>
    <w:rsid w:val="007532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7532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532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uiPriority w:val="99"/>
    <w:rsid w:val="003D14ED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Без интервала2"/>
    <w:uiPriority w:val="99"/>
    <w:rsid w:val="00497C7C"/>
    <w:rPr>
      <w:rFonts w:eastAsia="Times New Roman"/>
      <w:lang w:eastAsia="en-US"/>
    </w:rPr>
  </w:style>
  <w:style w:type="paragraph" w:styleId="21">
    <w:name w:val="List 2"/>
    <w:basedOn w:val="a"/>
    <w:uiPriority w:val="99"/>
    <w:rsid w:val="00996DC3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996DC3"/>
    <w:rPr>
      <w:rFonts w:cs="Times New Roman"/>
    </w:rPr>
  </w:style>
  <w:style w:type="paragraph" w:customStyle="1" w:styleId="p3">
    <w:name w:val="p3"/>
    <w:basedOn w:val="a"/>
    <w:uiPriority w:val="99"/>
    <w:rsid w:val="00996D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0">
    <w:name w:val="Без интервала3"/>
    <w:uiPriority w:val="99"/>
    <w:rsid w:val="00441195"/>
    <w:rPr>
      <w:rFonts w:eastAsia="Times New Roman"/>
      <w:lang w:eastAsia="en-US"/>
    </w:rPr>
  </w:style>
  <w:style w:type="paragraph" w:customStyle="1" w:styleId="4">
    <w:name w:val="Без интервала4"/>
    <w:uiPriority w:val="99"/>
    <w:rsid w:val="003B17FE"/>
    <w:rPr>
      <w:rFonts w:ascii="Times New Roman" w:eastAsia="Times New Roman" w:hAnsi="Times New Roman"/>
      <w:sz w:val="24"/>
      <w:szCs w:val="24"/>
    </w:rPr>
  </w:style>
  <w:style w:type="paragraph" w:customStyle="1" w:styleId="c28">
    <w:name w:val="c28"/>
    <w:basedOn w:val="a"/>
    <w:uiPriority w:val="99"/>
    <w:rsid w:val="000F2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0F2EF4"/>
  </w:style>
  <w:style w:type="character" w:customStyle="1" w:styleId="apple-converted-space">
    <w:name w:val="apple-converted-space"/>
    <w:uiPriority w:val="99"/>
    <w:rsid w:val="000F2EF4"/>
  </w:style>
  <w:style w:type="paragraph" w:customStyle="1" w:styleId="c3">
    <w:name w:val="c3"/>
    <w:basedOn w:val="a"/>
    <w:uiPriority w:val="99"/>
    <w:rsid w:val="000F2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2907</Words>
  <Characters>16570</Characters>
  <Application>Microsoft Office Word</Application>
  <DocSecurity>0</DocSecurity>
  <Lines>138</Lines>
  <Paragraphs>38</Paragraphs>
  <ScaleCrop>false</ScaleCrop>
  <Company>SPecialiST RePack</Company>
  <LinksUpToDate>false</LinksUpToDate>
  <CharactersWithSpaces>19439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 Деулин</cp:lastModifiedBy>
  <cp:revision>49</cp:revision>
  <cp:lastPrinted>2002-01-21T17:26:00Z</cp:lastPrinted>
  <dcterms:created xsi:type="dcterms:W3CDTF">2015-07-12T08:52:00Z</dcterms:created>
  <dcterms:modified xsi:type="dcterms:W3CDTF">2016-03-01T20:45:00Z</dcterms:modified>
</cp:coreProperties>
</file>