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A1" w:rsidRDefault="00B16AA1" w:rsidP="00B16AA1">
      <w:pPr>
        <w:spacing w:after="0" w:line="240" w:lineRule="auto"/>
        <w:ind w:firstLine="426"/>
        <w:jc w:val="center"/>
        <w:rPr>
          <w:rFonts w:ascii="Times New Roman" w:hAnsi="Times New Roman" w:cs="Times New Roman"/>
          <w:b/>
          <w:i/>
          <w:color w:val="000000"/>
          <w:sz w:val="32"/>
          <w:szCs w:val="32"/>
        </w:rPr>
      </w:pPr>
      <w:bookmarkStart w:id="0" w:name="_GoBack"/>
      <w:bookmarkEnd w:id="0"/>
      <w:r w:rsidRPr="005A0190">
        <w:rPr>
          <w:rFonts w:ascii="Times New Roman" w:hAnsi="Times New Roman" w:cs="Times New Roman"/>
          <w:b/>
          <w:i/>
          <w:color w:val="000000"/>
          <w:sz w:val="32"/>
          <w:szCs w:val="32"/>
        </w:rPr>
        <w:t>ГОРОДЕЦКАЯ РОСПИСЬ</w:t>
      </w:r>
    </w:p>
    <w:p w:rsidR="00073DA4" w:rsidRPr="005A0190" w:rsidRDefault="00073DA4" w:rsidP="00B16AA1">
      <w:pPr>
        <w:spacing w:after="0" w:line="240" w:lineRule="auto"/>
        <w:ind w:firstLine="426"/>
        <w:jc w:val="center"/>
        <w:rPr>
          <w:rFonts w:ascii="Times New Roman" w:hAnsi="Times New Roman" w:cs="Times New Roman"/>
          <w:b/>
          <w:i/>
          <w:color w:val="000000"/>
          <w:sz w:val="32"/>
          <w:szCs w:val="32"/>
        </w:rPr>
      </w:pPr>
      <w:r>
        <w:rPr>
          <w:rFonts w:ascii="Times New Roman" w:hAnsi="Times New Roman" w:cs="Times New Roman"/>
          <w:b/>
          <w:i/>
          <w:color w:val="000000"/>
          <w:sz w:val="32"/>
          <w:szCs w:val="32"/>
        </w:rPr>
        <w:t>(выступление на семинаре-практикуме педагогов д/с)</w:t>
      </w:r>
    </w:p>
    <w:p w:rsidR="008F1633" w:rsidRPr="005572EF" w:rsidRDefault="008F1633" w:rsidP="00B16AA1">
      <w:pPr>
        <w:spacing w:after="0" w:line="240" w:lineRule="auto"/>
        <w:ind w:firstLine="426"/>
        <w:jc w:val="center"/>
        <w:rPr>
          <w:rFonts w:ascii="Times New Roman" w:hAnsi="Times New Roman" w:cs="Times New Roman"/>
          <w:b/>
          <w:i/>
          <w:color w:val="000000"/>
          <w:sz w:val="16"/>
          <w:szCs w:val="16"/>
        </w:rPr>
      </w:pP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Есть на Волге город древний,</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По названью – Городец.</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Славится по всей России</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Своей росписью, творец.</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Распускаются букеты,</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Ярко красками горя.</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Чудо - птицы там порхают,</w:t>
      </w:r>
    </w:p>
    <w:p w:rsidR="005B3A68" w:rsidRPr="000444D1" w:rsidRDefault="005B3A68" w:rsidP="008F1633">
      <w:pPr>
        <w:pStyle w:val="a5"/>
        <w:shd w:val="clear" w:color="auto" w:fill="FFFFFF"/>
        <w:spacing w:before="0" w:beforeAutospacing="0" w:after="0" w:afterAutospacing="0"/>
        <w:ind w:firstLine="5245"/>
        <w:rPr>
          <w:rFonts w:ascii="Arial" w:hAnsi="Arial" w:cs="Arial"/>
          <w:i/>
          <w:color w:val="333333"/>
          <w:sz w:val="28"/>
          <w:szCs w:val="28"/>
        </w:rPr>
      </w:pPr>
      <w:r w:rsidRPr="000444D1">
        <w:rPr>
          <w:rFonts w:ascii="Arial" w:hAnsi="Arial" w:cs="Arial"/>
          <w:i/>
          <w:color w:val="333333"/>
          <w:sz w:val="28"/>
          <w:szCs w:val="28"/>
        </w:rPr>
        <w:t>Будто в сказку нас зовя.</w:t>
      </w:r>
    </w:p>
    <w:p w:rsidR="00780D93" w:rsidRPr="005A0190" w:rsidRDefault="00780D93" w:rsidP="008A38D1">
      <w:pPr>
        <w:pStyle w:val="a3"/>
        <w:numPr>
          <w:ilvl w:val="0"/>
          <w:numId w:val="2"/>
        </w:numPr>
        <w:spacing w:after="0" w:line="240" w:lineRule="auto"/>
        <w:ind w:left="0" w:firstLine="426"/>
        <w:jc w:val="both"/>
        <w:rPr>
          <w:rFonts w:ascii="Times New Roman" w:hAnsi="Times New Roman" w:cs="Times New Roman"/>
          <w:b/>
          <w:color w:val="000000"/>
          <w:sz w:val="32"/>
          <w:szCs w:val="32"/>
          <w:u w:val="single"/>
        </w:rPr>
      </w:pPr>
      <w:r w:rsidRPr="005A0190">
        <w:rPr>
          <w:rFonts w:ascii="Times New Roman" w:hAnsi="Times New Roman" w:cs="Times New Roman"/>
          <w:b/>
          <w:color w:val="000000"/>
          <w:sz w:val="32"/>
          <w:szCs w:val="32"/>
          <w:u w:val="single"/>
        </w:rPr>
        <w:t>История промысла</w:t>
      </w:r>
    </w:p>
    <w:p w:rsidR="00475227" w:rsidRDefault="00780D93" w:rsidP="00DE5243">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5A0190">
        <w:rPr>
          <w:rFonts w:ascii="Times New Roman" w:hAnsi="Times New Roman" w:cs="Times New Roman"/>
          <w:color w:val="000000"/>
          <w:sz w:val="32"/>
          <w:szCs w:val="32"/>
        </w:rPr>
        <w:t xml:space="preserve"> </w:t>
      </w:r>
      <w:r w:rsidR="006D1083" w:rsidRPr="005A0190">
        <w:rPr>
          <w:rFonts w:ascii="Times New Roman" w:eastAsia="Times New Roman" w:hAnsi="Times New Roman" w:cs="Times New Roman"/>
          <w:color w:val="000000"/>
          <w:sz w:val="32"/>
          <w:szCs w:val="32"/>
          <w:lang w:eastAsia="ru-RU"/>
        </w:rPr>
        <w:t xml:space="preserve"> Роспись, которая ныне называется городецкой, родилась в Поволжье</w:t>
      </w:r>
      <w:r w:rsidR="00764928" w:rsidRPr="005A0190">
        <w:rPr>
          <w:rFonts w:ascii="Times New Roman" w:eastAsia="Times New Roman" w:hAnsi="Times New Roman" w:cs="Times New Roman"/>
          <w:color w:val="000000"/>
          <w:sz w:val="32"/>
          <w:szCs w:val="32"/>
          <w:lang w:eastAsia="ru-RU"/>
        </w:rPr>
        <w:t>.</w:t>
      </w:r>
      <w:r w:rsidR="006D1083" w:rsidRPr="005A0190">
        <w:rPr>
          <w:rFonts w:ascii="Times New Roman" w:eastAsia="Times New Roman" w:hAnsi="Times New Roman" w:cs="Times New Roman"/>
          <w:color w:val="000000"/>
          <w:sz w:val="32"/>
          <w:szCs w:val="32"/>
          <w:lang w:eastAsia="ru-RU"/>
        </w:rPr>
        <w:t xml:space="preserve"> </w:t>
      </w:r>
      <w:r w:rsidR="00A870A4" w:rsidRPr="005A0190">
        <w:rPr>
          <w:rFonts w:ascii="Times New Roman" w:eastAsia="Times New Roman" w:hAnsi="Times New Roman" w:cs="Times New Roman"/>
          <w:color w:val="000000"/>
          <w:sz w:val="32"/>
          <w:szCs w:val="32"/>
          <w:lang w:eastAsia="ru-RU"/>
        </w:rPr>
        <w:t xml:space="preserve">Леса давали дешевый и разнообразный материал, </w:t>
      </w:r>
      <w:r w:rsidR="006D1083" w:rsidRPr="005A0190">
        <w:rPr>
          <w:rFonts w:ascii="Times New Roman" w:eastAsia="Times New Roman" w:hAnsi="Times New Roman" w:cs="Times New Roman"/>
          <w:color w:val="000000"/>
          <w:sz w:val="32"/>
          <w:szCs w:val="32"/>
          <w:lang w:eastAsia="ru-RU"/>
        </w:rPr>
        <w:t xml:space="preserve">изделия </w:t>
      </w:r>
      <w:r w:rsidR="00A870A4" w:rsidRPr="005A0190">
        <w:rPr>
          <w:rFonts w:ascii="Times New Roman" w:eastAsia="Times New Roman" w:hAnsi="Times New Roman" w:cs="Times New Roman"/>
          <w:color w:val="000000"/>
          <w:sz w:val="32"/>
          <w:szCs w:val="32"/>
          <w:lang w:eastAsia="ru-RU"/>
        </w:rPr>
        <w:t xml:space="preserve">из </w:t>
      </w:r>
      <w:r w:rsidR="00EC62CD" w:rsidRPr="005A0190">
        <w:rPr>
          <w:rFonts w:ascii="Times New Roman" w:eastAsia="Times New Roman" w:hAnsi="Times New Roman" w:cs="Times New Roman"/>
          <w:color w:val="000000"/>
          <w:sz w:val="32"/>
          <w:szCs w:val="32"/>
          <w:lang w:eastAsia="ru-RU"/>
        </w:rPr>
        <w:t>которого крестьяне</w:t>
      </w:r>
      <w:r w:rsidR="006D1083" w:rsidRPr="005A0190">
        <w:rPr>
          <w:rFonts w:ascii="Times New Roman" w:eastAsia="Times New Roman" w:hAnsi="Times New Roman" w:cs="Times New Roman"/>
          <w:color w:val="000000"/>
          <w:sz w:val="32"/>
          <w:szCs w:val="32"/>
          <w:lang w:eastAsia="ru-RU"/>
        </w:rPr>
        <w:t xml:space="preserve"> отвозили продавать на ярмарку в село Городец. Поэтому роспись, выполненная на этих изделиях, получила название Городецкая.</w:t>
      </w:r>
      <w:r w:rsidR="006C6EC6" w:rsidRPr="005A0190">
        <w:rPr>
          <w:rFonts w:ascii="Times New Roman" w:eastAsia="Times New Roman" w:hAnsi="Times New Roman" w:cs="Times New Roman"/>
          <w:color w:val="000000"/>
          <w:sz w:val="32"/>
          <w:szCs w:val="32"/>
          <w:lang w:eastAsia="ru-RU"/>
        </w:rPr>
        <w:t xml:space="preserve"> </w:t>
      </w:r>
    </w:p>
    <w:p w:rsidR="005D3803" w:rsidRPr="005A0190" w:rsidRDefault="00EB22FD" w:rsidP="00EB22FD">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Особую популярность завоевали </w:t>
      </w:r>
      <w:r w:rsidRPr="005A0190">
        <w:rPr>
          <w:rFonts w:ascii="Times New Roman" w:eastAsia="Times New Roman" w:hAnsi="Times New Roman" w:cs="Times New Roman"/>
          <w:b/>
          <w:color w:val="000000"/>
          <w:sz w:val="32"/>
          <w:szCs w:val="32"/>
          <w:lang w:eastAsia="ru-RU"/>
        </w:rPr>
        <w:t>донца  для  прялок</w:t>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color w:val="000000"/>
          <w:sz w:val="32"/>
          <w:szCs w:val="32"/>
          <w:lang w:eastAsia="ru-RU"/>
        </w:rPr>
        <w:t>это лавочка,</w:t>
      </w:r>
      <w:r w:rsidRPr="00475227">
        <w:rPr>
          <w:rFonts w:ascii="Times New Roman" w:eastAsia="Times New Roman" w:hAnsi="Times New Roman" w:cs="Times New Roman"/>
          <w:color w:val="000000"/>
          <w:sz w:val="32"/>
          <w:szCs w:val="32"/>
          <w:lang w:eastAsia="ru-RU"/>
        </w:rPr>
        <w:t xml:space="preserve"> </w:t>
      </w:r>
      <w:r w:rsidRPr="005A0190">
        <w:rPr>
          <w:rFonts w:ascii="Times New Roman" w:eastAsia="Times New Roman" w:hAnsi="Times New Roman" w:cs="Times New Roman"/>
          <w:color w:val="000000"/>
          <w:sz w:val="32"/>
          <w:szCs w:val="32"/>
          <w:lang w:eastAsia="ru-RU"/>
        </w:rPr>
        <w:t>на которую садилась мастерица</w:t>
      </w:r>
      <w:r>
        <w:rPr>
          <w:rFonts w:ascii="Times New Roman" w:eastAsia="Times New Roman" w:hAnsi="Times New Roman" w:cs="Times New Roman"/>
          <w:color w:val="000000"/>
          <w:sz w:val="32"/>
          <w:szCs w:val="32"/>
          <w:lang w:eastAsia="ru-RU"/>
        </w:rPr>
        <w:t xml:space="preserve">). </w:t>
      </w:r>
      <w:r w:rsidR="00475227" w:rsidRPr="005A0190">
        <w:rPr>
          <w:rFonts w:ascii="Times New Roman" w:eastAsia="Times New Roman" w:hAnsi="Times New Roman" w:cs="Times New Roman"/>
          <w:color w:val="000000"/>
          <w:sz w:val="32"/>
          <w:szCs w:val="32"/>
          <w:lang w:eastAsia="ru-RU"/>
        </w:rPr>
        <w:t xml:space="preserve">Городецкие прялки </w:t>
      </w:r>
      <w:r w:rsidR="00475227">
        <w:rPr>
          <w:rFonts w:ascii="Times New Roman" w:eastAsia="Times New Roman" w:hAnsi="Times New Roman" w:cs="Times New Roman"/>
          <w:color w:val="000000"/>
          <w:sz w:val="32"/>
          <w:szCs w:val="32"/>
          <w:lang w:eastAsia="ru-RU"/>
        </w:rPr>
        <w:t xml:space="preserve"> в отличие от других были разборными. </w:t>
      </w:r>
      <w:r w:rsidR="00475227" w:rsidRPr="005A0190">
        <w:rPr>
          <w:rFonts w:ascii="Times New Roman" w:eastAsia="Times New Roman" w:hAnsi="Times New Roman" w:cs="Times New Roman"/>
          <w:color w:val="000000"/>
          <w:sz w:val="32"/>
          <w:szCs w:val="32"/>
          <w:lang w:eastAsia="ru-RU"/>
        </w:rPr>
        <w:t xml:space="preserve">Окончив работу, </w:t>
      </w:r>
      <w:r w:rsidR="00475227">
        <w:rPr>
          <w:rFonts w:ascii="Times New Roman" w:eastAsia="Times New Roman" w:hAnsi="Times New Roman" w:cs="Times New Roman"/>
          <w:color w:val="000000"/>
          <w:sz w:val="32"/>
          <w:szCs w:val="32"/>
          <w:lang w:eastAsia="ru-RU"/>
        </w:rPr>
        <w:t>пряха</w:t>
      </w:r>
      <w:r w:rsidR="00475227" w:rsidRPr="005A0190">
        <w:rPr>
          <w:rFonts w:ascii="Times New Roman" w:eastAsia="Times New Roman" w:hAnsi="Times New Roman" w:cs="Times New Roman"/>
          <w:color w:val="000000"/>
          <w:sz w:val="32"/>
          <w:szCs w:val="32"/>
          <w:lang w:eastAsia="ru-RU"/>
        </w:rPr>
        <w:t xml:space="preserve"> вынимала гребень, а донце вешала на стену</w:t>
      </w:r>
      <w:r w:rsidR="00475227">
        <w:rPr>
          <w:rFonts w:ascii="Times New Roman" w:eastAsia="Times New Roman" w:hAnsi="Times New Roman" w:cs="Times New Roman"/>
          <w:color w:val="000000"/>
          <w:sz w:val="32"/>
          <w:szCs w:val="32"/>
          <w:lang w:eastAsia="ru-RU"/>
        </w:rPr>
        <w:t xml:space="preserve"> для украшения </w:t>
      </w:r>
      <w:r w:rsidR="00475227" w:rsidRPr="005A0190">
        <w:rPr>
          <w:rFonts w:ascii="Times New Roman" w:eastAsia="Times New Roman" w:hAnsi="Times New Roman" w:cs="Times New Roman"/>
          <w:color w:val="000000"/>
          <w:sz w:val="32"/>
          <w:szCs w:val="32"/>
          <w:lang w:eastAsia="ru-RU"/>
        </w:rPr>
        <w:t>изб</w:t>
      </w:r>
      <w:r w:rsidR="00475227">
        <w:rPr>
          <w:rFonts w:ascii="Times New Roman" w:eastAsia="Times New Roman" w:hAnsi="Times New Roman" w:cs="Times New Roman"/>
          <w:color w:val="000000"/>
          <w:sz w:val="32"/>
          <w:szCs w:val="32"/>
          <w:lang w:eastAsia="ru-RU"/>
        </w:rPr>
        <w:t>ы</w:t>
      </w:r>
      <w:r w:rsidR="00475227" w:rsidRPr="005A0190">
        <w:rPr>
          <w:rFonts w:ascii="Times New Roman" w:eastAsia="Times New Roman" w:hAnsi="Times New Roman" w:cs="Times New Roman"/>
          <w:color w:val="000000"/>
          <w:sz w:val="32"/>
          <w:szCs w:val="32"/>
          <w:lang w:eastAsia="ru-RU"/>
        </w:rPr>
        <w:t>.</w:t>
      </w:r>
      <w:r w:rsidRPr="00EB22FD">
        <w:rPr>
          <w:rFonts w:ascii="Verdana" w:hAnsi="Verdana"/>
          <w:color w:val="000000"/>
          <w:sz w:val="20"/>
          <w:szCs w:val="20"/>
          <w:shd w:val="clear" w:color="auto" w:fill="FFFFFF"/>
        </w:rPr>
        <w:t xml:space="preserve"> </w:t>
      </w:r>
      <w:r w:rsidRPr="00EB22FD">
        <w:rPr>
          <w:rFonts w:ascii="Times New Roman" w:eastAsia="Times New Roman" w:hAnsi="Times New Roman" w:cs="Times New Roman"/>
          <w:color w:val="000000"/>
          <w:sz w:val="32"/>
          <w:szCs w:val="32"/>
          <w:lang w:eastAsia="ru-RU"/>
        </w:rPr>
        <w:t xml:space="preserve">Поэтому народные умельцы </w:t>
      </w:r>
      <w:r>
        <w:rPr>
          <w:rFonts w:ascii="Times New Roman" w:eastAsia="Times New Roman" w:hAnsi="Times New Roman" w:cs="Times New Roman"/>
          <w:color w:val="000000"/>
          <w:sz w:val="32"/>
          <w:szCs w:val="32"/>
          <w:lang w:eastAsia="ru-RU"/>
        </w:rPr>
        <w:t xml:space="preserve">особенно старательно </w:t>
      </w:r>
      <w:r w:rsidRPr="00EB22FD">
        <w:rPr>
          <w:rFonts w:ascii="Times New Roman" w:eastAsia="Times New Roman" w:hAnsi="Times New Roman" w:cs="Times New Roman"/>
          <w:color w:val="000000"/>
          <w:sz w:val="32"/>
          <w:szCs w:val="32"/>
          <w:lang w:eastAsia="ru-RU"/>
        </w:rPr>
        <w:t>украш</w:t>
      </w:r>
      <w:r>
        <w:rPr>
          <w:rFonts w:ascii="Times New Roman" w:eastAsia="Times New Roman" w:hAnsi="Times New Roman" w:cs="Times New Roman"/>
          <w:color w:val="000000"/>
          <w:sz w:val="32"/>
          <w:szCs w:val="32"/>
          <w:lang w:eastAsia="ru-RU"/>
        </w:rPr>
        <w:t>али их</w:t>
      </w:r>
      <w:r w:rsidRPr="00EB22FD">
        <w:rPr>
          <w:rFonts w:ascii="Times New Roman" w:eastAsia="Times New Roman" w:hAnsi="Times New Roman" w:cs="Times New Roman"/>
          <w:color w:val="000000"/>
          <w:sz w:val="32"/>
          <w:szCs w:val="32"/>
          <w:lang w:eastAsia="ru-RU"/>
        </w:rPr>
        <w:t xml:space="preserve"> резьбой и росписью.</w:t>
      </w:r>
    </w:p>
    <w:p w:rsidR="00087A16" w:rsidRDefault="00EB22FD" w:rsidP="00087A16">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087A16">
        <w:rPr>
          <w:rFonts w:ascii="Times New Roman" w:eastAsia="Times New Roman" w:hAnsi="Times New Roman" w:cs="Times New Roman"/>
          <w:color w:val="000000"/>
          <w:sz w:val="32"/>
          <w:szCs w:val="32"/>
          <w:lang w:eastAsia="ru-RU"/>
        </w:rPr>
        <w:t xml:space="preserve">Изначально прялки делали с использованием элементов инкрустации, </w:t>
      </w:r>
      <w:r w:rsidR="00087A16">
        <w:rPr>
          <w:rFonts w:ascii="Times New Roman" w:eastAsia="Times New Roman" w:hAnsi="Times New Roman" w:cs="Times New Roman"/>
          <w:color w:val="000000"/>
          <w:sz w:val="32"/>
          <w:szCs w:val="32"/>
          <w:lang w:eastAsia="ru-RU"/>
        </w:rPr>
        <w:t xml:space="preserve">т.е. </w:t>
      </w:r>
      <w:r w:rsidRPr="00087A16">
        <w:rPr>
          <w:rFonts w:ascii="Times New Roman" w:eastAsia="Times New Roman" w:hAnsi="Times New Roman" w:cs="Times New Roman"/>
          <w:color w:val="000000"/>
          <w:sz w:val="32"/>
          <w:szCs w:val="32"/>
          <w:lang w:eastAsia="ru-RU"/>
        </w:rPr>
        <w:t>сочетани</w:t>
      </w:r>
      <w:r w:rsidR="00087A16">
        <w:rPr>
          <w:rFonts w:ascii="Times New Roman" w:eastAsia="Times New Roman" w:hAnsi="Times New Roman" w:cs="Times New Roman"/>
          <w:color w:val="000000"/>
          <w:sz w:val="32"/>
          <w:szCs w:val="32"/>
          <w:lang w:eastAsia="ru-RU"/>
        </w:rPr>
        <w:t>я</w:t>
      </w:r>
      <w:r w:rsidRPr="00087A16">
        <w:rPr>
          <w:rFonts w:ascii="Times New Roman" w:eastAsia="Times New Roman" w:hAnsi="Times New Roman" w:cs="Times New Roman"/>
          <w:color w:val="000000"/>
          <w:sz w:val="32"/>
          <w:szCs w:val="32"/>
          <w:lang w:eastAsia="ru-RU"/>
        </w:rPr>
        <w:t xml:space="preserve"> двух пород деревьев, отличных по цвету. В основной доске делали резьбу, куда вставляли различные фигурки из мореного дуба. </w:t>
      </w:r>
      <w:r w:rsidR="00087A16" w:rsidRPr="005A0190">
        <w:rPr>
          <w:rFonts w:ascii="Times New Roman" w:eastAsia="Times New Roman" w:hAnsi="Times New Roman" w:cs="Times New Roman"/>
          <w:color w:val="000000"/>
          <w:sz w:val="32"/>
          <w:szCs w:val="32"/>
          <w:lang w:eastAsia="ru-RU"/>
        </w:rPr>
        <w:t xml:space="preserve">В дальнейшем мастера стали применять еще и </w:t>
      </w:r>
      <w:r w:rsidR="00087A16" w:rsidRPr="00087A16">
        <w:rPr>
          <w:rFonts w:ascii="Times New Roman" w:eastAsia="Times New Roman" w:hAnsi="Times New Roman" w:cs="Times New Roman"/>
          <w:color w:val="000000"/>
          <w:sz w:val="32"/>
          <w:szCs w:val="32"/>
          <w:lang w:eastAsia="ru-RU"/>
        </w:rPr>
        <w:t>подкраску донец</w:t>
      </w:r>
      <w:r w:rsidR="00087A16">
        <w:rPr>
          <w:rFonts w:ascii="Times New Roman" w:eastAsia="Times New Roman" w:hAnsi="Times New Roman" w:cs="Times New Roman"/>
          <w:color w:val="000000"/>
          <w:sz w:val="32"/>
          <w:szCs w:val="32"/>
          <w:lang w:eastAsia="ru-RU"/>
        </w:rPr>
        <w:t>,</w:t>
      </w:r>
      <w:r w:rsidRPr="00087A16">
        <w:rPr>
          <w:rFonts w:ascii="Times New Roman" w:eastAsia="Times New Roman" w:hAnsi="Times New Roman" w:cs="Times New Roman"/>
          <w:color w:val="000000"/>
          <w:sz w:val="32"/>
          <w:szCs w:val="32"/>
          <w:lang w:eastAsia="ru-RU"/>
        </w:rPr>
        <w:t xml:space="preserve"> нанося сказочные, красивые цветы. </w:t>
      </w:r>
      <w:r w:rsidR="008B2035">
        <w:rPr>
          <w:rFonts w:ascii="Times New Roman" w:eastAsia="Times New Roman" w:hAnsi="Times New Roman" w:cs="Times New Roman"/>
          <w:color w:val="000000"/>
          <w:sz w:val="32"/>
          <w:szCs w:val="32"/>
          <w:lang w:eastAsia="ru-RU"/>
        </w:rPr>
        <w:t>Постепенно</w:t>
      </w:r>
      <w:r w:rsidRPr="00087A16">
        <w:rPr>
          <w:rFonts w:ascii="Times New Roman" w:eastAsia="Times New Roman" w:hAnsi="Times New Roman" w:cs="Times New Roman"/>
          <w:color w:val="000000"/>
          <w:sz w:val="32"/>
          <w:szCs w:val="32"/>
          <w:lang w:eastAsia="ru-RU"/>
        </w:rPr>
        <w:t xml:space="preserve"> они  вытеснили трудоемкую работу с резьбой и стали основой для развития отдельного промысла - городецкая роспись.</w:t>
      </w:r>
    </w:p>
    <w:p w:rsidR="001574F3" w:rsidRDefault="00EB22FD" w:rsidP="00DE5243">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087A16">
        <w:rPr>
          <w:rFonts w:ascii="Times New Roman" w:eastAsia="Times New Roman" w:hAnsi="Times New Roman" w:cs="Times New Roman"/>
          <w:color w:val="000000"/>
          <w:sz w:val="32"/>
          <w:szCs w:val="32"/>
          <w:lang w:eastAsia="ru-RU"/>
        </w:rPr>
        <w:t xml:space="preserve"> </w:t>
      </w:r>
      <w:r w:rsidR="00087A16" w:rsidRPr="005A0190">
        <w:rPr>
          <w:rFonts w:ascii="Times New Roman" w:eastAsia="Times New Roman" w:hAnsi="Times New Roman" w:cs="Times New Roman"/>
          <w:color w:val="000000"/>
          <w:sz w:val="32"/>
          <w:szCs w:val="32"/>
          <w:lang w:eastAsia="ru-RU"/>
        </w:rPr>
        <w:t>В росписи использовались яркие сочные</w:t>
      </w:r>
      <w:r w:rsidR="00087A16">
        <w:rPr>
          <w:rFonts w:ascii="Times New Roman" w:eastAsia="Times New Roman" w:hAnsi="Times New Roman" w:cs="Times New Roman"/>
          <w:color w:val="000000"/>
          <w:sz w:val="32"/>
          <w:szCs w:val="32"/>
          <w:lang w:eastAsia="ru-RU"/>
        </w:rPr>
        <w:t xml:space="preserve"> </w:t>
      </w:r>
      <w:r w:rsidR="00087A16" w:rsidRPr="00893378">
        <w:rPr>
          <w:rFonts w:ascii="Times New Roman" w:eastAsia="Times New Roman" w:hAnsi="Times New Roman" w:cs="Times New Roman"/>
          <w:color w:val="000000"/>
          <w:sz w:val="32"/>
          <w:szCs w:val="32"/>
          <w:u w:val="single"/>
          <w:lang w:eastAsia="ru-RU"/>
        </w:rPr>
        <w:t>краски</w:t>
      </w:r>
      <w:r w:rsidR="00087A16" w:rsidRPr="005A0190">
        <w:rPr>
          <w:rFonts w:ascii="Times New Roman" w:eastAsia="Times New Roman" w:hAnsi="Times New Roman" w:cs="Times New Roman"/>
          <w:color w:val="000000"/>
          <w:sz w:val="32"/>
          <w:szCs w:val="32"/>
          <w:lang w:eastAsia="ru-RU"/>
        </w:rPr>
        <w:t> - красного,</w:t>
      </w:r>
      <w:r w:rsidR="00087A16">
        <w:rPr>
          <w:rFonts w:ascii="Times New Roman" w:eastAsia="Times New Roman" w:hAnsi="Times New Roman" w:cs="Times New Roman"/>
          <w:color w:val="000000"/>
          <w:sz w:val="32"/>
          <w:szCs w:val="32"/>
          <w:lang w:eastAsia="ru-RU"/>
        </w:rPr>
        <w:t xml:space="preserve"> </w:t>
      </w:r>
      <w:r w:rsidR="00087A16" w:rsidRPr="005A0190">
        <w:rPr>
          <w:rFonts w:ascii="Times New Roman" w:eastAsia="Times New Roman" w:hAnsi="Times New Roman" w:cs="Times New Roman"/>
          <w:color w:val="000000"/>
          <w:sz w:val="32"/>
          <w:szCs w:val="32"/>
          <w:lang w:eastAsia="ru-RU"/>
        </w:rPr>
        <w:t>желтого, зеленого, черного цветов. </w:t>
      </w:r>
      <w:r w:rsidRPr="00087A16">
        <w:rPr>
          <w:rFonts w:ascii="Times New Roman" w:eastAsia="Times New Roman" w:hAnsi="Times New Roman" w:cs="Times New Roman"/>
          <w:color w:val="000000"/>
          <w:sz w:val="32"/>
          <w:szCs w:val="32"/>
          <w:lang w:eastAsia="ru-RU"/>
        </w:rPr>
        <w:t xml:space="preserve">Ею </w:t>
      </w:r>
      <w:r w:rsidRPr="001574F3">
        <w:rPr>
          <w:rFonts w:ascii="Times New Roman" w:eastAsia="Times New Roman" w:hAnsi="Times New Roman" w:cs="Times New Roman"/>
          <w:color w:val="000000"/>
          <w:sz w:val="32"/>
          <w:szCs w:val="32"/>
          <w:u w:val="single"/>
          <w:lang w:eastAsia="ru-RU"/>
        </w:rPr>
        <w:t>стали украшать</w:t>
      </w:r>
      <w:r w:rsidRPr="00087A16">
        <w:rPr>
          <w:rFonts w:ascii="Times New Roman" w:eastAsia="Times New Roman" w:hAnsi="Times New Roman" w:cs="Times New Roman"/>
          <w:color w:val="000000"/>
          <w:sz w:val="32"/>
          <w:szCs w:val="32"/>
          <w:lang w:eastAsia="ru-RU"/>
        </w:rPr>
        <w:t xml:space="preserve"> не только прялки, но </w:t>
      </w:r>
      <w:r w:rsidR="00087A16" w:rsidRPr="005A0190">
        <w:rPr>
          <w:rFonts w:ascii="Times New Roman" w:eastAsia="Times New Roman" w:hAnsi="Times New Roman" w:cs="Times New Roman"/>
          <w:color w:val="000000"/>
          <w:sz w:val="32"/>
          <w:szCs w:val="32"/>
          <w:lang w:eastAsia="ru-RU"/>
        </w:rPr>
        <w:t xml:space="preserve">и многие предметы народного быта: стульчики, лукошки, короба, солонки, </w:t>
      </w:r>
      <w:r w:rsidR="00087A16" w:rsidRPr="00087A16">
        <w:rPr>
          <w:rFonts w:ascii="Times New Roman" w:eastAsia="Times New Roman" w:hAnsi="Times New Roman" w:cs="Times New Roman"/>
          <w:color w:val="000000"/>
          <w:sz w:val="32"/>
          <w:szCs w:val="32"/>
          <w:lang w:eastAsia="ru-RU"/>
        </w:rPr>
        <w:t xml:space="preserve">сани, </w:t>
      </w:r>
      <w:r w:rsidR="00087A16" w:rsidRPr="005A0190">
        <w:rPr>
          <w:rFonts w:ascii="Times New Roman" w:eastAsia="Times New Roman" w:hAnsi="Times New Roman" w:cs="Times New Roman"/>
          <w:color w:val="000000"/>
          <w:sz w:val="32"/>
          <w:szCs w:val="32"/>
          <w:lang w:eastAsia="ru-RU"/>
        </w:rPr>
        <w:t>игрушки, мебель, даже части дома — ставни, двери, ворота</w:t>
      </w:r>
      <w:r w:rsidR="001574F3">
        <w:rPr>
          <w:rFonts w:ascii="Times New Roman" w:eastAsia="Times New Roman" w:hAnsi="Times New Roman" w:cs="Times New Roman"/>
          <w:color w:val="000000"/>
          <w:sz w:val="32"/>
          <w:szCs w:val="32"/>
          <w:lang w:eastAsia="ru-RU"/>
        </w:rPr>
        <w:t>.</w:t>
      </w:r>
    </w:p>
    <w:p w:rsidR="00EB22FD" w:rsidRPr="005572EF" w:rsidRDefault="00EB22FD" w:rsidP="00DE5243">
      <w:pPr>
        <w:shd w:val="clear" w:color="auto" w:fill="FFFFFF"/>
        <w:spacing w:after="0" w:line="240" w:lineRule="auto"/>
        <w:ind w:firstLine="426"/>
        <w:jc w:val="both"/>
        <w:rPr>
          <w:rFonts w:ascii="Times New Roman" w:eastAsia="Times New Roman" w:hAnsi="Times New Roman" w:cs="Times New Roman"/>
          <w:b/>
          <w:i/>
          <w:sz w:val="32"/>
          <w:szCs w:val="32"/>
          <w:lang w:eastAsia="ru-RU"/>
        </w:rPr>
      </w:pPr>
      <w:r w:rsidRPr="005572EF">
        <w:rPr>
          <w:rFonts w:ascii="Times New Roman" w:eastAsia="Times New Roman" w:hAnsi="Times New Roman" w:cs="Times New Roman"/>
          <w:b/>
          <w:i/>
          <w:sz w:val="32"/>
          <w:szCs w:val="32"/>
          <w:lang w:eastAsia="ru-RU"/>
        </w:rPr>
        <w:t>Стиль и манера рисования в этой росписи окончательно установились в конце 19 века и остаются неизменными до наших дней</w:t>
      </w:r>
      <w:r w:rsidR="001574F3" w:rsidRPr="005572EF">
        <w:rPr>
          <w:rFonts w:ascii="Times New Roman" w:eastAsia="Times New Roman" w:hAnsi="Times New Roman" w:cs="Times New Roman"/>
          <w:b/>
          <w:i/>
          <w:sz w:val="32"/>
          <w:szCs w:val="32"/>
          <w:lang w:eastAsia="ru-RU"/>
        </w:rPr>
        <w:t>.</w:t>
      </w:r>
      <w:r w:rsidRPr="005572EF">
        <w:rPr>
          <w:rFonts w:ascii="Times New Roman" w:eastAsia="Times New Roman" w:hAnsi="Times New Roman" w:cs="Times New Roman"/>
          <w:b/>
          <w:i/>
          <w:sz w:val="32"/>
          <w:szCs w:val="32"/>
          <w:lang w:eastAsia="ru-RU"/>
        </w:rPr>
        <w:t xml:space="preserve"> </w:t>
      </w:r>
    </w:p>
    <w:p w:rsidR="008D36FB" w:rsidRDefault="00424CDE" w:rsidP="00893378">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5A0190">
        <w:rPr>
          <w:rFonts w:ascii="Times New Roman" w:eastAsia="Times New Roman" w:hAnsi="Times New Roman" w:cs="Times New Roman"/>
          <w:sz w:val="32"/>
          <w:szCs w:val="32"/>
          <w:lang w:eastAsia="ru-RU"/>
        </w:rPr>
        <w:t>С развитием промысла значительно </w:t>
      </w:r>
      <w:r w:rsidRPr="00893378">
        <w:rPr>
          <w:rFonts w:ascii="Times New Roman" w:eastAsia="Times New Roman" w:hAnsi="Times New Roman" w:cs="Times New Roman"/>
          <w:sz w:val="32"/>
          <w:szCs w:val="32"/>
          <w:u w:val="single"/>
          <w:lang w:eastAsia="ru-RU"/>
        </w:rPr>
        <w:t>обогатились и сюжеты росписи</w:t>
      </w:r>
      <w:r w:rsidRPr="005A0190">
        <w:rPr>
          <w:rFonts w:ascii="Times New Roman" w:eastAsia="Times New Roman" w:hAnsi="Times New Roman" w:cs="Times New Roman"/>
          <w:sz w:val="32"/>
          <w:szCs w:val="32"/>
          <w:lang w:eastAsia="ru-RU"/>
        </w:rPr>
        <w:t>:</w:t>
      </w:r>
      <w:r w:rsidR="008B2035">
        <w:rPr>
          <w:rFonts w:ascii="Times New Roman" w:eastAsia="Times New Roman" w:hAnsi="Times New Roman" w:cs="Times New Roman"/>
          <w:sz w:val="32"/>
          <w:szCs w:val="32"/>
          <w:lang w:eastAsia="ru-RU"/>
        </w:rPr>
        <w:t xml:space="preserve">  </w:t>
      </w:r>
      <w:r w:rsidRPr="005A0190">
        <w:rPr>
          <w:rFonts w:ascii="Times New Roman" w:eastAsia="Times New Roman" w:hAnsi="Times New Roman" w:cs="Times New Roman"/>
          <w:sz w:val="32"/>
          <w:szCs w:val="32"/>
          <w:lang w:eastAsia="ru-RU"/>
        </w:rPr>
        <w:t>чаепития</w:t>
      </w:r>
      <w:r w:rsidRPr="005A0190">
        <w:rPr>
          <w:rFonts w:ascii="Times New Roman" w:eastAsia="Times New Roman" w:hAnsi="Times New Roman" w:cs="Times New Roman"/>
          <w:color w:val="000000"/>
          <w:sz w:val="32"/>
          <w:szCs w:val="32"/>
          <w:lang w:eastAsia="ru-RU"/>
        </w:rPr>
        <w:t>,</w:t>
      </w:r>
      <w:r w:rsidRPr="005A0190">
        <w:rPr>
          <w:rFonts w:ascii="Times New Roman" w:eastAsia="Times New Roman" w:hAnsi="Times New Roman" w:cs="Times New Roman"/>
          <w:sz w:val="32"/>
          <w:szCs w:val="32"/>
          <w:lang w:eastAsia="ru-RU"/>
        </w:rPr>
        <w:t> гулянья</w:t>
      </w:r>
      <w:r w:rsidRPr="005A0190">
        <w:rPr>
          <w:rFonts w:ascii="Times New Roman" w:eastAsia="Times New Roman" w:hAnsi="Times New Roman" w:cs="Times New Roman"/>
          <w:color w:val="000000"/>
          <w:sz w:val="32"/>
          <w:szCs w:val="32"/>
          <w:lang w:eastAsia="ru-RU"/>
        </w:rPr>
        <w:t>,</w:t>
      </w:r>
      <w:r w:rsidRPr="005A0190">
        <w:rPr>
          <w:rFonts w:ascii="Times New Roman" w:eastAsia="Times New Roman" w:hAnsi="Times New Roman" w:cs="Times New Roman"/>
          <w:sz w:val="32"/>
          <w:szCs w:val="32"/>
          <w:lang w:eastAsia="ru-RU"/>
        </w:rPr>
        <w:t> сценки из жизни</w:t>
      </w:r>
      <w:r w:rsidRPr="005A0190">
        <w:rPr>
          <w:rFonts w:ascii="Times New Roman" w:eastAsia="Times New Roman" w:hAnsi="Times New Roman" w:cs="Times New Roman"/>
          <w:color w:val="000000"/>
          <w:sz w:val="32"/>
          <w:szCs w:val="32"/>
          <w:lang w:eastAsia="ru-RU"/>
        </w:rPr>
        <w:t>,</w:t>
      </w:r>
      <w:r w:rsidRPr="005A0190">
        <w:rPr>
          <w:rFonts w:ascii="Times New Roman" w:eastAsia="Times New Roman" w:hAnsi="Times New Roman" w:cs="Times New Roman"/>
          <w:sz w:val="32"/>
          <w:szCs w:val="32"/>
          <w:lang w:eastAsia="ru-RU"/>
        </w:rPr>
        <w:t> персонажи сказок</w:t>
      </w:r>
      <w:r w:rsidRPr="005A0190">
        <w:rPr>
          <w:rFonts w:ascii="Times New Roman" w:eastAsia="Times New Roman" w:hAnsi="Times New Roman" w:cs="Times New Roman"/>
          <w:color w:val="000000"/>
          <w:sz w:val="32"/>
          <w:szCs w:val="32"/>
          <w:lang w:eastAsia="ru-RU"/>
        </w:rPr>
        <w:t>,</w:t>
      </w:r>
      <w:r w:rsidRPr="005A0190">
        <w:rPr>
          <w:rFonts w:ascii="Times New Roman" w:eastAsia="Times New Roman" w:hAnsi="Times New Roman" w:cs="Times New Roman"/>
          <w:sz w:val="32"/>
          <w:szCs w:val="32"/>
          <w:lang w:eastAsia="ru-RU"/>
        </w:rPr>
        <w:t> сцены</w:t>
      </w:r>
      <w:r w:rsidR="008B2035">
        <w:rPr>
          <w:rFonts w:ascii="Times New Roman" w:eastAsia="Times New Roman" w:hAnsi="Times New Roman" w:cs="Times New Roman"/>
          <w:sz w:val="32"/>
          <w:szCs w:val="32"/>
          <w:lang w:eastAsia="ru-RU"/>
        </w:rPr>
        <w:t xml:space="preserve"> войны</w:t>
      </w:r>
      <w:r w:rsidRPr="005A0190">
        <w:rPr>
          <w:rFonts w:ascii="Times New Roman" w:eastAsia="Times New Roman" w:hAnsi="Times New Roman" w:cs="Times New Roman"/>
          <w:color w:val="000000"/>
          <w:sz w:val="32"/>
          <w:szCs w:val="32"/>
          <w:lang w:eastAsia="ru-RU"/>
        </w:rPr>
        <w:t>.</w:t>
      </w:r>
    </w:p>
    <w:p w:rsidR="008D36FB" w:rsidRDefault="008D36FB" w:rsidP="008D36FB">
      <w:pPr>
        <w:shd w:val="clear" w:color="auto" w:fill="FFFFFF"/>
        <w:spacing w:after="0" w:line="240" w:lineRule="auto"/>
        <w:ind w:firstLine="426"/>
        <w:jc w:val="both"/>
        <w:rPr>
          <w:rFonts w:ascii="Times New Roman" w:eastAsia="Times New Roman" w:hAnsi="Times New Roman" w:cs="Times New Roman"/>
          <w:sz w:val="32"/>
          <w:szCs w:val="32"/>
          <w:lang w:eastAsia="ru-RU"/>
        </w:rPr>
      </w:pPr>
      <w:r w:rsidRPr="008D36FB">
        <w:rPr>
          <w:rFonts w:ascii="Times New Roman" w:eastAsia="Times New Roman" w:hAnsi="Times New Roman" w:cs="Times New Roman"/>
          <w:b/>
          <w:color w:val="000000"/>
          <w:sz w:val="32"/>
          <w:szCs w:val="32"/>
          <w:lang w:eastAsia="ru-RU"/>
        </w:rPr>
        <w:t>1890-е гг.</w:t>
      </w:r>
      <w:r>
        <w:rPr>
          <w:rFonts w:ascii="Times New Roman" w:eastAsia="Times New Roman" w:hAnsi="Times New Roman" w:cs="Times New Roman"/>
          <w:color w:val="000000"/>
          <w:sz w:val="32"/>
          <w:szCs w:val="32"/>
          <w:lang w:eastAsia="ru-RU"/>
        </w:rPr>
        <w:t xml:space="preserve"> - </w:t>
      </w:r>
      <w:r w:rsidRPr="00893378">
        <w:rPr>
          <w:rFonts w:ascii="Times New Roman" w:eastAsia="Times New Roman" w:hAnsi="Times New Roman" w:cs="Times New Roman"/>
          <w:sz w:val="32"/>
          <w:szCs w:val="32"/>
          <w:u w:val="single"/>
          <w:lang w:eastAsia="ru-RU"/>
        </w:rPr>
        <w:t>расцвет городецкого</w:t>
      </w:r>
      <w:r>
        <w:rPr>
          <w:rFonts w:ascii="Times New Roman" w:eastAsia="Times New Roman" w:hAnsi="Times New Roman" w:cs="Times New Roman"/>
          <w:sz w:val="32"/>
          <w:szCs w:val="32"/>
          <w:u w:val="single"/>
          <w:lang w:eastAsia="ru-RU"/>
        </w:rPr>
        <w:t xml:space="preserve"> промысла</w:t>
      </w:r>
      <w:r w:rsidR="005572EF">
        <w:rPr>
          <w:rFonts w:ascii="Times New Roman" w:eastAsia="Times New Roman" w:hAnsi="Times New Roman" w:cs="Times New Roman"/>
          <w:sz w:val="32"/>
          <w:szCs w:val="32"/>
          <w:u w:val="single"/>
          <w:lang w:eastAsia="ru-RU"/>
        </w:rPr>
        <w:t xml:space="preserve">. </w:t>
      </w:r>
      <w:r w:rsidR="005572EF" w:rsidRPr="005572EF">
        <w:rPr>
          <w:rFonts w:ascii="Times New Roman" w:eastAsia="Times New Roman" w:hAnsi="Times New Roman" w:cs="Times New Roman"/>
          <w:sz w:val="32"/>
          <w:szCs w:val="32"/>
          <w:lang w:eastAsia="ru-RU"/>
        </w:rPr>
        <w:t>Он</w:t>
      </w:r>
      <w:r>
        <w:rPr>
          <w:rFonts w:ascii="Times New Roman" w:eastAsia="Times New Roman" w:hAnsi="Times New Roman" w:cs="Times New Roman"/>
          <w:sz w:val="32"/>
          <w:szCs w:val="32"/>
          <w:lang w:eastAsia="ru-RU"/>
        </w:rPr>
        <w:t xml:space="preserve"> просуществовал около 50 лет и к </w:t>
      </w:r>
      <w:r w:rsidRPr="00893378">
        <w:rPr>
          <w:rFonts w:ascii="Times New Roman" w:eastAsia="Times New Roman" w:hAnsi="Times New Roman" w:cs="Times New Roman"/>
          <w:b/>
          <w:sz w:val="32"/>
          <w:szCs w:val="32"/>
          <w:lang w:eastAsia="ru-RU"/>
        </w:rPr>
        <w:t>н</w:t>
      </w:r>
      <w:r>
        <w:rPr>
          <w:rFonts w:ascii="Times New Roman" w:eastAsia="Times New Roman" w:hAnsi="Times New Roman" w:cs="Times New Roman"/>
          <w:b/>
          <w:sz w:val="32"/>
          <w:szCs w:val="32"/>
          <w:lang w:eastAsia="ru-RU"/>
        </w:rPr>
        <w:t>.</w:t>
      </w:r>
      <w:r w:rsidRPr="00893378">
        <w:rPr>
          <w:rFonts w:ascii="Times New Roman" w:eastAsia="Times New Roman" w:hAnsi="Times New Roman" w:cs="Times New Roman"/>
          <w:b/>
          <w:sz w:val="32"/>
          <w:szCs w:val="32"/>
          <w:lang w:eastAsia="ru-RU"/>
        </w:rPr>
        <w:t xml:space="preserve"> 20 века</w:t>
      </w:r>
      <w:r>
        <w:rPr>
          <w:rFonts w:ascii="Times New Roman" w:eastAsia="Times New Roman" w:hAnsi="Times New Roman" w:cs="Times New Roman"/>
          <w:b/>
          <w:sz w:val="32"/>
          <w:szCs w:val="32"/>
          <w:lang w:eastAsia="ru-RU"/>
        </w:rPr>
        <w:t xml:space="preserve"> </w:t>
      </w:r>
      <w:r w:rsidRPr="00893378">
        <w:rPr>
          <w:rFonts w:ascii="Times New Roman" w:eastAsia="Times New Roman" w:hAnsi="Times New Roman" w:cs="Times New Roman"/>
          <w:sz w:val="32"/>
          <w:szCs w:val="32"/>
          <w:u w:val="single"/>
          <w:lang w:eastAsia="ru-RU"/>
        </w:rPr>
        <w:t>прише</w:t>
      </w:r>
      <w:r>
        <w:rPr>
          <w:rFonts w:ascii="Times New Roman" w:eastAsia="Times New Roman" w:hAnsi="Times New Roman" w:cs="Times New Roman"/>
          <w:sz w:val="32"/>
          <w:szCs w:val="32"/>
          <w:u w:val="single"/>
          <w:lang w:eastAsia="ru-RU"/>
        </w:rPr>
        <w:t xml:space="preserve">л в упадок. </w:t>
      </w:r>
      <w:r w:rsidRPr="005A0190">
        <w:rPr>
          <w:rFonts w:ascii="Times New Roman" w:eastAsia="Times New Roman" w:hAnsi="Times New Roman" w:cs="Times New Roman"/>
          <w:sz w:val="32"/>
          <w:szCs w:val="32"/>
          <w:lang w:eastAsia="ru-RU"/>
        </w:rPr>
        <w:t>Посл</w:t>
      </w:r>
      <w:r>
        <w:rPr>
          <w:rFonts w:ascii="Times New Roman" w:eastAsia="Times New Roman" w:hAnsi="Times New Roman" w:cs="Times New Roman"/>
          <w:sz w:val="32"/>
          <w:szCs w:val="32"/>
          <w:lang w:eastAsia="ru-RU"/>
        </w:rPr>
        <w:t xml:space="preserve">е </w:t>
      </w:r>
      <w:r>
        <w:rPr>
          <w:rFonts w:ascii="Times New Roman" w:eastAsia="Times New Roman" w:hAnsi="Times New Roman" w:cs="Times New Roman"/>
          <w:sz w:val="32"/>
          <w:szCs w:val="32"/>
          <w:lang w:val="en-US" w:eastAsia="ru-RU"/>
        </w:rPr>
        <w:t>I</w:t>
      </w:r>
      <w:r w:rsidRPr="008D36FB">
        <w:rPr>
          <w:rFonts w:ascii="Times New Roman" w:eastAsia="Times New Roman" w:hAnsi="Times New Roman" w:cs="Times New Roman"/>
          <w:sz w:val="32"/>
          <w:szCs w:val="32"/>
          <w:lang w:eastAsia="ru-RU"/>
        </w:rPr>
        <w:t xml:space="preserve"> </w:t>
      </w:r>
      <w:r w:rsidRPr="005A0190">
        <w:rPr>
          <w:rFonts w:ascii="Times New Roman" w:eastAsia="Times New Roman" w:hAnsi="Times New Roman" w:cs="Times New Roman"/>
          <w:sz w:val="32"/>
          <w:szCs w:val="32"/>
          <w:lang w:eastAsia="ru-RU"/>
        </w:rPr>
        <w:t>мировой войны </w:t>
      </w:r>
      <w:r>
        <w:rPr>
          <w:rFonts w:ascii="Times New Roman" w:eastAsia="Times New Roman" w:hAnsi="Times New Roman" w:cs="Times New Roman"/>
          <w:sz w:val="32"/>
          <w:szCs w:val="32"/>
          <w:lang w:eastAsia="ru-RU"/>
        </w:rPr>
        <w:t>расписное производство полностью прекратилось.</w:t>
      </w:r>
    </w:p>
    <w:p w:rsidR="005572EF" w:rsidRDefault="00424CDE" w:rsidP="00893378">
      <w:pPr>
        <w:shd w:val="clear" w:color="auto" w:fill="FFFFFF"/>
        <w:spacing w:after="0" w:line="240" w:lineRule="auto"/>
        <w:ind w:firstLine="426"/>
        <w:jc w:val="both"/>
        <w:rPr>
          <w:rFonts w:ascii="Times New Roman" w:eastAsia="Times New Roman" w:hAnsi="Times New Roman" w:cs="Times New Roman"/>
          <w:sz w:val="32"/>
          <w:szCs w:val="32"/>
          <w:lang w:eastAsia="ru-RU"/>
        </w:rPr>
      </w:pPr>
      <w:r w:rsidRPr="00893378">
        <w:rPr>
          <w:rFonts w:ascii="Times New Roman" w:eastAsia="Times New Roman" w:hAnsi="Times New Roman" w:cs="Times New Roman"/>
          <w:sz w:val="32"/>
          <w:szCs w:val="32"/>
          <w:u w:val="single"/>
          <w:lang w:eastAsia="ru-RU"/>
        </w:rPr>
        <w:t>Возрождение</w:t>
      </w:r>
      <w:r w:rsidR="00893378">
        <w:rPr>
          <w:rFonts w:ascii="Times New Roman" w:eastAsia="Times New Roman" w:hAnsi="Times New Roman" w:cs="Times New Roman"/>
          <w:sz w:val="32"/>
          <w:szCs w:val="32"/>
          <w:u w:val="single"/>
          <w:lang w:eastAsia="ru-RU"/>
        </w:rPr>
        <w:t xml:space="preserve">  </w:t>
      </w:r>
      <w:r w:rsidRPr="00893378">
        <w:rPr>
          <w:rFonts w:ascii="Times New Roman" w:eastAsia="Times New Roman" w:hAnsi="Times New Roman" w:cs="Times New Roman"/>
          <w:sz w:val="32"/>
          <w:szCs w:val="32"/>
          <w:u w:val="single"/>
          <w:lang w:eastAsia="ru-RU"/>
        </w:rPr>
        <w:t> </w:t>
      </w:r>
      <w:r w:rsidRPr="008B2035">
        <w:rPr>
          <w:rFonts w:ascii="Times New Roman" w:eastAsia="Times New Roman" w:hAnsi="Times New Roman" w:cs="Times New Roman"/>
          <w:sz w:val="32"/>
          <w:szCs w:val="32"/>
          <w:u w:val="single"/>
          <w:lang w:eastAsia="ru-RU"/>
        </w:rPr>
        <w:t>городецкой</w:t>
      </w:r>
      <w:r w:rsidR="00893378" w:rsidRPr="008B2035">
        <w:rPr>
          <w:rFonts w:ascii="Times New Roman" w:eastAsia="Times New Roman" w:hAnsi="Times New Roman" w:cs="Times New Roman"/>
          <w:sz w:val="32"/>
          <w:szCs w:val="32"/>
          <w:u w:val="single"/>
          <w:lang w:eastAsia="ru-RU"/>
        </w:rPr>
        <w:t xml:space="preserve">    </w:t>
      </w:r>
      <w:r w:rsidRPr="008B2035">
        <w:rPr>
          <w:rFonts w:ascii="Times New Roman" w:eastAsia="Times New Roman" w:hAnsi="Times New Roman" w:cs="Times New Roman"/>
          <w:sz w:val="32"/>
          <w:szCs w:val="32"/>
          <w:u w:val="single"/>
          <w:lang w:eastAsia="ru-RU"/>
        </w:rPr>
        <w:t> росписи</w:t>
      </w:r>
      <w:r w:rsidRPr="008B2035">
        <w:rPr>
          <w:rFonts w:ascii="Times New Roman" w:eastAsia="Times New Roman" w:hAnsi="Times New Roman" w:cs="Times New Roman"/>
          <w:sz w:val="32"/>
          <w:szCs w:val="32"/>
          <w:lang w:eastAsia="ru-RU"/>
        </w:rPr>
        <w:t> </w:t>
      </w:r>
      <w:r w:rsidR="00893378" w:rsidRPr="008B2035">
        <w:rPr>
          <w:rFonts w:ascii="Times New Roman" w:eastAsia="Times New Roman" w:hAnsi="Times New Roman" w:cs="Times New Roman"/>
          <w:sz w:val="32"/>
          <w:szCs w:val="32"/>
          <w:lang w:eastAsia="ru-RU"/>
        </w:rPr>
        <w:t xml:space="preserve">   </w:t>
      </w:r>
      <w:r w:rsidR="008D36FB" w:rsidRPr="008B2035">
        <w:rPr>
          <w:rFonts w:ascii="Times New Roman" w:eastAsia="Times New Roman" w:hAnsi="Times New Roman" w:cs="Times New Roman"/>
          <w:sz w:val="32"/>
          <w:szCs w:val="32"/>
          <w:lang w:eastAsia="ru-RU"/>
        </w:rPr>
        <w:t xml:space="preserve">началось </w:t>
      </w:r>
      <w:r w:rsidR="008D36FB" w:rsidRPr="005572EF">
        <w:rPr>
          <w:rFonts w:ascii="Times New Roman" w:eastAsia="Times New Roman" w:hAnsi="Times New Roman" w:cs="Times New Roman"/>
          <w:b/>
          <w:sz w:val="32"/>
          <w:szCs w:val="32"/>
          <w:lang w:eastAsia="ru-RU"/>
        </w:rPr>
        <w:t>с 1935 года</w:t>
      </w:r>
      <w:r w:rsidR="008D36FB" w:rsidRPr="008B2035">
        <w:rPr>
          <w:rFonts w:ascii="Times New Roman" w:eastAsia="Times New Roman" w:hAnsi="Times New Roman" w:cs="Times New Roman"/>
          <w:sz w:val="32"/>
          <w:szCs w:val="32"/>
          <w:lang w:eastAsia="ru-RU"/>
        </w:rPr>
        <w:t xml:space="preserve">. </w:t>
      </w:r>
      <w:r w:rsidR="005572EF">
        <w:rPr>
          <w:rFonts w:ascii="Times New Roman" w:eastAsia="Times New Roman" w:hAnsi="Times New Roman" w:cs="Times New Roman"/>
          <w:sz w:val="32"/>
          <w:szCs w:val="32"/>
          <w:lang w:eastAsia="ru-RU"/>
        </w:rPr>
        <w:t>Постепенно были открыты общественные мастерские, организовано профессионально обучение художников, расширен ассортимент расписных изделий.</w:t>
      </w:r>
    </w:p>
    <w:p w:rsidR="00CC1321" w:rsidRDefault="00424CDE" w:rsidP="001574F3">
      <w:pPr>
        <w:shd w:val="clear" w:color="auto" w:fill="FFFFFF"/>
        <w:spacing w:after="0" w:line="240" w:lineRule="auto"/>
        <w:ind w:firstLine="426"/>
        <w:jc w:val="both"/>
        <w:rPr>
          <w:rFonts w:ascii="Times New Roman" w:eastAsia="Times New Roman" w:hAnsi="Times New Roman" w:cs="Times New Roman"/>
          <w:color w:val="000000"/>
          <w:sz w:val="32"/>
          <w:szCs w:val="32"/>
          <w:lang w:eastAsia="ru-RU"/>
        </w:rPr>
      </w:pPr>
      <w:r w:rsidRPr="008B2035">
        <w:rPr>
          <w:rFonts w:ascii="Times New Roman" w:eastAsia="Times New Roman" w:hAnsi="Times New Roman" w:cs="Times New Roman"/>
          <w:b/>
          <w:sz w:val="32"/>
          <w:szCs w:val="32"/>
          <w:lang w:eastAsia="ru-RU"/>
        </w:rPr>
        <w:lastRenderedPageBreak/>
        <w:t>В 1951 году</w:t>
      </w:r>
      <w:r w:rsidRPr="008B2035">
        <w:rPr>
          <w:rFonts w:ascii="Times New Roman" w:eastAsia="Times New Roman" w:hAnsi="Times New Roman" w:cs="Times New Roman"/>
          <w:sz w:val="32"/>
          <w:szCs w:val="32"/>
          <w:lang w:eastAsia="ru-RU"/>
        </w:rPr>
        <w:t> в селе Курцево была открыта </w:t>
      </w:r>
      <w:r w:rsidRPr="008B2035">
        <w:rPr>
          <w:rFonts w:ascii="Times New Roman" w:eastAsia="Times New Roman" w:hAnsi="Times New Roman" w:cs="Times New Roman"/>
          <w:sz w:val="32"/>
          <w:szCs w:val="32"/>
          <w:u w:val="single"/>
          <w:lang w:eastAsia="ru-RU"/>
        </w:rPr>
        <w:t>столярно-мебельная </w:t>
      </w:r>
      <w:r w:rsidR="00794681" w:rsidRPr="008B2035">
        <w:rPr>
          <w:rFonts w:ascii="Times New Roman" w:eastAsia="Times New Roman" w:hAnsi="Times New Roman" w:cs="Times New Roman"/>
          <w:sz w:val="32"/>
          <w:szCs w:val="32"/>
          <w:u w:val="single"/>
          <w:lang w:eastAsia="ru-RU"/>
        </w:rPr>
        <w:t xml:space="preserve">и художественная </w:t>
      </w:r>
      <w:r w:rsidRPr="008B2035">
        <w:rPr>
          <w:rFonts w:ascii="Times New Roman" w:eastAsia="Times New Roman" w:hAnsi="Times New Roman" w:cs="Times New Roman"/>
          <w:sz w:val="32"/>
          <w:szCs w:val="32"/>
          <w:u w:val="single"/>
          <w:lang w:eastAsia="ru-RU"/>
        </w:rPr>
        <w:t>артель </w:t>
      </w:r>
      <w:r w:rsidR="00794681" w:rsidRPr="008B2035">
        <w:rPr>
          <w:rFonts w:ascii="Times New Roman" w:eastAsia="Times New Roman" w:hAnsi="Times New Roman" w:cs="Times New Roman"/>
          <w:sz w:val="32"/>
          <w:szCs w:val="32"/>
          <w:u w:val="single"/>
          <w:lang w:eastAsia="ru-RU"/>
        </w:rPr>
        <w:t xml:space="preserve"> </w:t>
      </w:r>
      <w:r w:rsidRPr="008B2035">
        <w:rPr>
          <w:rFonts w:ascii="Times New Roman" w:eastAsia="Times New Roman" w:hAnsi="Times New Roman" w:cs="Times New Roman"/>
          <w:sz w:val="32"/>
          <w:szCs w:val="32"/>
          <w:u w:val="single"/>
          <w:lang w:eastAsia="ru-RU"/>
        </w:rPr>
        <w:t>«Стахановец</w:t>
      </w:r>
      <w:r w:rsidRPr="00242381">
        <w:rPr>
          <w:rFonts w:ascii="Times New Roman" w:eastAsia="Times New Roman" w:hAnsi="Times New Roman" w:cs="Times New Roman"/>
          <w:color w:val="000000"/>
          <w:sz w:val="32"/>
          <w:szCs w:val="32"/>
          <w:u w:val="single"/>
          <w:lang w:eastAsia="ru-RU"/>
        </w:rPr>
        <w:t>»</w:t>
      </w:r>
      <w:r w:rsidRPr="005A0190">
        <w:rPr>
          <w:rFonts w:ascii="Times New Roman" w:eastAsia="Times New Roman" w:hAnsi="Times New Roman" w:cs="Times New Roman"/>
          <w:color w:val="000000"/>
          <w:sz w:val="32"/>
          <w:szCs w:val="32"/>
          <w:lang w:eastAsia="ru-RU"/>
        </w:rPr>
        <w:t>,</w:t>
      </w:r>
      <w:r w:rsidRPr="005A0190">
        <w:rPr>
          <w:rFonts w:ascii="Times New Roman" w:eastAsia="Times New Roman" w:hAnsi="Times New Roman" w:cs="Times New Roman"/>
          <w:sz w:val="32"/>
          <w:szCs w:val="32"/>
          <w:lang w:eastAsia="ru-RU"/>
        </w:rPr>
        <w:t> </w:t>
      </w:r>
      <w:r w:rsidR="001574F3">
        <w:rPr>
          <w:rFonts w:ascii="Times New Roman" w:eastAsia="Times New Roman" w:hAnsi="Times New Roman" w:cs="Times New Roman"/>
          <w:sz w:val="32"/>
          <w:szCs w:val="32"/>
          <w:lang w:eastAsia="ru-RU"/>
        </w:rPr>
        <w:t>а</w:t>
      </w:r>
      <w:r w:rsidR="001574F3">
        <w:rPr>
          <w:rFonts w:ascii="Times New Roman" w:eastAsia="Times New Roman" w:hAnsi="Times New Roman" w:cs="Times New Roman"/>
          <w:b/>
          <w:color w:val="000000"/>
          <w:sz w:val="32"/>
          <w:szCs w:val="32"/>
          <w:lang w:eastAsia="ru-RU"/>
        </w:rPr>
        <w:t xml:space="preserve"> с</w:t>
      </w:r>
      <w:r w:rsidR="00356B2D" w:rsidRPr="00242381">
        <w:rPr>
          <w:rFonts w:ascii="Times New Roman" w:eastAsia="Times New Roman" w:hAnsi="Times New Roman" w:cs="Times New Roman"/>
          <w:b/>
          <w:color w:val="000000"/>
          <w:sz w:val="32"/>
          <w:szCs w:val="32"/>
          <w:lang w:eastAsia="ru-RU"/>
        </w:rPr>
        <w:t> 1960 года</w:t>
      </w:r>
      <w:r w:rsidR="00356B2D" w:rsidRPr="005A0190">
        <w:rPr>
          <w:rFonts w:ascii="Times New Roman" w:eastAsia="Times New Roman" w:hAnsi="Times New Roman" w:cs="Times New Roman"/>
          <w:color w:val="000000"/>
          <w:sz w:val="32"/>
          <w:szCs w:val="32"/>
          <w:lang w:eastAsia="ru-RU"/>
        </w:rPr>
        <w:t xml:space="preserve"> </w:t>
      </w:r>
      <w:r w:rsidR="001574F3" w:rsidRPr="001574F3">
        <w:rPr>
          <w:rFonts w:ascii="Times New Roman" w:eastAsia="Times New Roman" w:hAnsi="Times New Roman" w:cs="Times New Roman"/>
          <w:color w:val="000000"/>
          <w:sz w:val="32"/>
          <w:szCs w:val="32"/>
          <w:lang w:eastAsia="ru-RU"/>
        </w:rPr>
        <w:t>она была</w:t>
      </w:r>
      <w:r w:rsidR="00356B2D" w:rsidRPr="00242381">
        <w:rPr>
          <w:rFonts w:ascii="Times New Roman" w:eastAsia="Times New Roman" w:hAnsi="Times New Roman" w:cs="Times New Roman"/>
          <w:color w:val="000000"/>
          <w:sz w:val="32"/>
          <w:szCs w:val="32"/>
          <w:u w:val="single"/>
          <w:lang w:eastAsia="ru-RU"/>
        </w:rPr>
        <w:t xml:space="preserve"> преобразована в фабрику «Городецкая роспись</w:t>
      </w:r>
      <w:r w:rsidR="00356B2D" w:rsidRPr="005A0190">
        <w:rPr>
          <w:rFonts w:ascii="Times New Roman" w:eastAsia="Times New Roman" w:hAnsi="Times New Roman" w:cs="Times New Roman"/>
          <w:color w:val="000000"/>
          <w:sz w:val="32"/>
          <w:szCs w:val="32"/>
          <w:lang w:eastAsia="ru-RU"/>
        </w:rPr>
        <w:t>»</w:t>
      </w:r>
      <w:r w:rsidR="00337918">
        <w:rPr>
          <w:rFonts w:ascii="Times New Roman" w:eastAsia="Times New Roman" w:hAnsi="Times New Roman" w:cs="Times New Roman"/>
          <w:color w:val="000000"/>
          <w:sz w:val="32"/>
          <w:szCs w:val="32"/>
          <w:lang w:eastAsia="ru-RU"/>
        </w:rPr>
        <w:t>.</w:t>
      </w:r>
      <w:r w:rsidR="00866082" w:rsidRPr="00866082">
        <w:t xml:space="preserve"> </w:t>
      </w:r>
    </w:p>
    <w:p w:rsidR="004F675D" w:rsidRPr="00CC1321" w:rsidRDefault="004F675D" w:rsidP="00CC1321">
      <w:pPr>
        <w:pStyle w:val="a3"/>
        <w:numPr>
          <w:ilvl w:val="0"/>
          <w:numId w:val="2"/>
        </w:numPr>
        <w:shd w:val="clear" w:color="auto" w:fill="FFFFFF"/>
        <w:spacing w:after="0" w:line="240" w:lineRule="auto"/>
        <w:jc w:val="both"/>
        <w:rPr>
          <w:rFonts w:ascii="Times New Roman" w:hAnsi="Times New Roman" w:cs="Times New Roman"/>
          <w:b/>
          <w:color w:val="000000"/>
          <w:sz w:val="32"/>
          <w:szCs w:val="32"/>
          <w:u w:val="single"/>
        </w:rPr>
      </w:pPr>
      <w:r w:rsidRPr="00CC1321">
        <w:rPr>
          <w:rFonts w:ascii="Times New Roman" w:hAnsi="Times New Roman" w:cs="Times New Roman"/>
          <w:b/>
          <w:color w:val="000000"/>
          <w:sz w:val="32"/>
          <w:szCs w:val="32"/>
          <w:u w:val="single"/>
        </w:rPr>
        <w:t>Особенности формы</w:t>
      </w:r>
    </w:p>
    <w:p w:rsidR="004F675D" w:rsidRPr="004F675D" w:rsidRDefault="004F675D" w:rsidP="004F675D">
      <w:pPr>
        <w:spacing w:after="0" w:line="240" w:lineRule="auto"/>
        <w:ind w:firstLine="426"/>
        <w:jc w:val="both"/>
        <w:rPr>
          <w:rFonts w:ascii="Times New Roman" w:hAnsi="Times New Roman" w:cs="Times New Roman"/>
          <w:color w:val="000000"/>
          <w:sz w:val="32"/>
          <w:szCs w:val="32"/>
        </w:rPr>
      </w:pPr>
      <w:r w:rsidRPr="004F675D">
        <w:rPr>
          <w:rFonts w:ascii="Times New Roman" w:hAnsi="Times New Roman" w:cs="Times New Roman"/>
          <w:color w:val="000000"/>
          <w:sz w:val="32"/>
          <w:szCs w:val="32"/>
        </w:rPr>
        <w:t>Промысел городецких мастеров многообразен в современных изделиях быта. Сейчас художники расписывают более 50 наименований изделий</w:t>
      </w:r>
      <w:r w:rsidR="00B750E3">
        <w:rPr>
          <w:rFonts w:ascii="Times New Roman" w:hAnsi="Times New Roman" w:cs="Times New Roman"/>
          <w:color w:val="000000"/>
          <w:sz w:val="32"/>
          <w:szCs w:val="32"/>
        </w:rPr>
        <w:t>:</w:t>
      </w:r>
      <w:r w:rsidRPr="004F675D">
        <w:rPr>
          <w:rFonts w:ascii="Times New Roman" w:hAnsi="Times New Roman" w:cs="Times New Roman"/>
          <w:color w:val="000000"/>
          <w:sz w:val="32"/>
          <w:szCs w:val="32"/>
        </w:rPr>
        <w:t xml:space="preserve"> вазы, шкатулки, по</w:t>
      </w:r>
      <w:r w:rsidR="00446900">
        <w:rPr>
          <w:rFonts w:ascii="Times New Roman" w:hAnsi="Times New Roman" w:cs="Times New Roman"/>
          <w:color w:val="000000"/>
          <w:sz w:val="32"/>
          <w:szCs w:val="32"/>
        </w:rPr>
        <w:t>д</w:t>
      </w:r>
      <w:r w:rsidRPr="004F675D">
        <w:rPr>
          <w:rFonts w:ascii="Times New Roman" w:hAnsi="Times New Roman" w:cs="Times New Roman"/>
          <w:color w:val="000000"/>
          <w:sz w:val="32"/>
          <w:szCs w:val="32"/>
        </w:rPr>
        <w:t xml:space="preserve">ставки, солонки, панно-тарелки, карандашницы, сахарницы, чайницы, погремушки, яйца, конфетницы, </w:t>
      </w:r>
      <w:r w:rsidR="00B750E3">
        <w:rPr>
          <w:rFonts w:ascii="Times New Roman" w:hAnsi="Times New Roman" w:cs="Times New Roman"/>
          <w:color w:val="000000"/>
          <w:sz w:val="32"/>
          <w:szCs w:val="32"/>
        </w:rPr>
        <w:t xml:space="preserve"> игрушки, </w:t>
      </w:r>
      <w:r w:rsidRPr="004F675D">
        <w:rPr>
          <w:rFonts w:ascii="Times New Roman" w:hAnsi="Times New Roman" w:cs="Times New Roman"/>
          <w:color w:val="000000"/>
          <w:sz w:val="32"/>
          <w:szCs w:val="32"/>
        </w:rPr>
        <w:t>хлебницы, сундучки, разделочные доски, наборы, шкатулки, панно, коробки, копилки,  полочки,  кухонные шкафчики, детскую мебель и прочие предметы обихода).</w:t>
      </w:r>
    </w:p>
    <w:p w:rsidR="004F675D" w:rsidRPr="004F675D" w:rsidRDefault="004F675D" w:rsidP="004F675D">
      <w:pPr>
        <w:spacing w:after="0" w:line="240" w:lineRule="auto"/>
        <w:ind w:firstLine="426"/>
        <w:jc w:val="both"/>
        <w:rPr>
          <w:rFonts w:ascii="Times New Roman" w:hAnsi="Times New Roman" w:cs="Times New Roman"/>
          <w:color w:val="000000"/>
          <w:sz w:val="32"/>
          <w:szCs w:val="32"/>
        </w:rPr>
      </w:pPr>
      <w:r w:rsidRPr="004F675D">
        <w:rPr>
          <w:rFonts w:ascii="Times New Roman" w:hAnsi="Times New Roman" w:cs="Times New Roman"/>
          <w:color w:val="000000"/>
          <w:sz w:val="32"/>
          <w:szCs w:val="32"/>
        </w:rPr>
        <w:t xml:space="preserve">Расписные изделия – не просто элемент декора, а часто предметы не только красивые, но и </w:t>
      </w:r>
      <w:r w:rsidR="00446900">
        <w:rPr>
          <w:rFonts w:ascii="Times New Roman" w:hAnsi="Times New Roman" w:cs="Times New Roman"/>
          <w:color w:val="000000"/>
          <w:sz w:val="32"/>
          <w:szCs w:val="32"/>
        </w:rPr>
        <w:t>ф</w:t>
      </w:r>
      <w:r w:rsidRPr="004F675D">
        <w:rPr>
          <w:rFonts w:ascii="Times New Roman" w:hAnsi="Times New Roman" w:cs="Times New Roman"/>
          <w:color w:val="000000"/>
          <w:sz w:val="32"/>
          <w:szCs w:val="32"/>
        </w:rPr>
        <w:t>ункциональн</w:t>
      </w:r>
      <w:r w:rsidR="00446900">
        <w:rPr>
          <w:rFonts w:ascii="Times New Roman" w:hAnsi="Times New Roman" w:cs="Times New Roman"/>
          <w:color w:val="000000"/>
          <w:sz w:val="32"/>
          <w:szCs w:val="32"/>
        </w:rPr>
        <w:t>ые</w:t>
      </w:r>
      <w:r w:rsidRPr="004F675D">
        <w:rPr>
          <w:rFonts w:ascii="Times New Roman" w:hAnsi="Times New Roman" w:cs="Times New Roman"/>
          <w:color w:val="000000"/>
          <w:sz w:val="32"/>
          <w:szCs w:val="32"/>
        </w:rPr>
        <w:t>, активно использующиеся.</w:t>
      </w:r>
    </w:p>
    <w:p w:rsidR="004F675D" w:rsidRPr="004B060C" w:rsidRDefault="004F675D" w:rsidP="004F675D">
      <w:pPr>
        <w:spacing w:after="0" w:line="240" w:lineRule="auto"/>
        <w:ind w:firstLine="426"/>
        <w:jc w:val="both"/>
        <w:rPr>
          <w:rFonts w:ascii="Times New Roman" w:hAnsi="Times New Roman" w:cs="Times New Roman"/>
          <w:sz w:val="32"/>
          <w:szCs w:val="32"/>
        </w:rPr>
      </w:pPr>
      <w:r w:rsidRPr="004B060C">
        <w:rPr>
          <w:rFonts w:ascii="Times New Roman" w:hAnsi="Times New Roman" w:cs="Times New Roman"/>
          <w:sz w:val="32"/>
          <w:szCs w:val="32"/>
        </w:rPr>
        <w:t>С 1995 г</w:t>
      </w:r>
      <w:r w:rsidR="004B060C" w:rsidRPr="004B060C">
        <w:rPr>
          <w:rFonts w:ascii="Times New Roman" w:hAnsi="Times New Roman" w:cs="Times New Roman"/>
          <w:sz w:val="32"/>
          <w:szCs w:val="32"/>
        </w:rPr>
        <w:t>.</w:t>
      </w:r>
      <w:r w:rsidRPr="004B060C">
        <w:rPr>
          <w:rFonts w:ascii="Times New Roman" w:hAnsi="Times New Roman" w:cs="Times New Roman"/>
          <w:sz w:val="32"/>
          <w:szCs w:val="32"/>
        </w:rPr>
        <w:t> </w:t>
      </w:r>
      <w:hyperlink r:id="rId8" w:history="1">
        <w:r w:rsidRPr="004B060C">
          <w:rPr>
            <w:rFonts w:ascii="Times New Roman" w:hAnsi="Times New Roman" w:cs="Times New Roman"/>
            <w:sz w:val="32"/>
            <w:szCs w:val="32"/>
          </w:rPr>
          <w:t>возрождена технология старинной иконописи</w:t>
        </w:r>
      </w:hyperlink>
      <w:r w:rsidRPr="004B060C">
        <w:rPr>
          <w:rFonts w:ascii="Times New Roman" w:hAnsi="Times New Roman" w:cs="Times New Roman"/>
          <w:sz w:val="32"/>
          <w:szCs w:val="32"/>
        </w:rPr>
        <w:t> 14-15вв. (иконы пишутся на липовой доске, иконы на камне).</w:t>
      </w:r>
    </w:p>
    <w:p w:rsidR="004F675D" w:rsidRDefault="004F675D" w:rsidP="004F675D">
      <w:pPr>
        <w:spacing w:after="0" w:line="240" w:lineRule="auto"/>
        <w:ind w:firstLine="426"/>
        <w:jc w:val="both"/>
        <w:rPr>
          <w:rFonts w:ascii="Times New Roman" w:hAnsi="Times New Roman" w:cs="Times New Roman"/>
          <w:color w:val="000000"/>
          <w:sz w:val="32"/>
          <w:szCs w:val="32"/>
        </w:rPr>
      </w:pPr>
      <w:r w:rsidRPr="004F675D">
        <w:rPr>
          <w:rFonts w:ascii="Times New Roman" w:hAnsi="Times New Roman" w:cs="Times New Roman"/>
          <w:color w:val="000000"/>
          <w:sz w:val="32"/>
          <w:szCs w:val="32"/>
        </w:rPr>
        <w:t>Городецкие мотивы можно встретить в оформлении книг. Популярно выполнение городецкой росписи на стенах, колоннах, бордюрах.</w:t>
      </w:r>
    </w:p>
    <w:p w:rsidR="003D31FB" w:rsidRPr="004F675D" w:rsidRDefault="003D31FB" w:rsidP="004F675D">
      <w:pPr>
        <w:spacing w:after="0" w:line="240" w:lineRule="auto"/>
        <w:ind w:firstLine="426"/>
        <w:jc w:val="both"/>
        <w:rPr>
          <w:rFonts w:ascii="Times New Roman" w:hAnsi="Times New Roman" w:cs="Times New Roman"/>
          <w:color w:val="000000"/>
          <w:sz w:val="32"/>
          <w:szCs w:val="32"/>
        </w:rPr>
      </w:pPr>
    </w:p>
    <w:p w:rsidR="00CC1321" w:rsidRPr="004F675D" w:rsidRDefault="00CC1321" w:rsidP="00CC1321">
      <w:pPr>
        <w:pStyle w:val="a3"/>
        <w:numPr>
          <w:ilvl w:val="0"/>
          <w:numId w:val="2"/>
        </w:numPr>
        <w:spacing w:after="0" w:line="240" w:lineRule="auto"/>
        <w:ind w:left="0" w:firstLine="426"/>
        <w:jc w:val="both"/>
        <w:rPr>
          <w:rFonts w:ascii="Times New Roman" w:hAnsi="Times New Roman" w:cs="Times New Roman"/>
          <w:b/>
          <w:color w:val="000000"/>
          <w:sz w:val="32"/>
          <w:szCs w:val="32"/>
          <w:u w:val="single"/>
        </w:rPr>
      </w:pPr>
      <w:r w:rsidRPr="004F675D">
        <w:rPr>
          <w:rFonts w:ascii="Times New Roman" w:hAnsi="Times New Roman" w:cs="Times New Roman"/>
          <w:b/>
          <w:color w:val="000000"/>
          <w:sz w:val="32"/>
          <w:szCs w:val="32"/>
          <w:u w:val="single"/>
        </w:rPr>
        <w:t>Образы и сюжеты</w:t>
      </w:r>
    </w:p>
    <w:p w:rsidR="00CC1321" w:rsidRPr="00CC1321" w:rsidRDefault="00CC1321" w:rsidP="00CC1321">
      <w:pPr>
        <w:spacing w:after="0" w:line="240" w:lineRule="auto"/>
        <w:ind w:firstLine="426"/>
        <w:jc w:val="both"/>
        <w:rPr>
          <w:rFonts w:ascii="Times New Roman" w:hAnsi="Times New Roman" w:cs="Times New Roman"/>
          <w:color w:val="000000"/>
          <w:sz w:val="32"/>
          <w:szCs w:val="32"/>
        </w:rPr>
      </w:pPr>
      <w:r w:rsidRPr="00CC1321">
        <w:rPr>
          <w:rFonts w:ascii="Times New Roman" w:hAnsi="Times New Roman" w:cs="Times New Roman"/>
          <w:color w:val="000000"/>
          <w:sz w:val="32"/>
          <w:szCs w:val="32"/>
        </w:rPr>
        <w:t xml:space="preserve">Городецкий стиль отличается прежде всего </w:t>
      </w:r>
      <w:r w:rsidRPr="00B750E3">
        <w:rPr>
          <w:rFonts w:ascii="Times New Roman" w:hAnsi="Times New Roman" w:cs="Times New Roman"/>
          <w:i/>
          <w:color w:val="000000"/>
          <w:sz w:val="32"/>
          <w:szCs w:val="32"/>
          <w:u w:val="single"/>
        </w:rPr>
        <w:t>содержательностью</w:t>
      </w:r>
      <w:r w:rsidRPr="00CC1321">
        <w:rPr>
          <w:rFonts w:ascii="Times New Roman" w:hAnsi="Times New Roman" w:cs="Times New Roman"/>
          <w:color w:val="000000"/>
          <w:sz w:val="32"/>
          <w:szCs w:val="32"/>
        </w:rPr>
        <w:t>. В росписях и резьбе основное впечатление дают жанровые сцены.</w:t>
      </w:r>
    </w:p>
    <w:p w:rsidR="003D31FB" w:rsidRDefault="00CC1321" w:rsidP="00EC2EB7">
      <w:pPr>
        <w:spacing w:after="0" w:line="240" w:lineRule="auto"/>
        <w:ind w:firstLine="426"/>
        <w:jc w:val="both"/>
        <w:rPr>
          <w:rFonts w:ascii="Times New Roman" w:hAnsi="Times New Roman" w:cs="Times New Roman"/>
          <w:color w:val="000000"/>
          <w:sz w:val="32"/>
          <w:szCs w:val="32"/>
        </w:rPr>
      </w:pPr>
      <w:r w:rsidRPr="00CC1321">
        <w:rPr>
          <w:rFonts w:ascii="Times New Roman" w:hAnsi="Times New Roman" w:cs="Times New Roman"/>
          <w:color w:val="000000"/>
          <w:sz w:val="32"/>
          <w:szCs w:val="32"/>
        </w:rPr>
        <w:t xml:space="preserve">Все эти изображения условны по характеру, очень вольны и декоративны по форме, а иногда граничат с шаржем. </w:t>
      </w:r>
    </w:p>
    <w:p w:rsidR="00EC2EB7" w:rsidRDefault="00CC1321" w:rsidP="00EC2EB7">
      <w:pPr>
        <w:spacing w:after="0" w:line="240" w:lineRule="auto"/>
        <w:ind w:firstLine="426"/>
        <w:jc w:val="both"/>
        <w:rPr>
          <w:rFonts w:ascii="Times New Roman" w:hAnsi="Times New Roman" w:cs="Times New Roman"/>
          <w:color w:val="000000"/>
          <w:sz w:val="32"/>
          <w:szCs w:val="32"/>
        </w:rPr>
      </w:pPr>
      <w:r w:rsidRPr="00B750E3">
        <w:rPr>
          <w:rFonts w:ascii="Times New Roman" w:hAnsi="Times New Roman" w:cs="Times New Roman"/>
          <w:color w:val="000000"/>
          <w:sz w:val="32"/>
          <w:szCs w:val="32"/>
          <w:u w:val="single"/>
        </w:rPr>
        <w:t>Сюжеты для городецкой росписи</w:t>
      </w:r>
      <w:r w:rsidRPr="00CC1321">
        <w:rPr>
          <w:rFonts w:ascii="Times New Roman" w:hAnsi="Times New Roman" w:cs="Times New Roman"/>
          <w:color w:val="000000"/>
          <w:sz w:val="32"/>
          <w:szCs w:val="32"/>
        </w:rPr>
        <w:t xml:space="preserve"> берутся из жизни – это быт купечества и крестьянства, пышный парад костюмов. </w:t>
      </w:r>
      <w:r w:rsidR="00EC2EB7" w:rsidRPr="00EC2EB7">
        <w:rPr>
          <w:rFonts w:ascii="Times New Roman" w:hAnsi="Times New Roman" w:cs="Times New Roman"/>
          <w:color w:val="000000"/>
          <w:sz w:val="32"/>
          <w:szCs w:val="32"/>
        </w:rPr>
        <w:t>Здесь свидания и гуляния, посиделки и застолья, праздничные выезды и проводы, иллюстрации к различным сказкам и сюжеты из современной жизни, а также многое другое.</w:t>
      </w:r>
    </w:p>
    <w:p w:rsidR="00F02D7A" w:rsidRPr="00F02D7A" w:rsidRDefault="00F02D7A" w:rsidP="00EC2EB7">
      <w:pPr>
        <w:spacing w:after="0" w:line="240" w:lineRule="auto"/>
        <w:ind w:firstLine="426"/>
        <w:jc w:val="both"/>
        <w:rPr>
          <w:rFonts w:ascii="Times New Roman" w:hAnsi="Times New Roman" w:cs="Times New Roman"/>
          <w:color w:val="000000"/>
          <w:sz w:val="16"/>
          <w:szCs w:val="16"/>
        </w:rPr>
      </w:pPr>
    </w:p>
    <w:p w:rsidR="00CF2EB4" w:rsidRDefault="00CF2EB4" w:rsidP="00CF2EB4">
      <w:pPr>
        <w:spacing w:after="0" w:line="240" w:lineRule="auto"/>
        <w:ind w:firstLine="426"/>
        <w:jc w:val="both"/>
        <w:rPr>
          <w:rFonts w:ascii="Times New Roman" w:hAnsi="Times New Roman" w:cs="Times New Roman"/>
          <w:iCs/>
          <w:sz w:val="32"/>
          <w:szCs w:val="32"/>
        </w:rPr>
      </w:pPr>
      <w:r w:rsidRPr="00680C4F">
        <w:rPr>
          <w:rFonts w:ascii="Times New Roman" w:hAnsi="Times New Roman" w:cs="Times New Roman"/>
          <w:iCs/>
          <w:sz w:val="32"/>
          <w:szCs w:val="32"/>
        </w:rPr>
        <w:t>Всадники,</w:t>
      </w:r>
      <w:r w:rsidRPr="00680C4F">
        <w:rPr>
          <w:rFonts w:ascii="Times New Roman" w:hAnsi="Times New Roman" w:cs="Times New Roman"/>
          <w:iCs/>
          <w:sz w:val="16"/>
          <w:szCs w:val="16"/>
        </w:rPr>
        <w:t xml:space="preserve"> </w:t>
      </w:r>
      <w:r w:rsidRPr="00680C4F">
        <w:rPr>
          <w:rFonts w:ascii="Times New Roman" w:hAnsi="Times New Roman" w:cs="Times New Roman"/>
          <w:iCs/>
          <w:sz w:val="32"/>
          <w:szCs w:val="32"/>
        </w:rPr>
        <w:t>кареты,</w:t>
      </w:r>
      <w:r w:rsidRPr="00680C4F">
        <w:rPr>
          <w:rFonts w:ascii="Times New Roman" w:hAnsi="Times New Roman" w:cs="Times New Roman"/>
          <w:iCs/>
          <w:sz w:val="16"/>
          <w:szCs w:val="16"/>
        </w:rPr>
        <w:t xml:space="preserve"> </w:t>
      </w:r>
      <w:r w:rsidRPr="00680C4F">
        <w:rPr>
          <w:rFonts w:ascii="Times New Roman" w:hAnsi="Times New Roman" w:cs="Times New Roman"/>
          <w:iCs/>
          <w:sz w:val="32"/>
          <w:szCs w:val="32"/>
        </w:rPr>
        <w:t>барыни,</w:t>
      </w:r>
      <w:r w:rsidRPr="00680C4F">
        <w:rPr>
          <w:rFonts w:ascii="Times New Roman" w:hAnsi="Times New Roman" w:cs="Times New Roman"/>
          <w:iCs/>
          <w:sz w:val="16"/>
          <w:szCs w:val="16"/>
        </w:rPr>
        <w:t xml:space="preserve"> </w:t>
      </w:r>
      <w:r w:rsidRPr="00680C4F">
        <w:rPr>
          <w:rFonts w:ascii="Times New Roman" w:hAnsi="Times New Roman" w:cs="Times New Roman"/>
          <w:iCs/>
          <w:sz w:val="32"/>
          <w:szCs w:val="32"/>
        </w:rPr>
        <w:t>солдаты, кавалеры, собачки</w:t>
      </w:r>
      <w:r w:rsidR="00680C4F" w:rsidRPr="00680C4F">
        <w:rPr>
          <w:rFonts w:ascii="Times New Roman" w:hAnsi="Times New Roman" w:cs="Times New Roman"/>
          <w:iCs/>
          <w:sz w:val="16"/>
          <w:szCs w:val="16"/>
        </w:rPr>
        <w:t xml:space="preserve"> </w:t>
      </w:r>
      <w:r w:rsidR="00680C4F" w:rsidRPr="00680C4F">
        <w:rPr>
          <w:rFonts w:ascii="Times New Roman" w:hAnsi="Times New Roman" w:cs="Times New Roman"/>
          <w:iCs/>
          <w:sz w:val="32"/>
          <w:szCs w:val="32"/>
        </w:rPr>
        <w:t>-</w:t>
      </w:r>
      <w:r w:rsidR="00680C4F" w:rsidRPr="00680C4F">
        <w:rPr>
          <w:rFonts w:ascii="Times New Roman" w:hAnsi="Times New Roman" w:cs="Times New Roman"/>
          <w:iCs/>
          <w:sz w:val="16"/>
          <w:szCs w:val="16"/>
        </w:rPr>
        <w:t xml:space="preserve"> </w:t>
      </w:r>
      <w:r w:rsidR="00680C4F" w:rsidRPr="00680C4F">
        <w:rPr>
          <w:rFonts w:ascii="Times New Roman" w:hAnsi="Times New Roman" w:cs="Times New Roman"/>
          <w:iCs/>
          <w:sz w:val="32"/>
          <w:szCs w:val="32"/>
        </w:rPr>
        <w:t>в</w:t>
      </w:r>
      <w:r w:rsidRPr="00680C4F">
        <w:rPr>
          <w:rFonts w:ascii="Times New Roman" w:hAnsi="Times New Roman" w:cs="Times New Roman"/>
          <w:iCs/>
          <w:sz w:val="32"/>
          <w:szCs w:val="32"/>
        </w:rPr>
        <w:t>от</w:t>
      </w:r>
      <w:r w:rsidRPr="00680C4F">
        <w:rPr>
          <w:rFonts w:ascii="Times New Roman" w:hAnsi="Times New Roman" w:cs="Times New Roman"/>
          <w:iCs/>
          <w:sz w:val="16"/>
          <w:szCs w:val="16"/>
        </w:rPr>
        <w:t xml:space="preserve"> </w:t>
      </w:r>
      <w:r w:rsidR="00680C4F" w:rsidRPr="00680C4F">
        <w:rPr>
          <w:rFonts w:ascii="Times New Roman" w:hAnsi="Times New Roman" w:cs="Times New Roman"/>
          <w:iCs/>
          <w:sz w:val="32"/>
          <w:szCs w:val="32"/>
          <w:u w:val="single"/>
        </w:rPr>
        <w:t>набор образов</w:t>
      </w:r>
      <w:r w:rsidRPr="00680C4F">
        <w:rPr>
          <w:rFonts w:ascii="Times New Roman" w:hAnsi="Times New Roman" w:cs="Times New Roman"/>
          <w:iCs/>
          <w:sz w:val="32"/>
          <w:szCs w:val="32"/>
        </w:rPr>
        <w:t>, создаваемых при помощи более нигде не встречающейся техники и стиля.</w:t>
      </w:r>
    </w:p>
    <w:p w:rsidR="003D31FB" w:rsidRPr="003D31FB" w:rsidRDefault="003D31FB" w:rsidP="00CF2EB4">
      <w:pPr>
        <w:spacing w:after="0" w:line="240" w:lineRule="auto"/>
        <w:ind w:firstLine="426"/>
        <w:jc w:val="both"/>
        <w:rPr>
          <w:rFonts w:ascii="Times New Roman" w:hAnsi="Times New Roman" w:cs="Times New Roman"/>
          <w:color w:val="000000"/>
          <w:sz w:val="16"/>
          <w:szCs w:val="16"/>
        </w:rPr>
      </w:pPr>
    </w:p>
    <w:p w:rsidR="00CF2EB4" w:rsidRDefault="00CF2EB4" w:rsidP="00CF2EB4">
      <w:pPr>
        <w:spacing w:after="0" w:line="240" w:lineRule="auto"/>
        <w:ind w:firstLine="426"/>
        <w:jc w:val="both"/>
        <w:rPr>
          <w:rFonts w:ascii="Times New Roman" w:hAnsi="Times New Roman" w:cs="Times New Roman"/>
          <w:color w:val="000000"/>
          <w:sz w:val="32"/>
          <w:szCs w:val="32"/>
        </w:rPr>
      </w:pPr>
      <w:r w:rsidRPr="00771191">
        <w:rPr>
          <w:rFonts w:ascii="Times New Roman" w:hAnsi="Times New Roman" w:cs="Times New Roman"/>
          <w:color w:val="000000"/>
          <w:sz w:val="32"/>
          <w:szCs w:val="32"/>
        </w:rPr>
        <w:t xml:space="preserve">Значительное место занимают </w:t>
      </w:r>
      <w:r w:rsidRPr="00680C4F">
        <w:rPr>
          <w:rFonts w:ascii="Times New Roman" w:hAnsi="Times New Roman" w:cs="Times New Roman"/>
          <w:color w:val="000000"/>
          <w:sz w:val="32"/>
          <w:szCs w:val="32"/>
          <w:u w:val="single"/>
        </w:rPr>
        <w:t>цветочные мотивы</w:t>
      </w:r>
      <w:r w:rsidRPr="00771191">
        <w:rPr>
          <w:rFonts w:ascii="Times New Roman" w:hAnsi="Times New Roman" w:cs="Times New Roman"/>
          <w:color w:val="000000"/>
          <w:sz w:val="32"/>
          <w:szCs w:val="32"/>
        </w:rPr>
        <w:t xml:space="preserve"> — пышные «розаны», писанные широко и декоративно. Городецкий мастер росписи любит цветы. Они всюду разбросаны на поле росписей веселыми гирляндами и букетами.</w:t>
      </w:r>
    </w:p>
    <w:p w:rsidR="00F02D7A" w:rsidRPr="00F02D7A" w:rsidRDefault="00F02D7A" w:rsidP="00CF2EB4">
      <w:pPr>
        <w:spacing w:after="0" w:line="240" w:lineRule="auto"/>
        <w:ind w:firstLine="426"/>
        <w:jc w:val="both"/>
        <w:rPr>
          <w:rFonts w:ascii="Times New Roman" w:hAnsi="Times New Roman" w:cs="Times New Roman"/>
          <w:color w:val="000000"/>
          <w:sz w:val="16"/>
          <w:szCs w:val="16"/>
        </w:rPr>
      </w:pPr>
    </w:p>
    <w:p w:rsidR="00CF2EB4" w:rsidRDefault="00CF2EB4" w:rsidP="00CF2EB4">
      <w:pPr>
        <w:spacing w:after="0" w:line="240" w:lineRule="auto"/>
        <w:ind w:firstLine="426"/>
        <w:jc w:val="both"/>
        <w:rPr>
          <w:rFonts w:ascii="Times New Roman" w:hAnsi="Times New Roman" w:cs="Times New Roman"/>
          <w:color w:val="000000"/>
          <w:sz w:val="32"/>
          <w:szCs w:val="32"/>
        </w:rPr>
      </w:pPr>
      <w:r w:rsidRPr="00771191">
        <w:rPr>
          <w:rFonts w:ascii="Times New Roman" w:hAnsi="Times New Roman" w:cs="Times New Roman"/>
          <w:color w:val="000000"/>
          <w:sz w:val="32"/>
          <w:szCs w:val="32"/>
        </w:rPr>
        <w:t xml:space="preserve">Рядом с жанровыми реалистическими мотивами в изделиях городецких мастеров живут и </w:t>
      </w:r>
      <w:r w:rsidRPr="00680C4F">
        <w:rPr>
          <w:rFonts w:ascii="Times New Roman" w:hAnsi="Times New Roman" w:cs="Times New Roman"/>
          <w:color w:val="000000"/>
          <w:sz w:val="32"/>
          <w:szCs w:val="32"/>
          <w:u w:val="single"/>
        </w:rPr>
        <w:t>идеализированные, декоративные образы птиц и животных</w:t>
      </w:r>
      <w:r w:rsidRPr="00771191">
        <w:rPr>
          <w:rFonts w:ascii="Times New Roman" w:hAnsi="Times New Roman" w:cs="Times New Roman"/>
          <w:color w:val="000000"/>
          <w:sz w:val="32"/>
          <w:szCs w:val="32"/>
        </w:rPr>
        <w:t xml:space="preserve">. </w:t>
      </w:r>
      <w:r w:rsidR="00680C4F">
        <w:rPr>
          <w:rFonts w:ascii="Times New Roman" w:hAnsi="Times New Roman" w:cs="Times New Roman"/>
          <w:color w:val="000000"/>
          <w:sz w:val="32"/>
          <w:szCs w:val="32"/>
        </w:rPr>
        <w:t xml:space="preserve">     </w:t>
      </w:r>
      <w:r w:rsidRPr="00771191">
        <w:rPr>
          <w:rFonts w:ascii="Times New Roman" w:hAnsi="Times New Roman" w:cs="Times New Roman"/>
          <w:color w:val="000000"/>
          <w:sz w:val="32"/>
          <w:szCs w:val="32"/>
        </w:rPr>
        <w:t xml:space="preserve">Особенно часто </w:t>
      </w:r>
      <w:r w:rsidR="003D31FB" w:rsidRPr="00771191">
        <w:rPr>
          <w:rFonts w:ascii="Times New Roman" w:hAnsi="Times New Roman" w:cs="Times New Roman"/>
          <w:color w:val="000000"/>
          <w:sz w:val="32"/>
          <w:szCs w:val="32"/>
        </w:rPr>
        <w:t xml:space="preserve">изображение </w:t>
      </w:r>
      <w:r w:rsidR="003D31FB">
        <w:rPr>
          <w:rFonts w:ascii="Times New Roman" w:hAnsi="Times New Roman" w:cs="Times New Roman"/>
          <w:color w:val="000000"/>
          <w:sz w:val="32"/>
          <w:szCs w:val="32"/>
        </w:rPr>
        <w:t>разных</w:t>
      </w:r>
      <w:r>
        <w:rPr>
          <w:rFonts w:ascii="Times New Roman" w:hAnsi="Times New Roman" w:cs="Times New Roman"/>
          <w:color w:val="000000"/>
          <w:sz w:val="32"/>
          <w:szCs w:val="32"/>
        </w:rPr>
        <w:t xml:space="preserve"> вариантов птиц</w:t>
      </w:r>
      <w:r w:rsidR="00F02D7A">
        <w:rPr>
          <w:rFonts w:ascii="Times New Roman" w:hAnsi="Times New Roman" w:cs="Times New Roman"/>
          <w:color w:val="000000"/>
          <w:sz w:val="32"/>
          <w:szCs w:val="32"/>
        </w:rPr>
        <w:t>: э</w:t>
      </w:r>
      <w:r w:rsidRPr="00CF2EB4">
        <w:rPr>
          <w:rFonts w:ascii="Times New Roman" w:hAnsi="Times New Roman" w:cs="Times New Roman"/>
          <w:color w:val="000000"/>
          <w:sz w:val="32"/>
          <w:szCs w:val="32"/>
        </w:rPr>
        <w:t>то и гордый павлин, и насупленный индюк, и задиристый петух, и сказочная птица</w:t>
      </w:r>
      <w:r>
        <w:rPr>
          <w:rFonts w:ascii="Times New Roman" w:hAnsi="Times New Roman" w:cs="Times New Roman"/>
          <w:color w:val="000000"/>
          <w:sz w:val="32"/>
          <w:szCs w:val="32"/>
        </w:rPr>
        <w:t>.</w:t>
      </w:r>
      <w:r w:rsidR="00B10364">
        <w:rPr>
          <w:rFonts w:ascii="Times New Roman" w:hAnsi="Times New Roman" w:cs="Times New Roman"/>
          <w:color w:val="000000"/>
          <w:sz w:val="32"/>
          <w:szCs w:val="32"/>
        </w:rPr>
        <w:t xml:space="preserve">    </w:t>
      </w:r>
      <w:r w:rsidR="00053C35">
        <w:rPr>
          <w:rFonts w:ascii="Times New Roman" w:hAnsi="Times New Roman" w:cs="Times New Roman"/>
          <w:color w:val="000000"/>
          <w:sz w:val="32"/>
          <w:szCs w:val="32"/>
        </w:rPr>
        <w:t>Самое же примечательное в Городце – это конь</w:t>
      </w:r>
      <w:r w:rsidR="00F02D7A">
        <w:rPr>
          <w:rFonts w:ascii="Times New Roman" w:hAnsi="Times New Roman" w:cs="Times New Roman"/>
          <w:color w:val="000000"/>
          <w:sz w:val="32"/>
          <w:szCs w:val="32"/>
        </w:rPr>
        <w:t xml:space="preserve">. </w:t>
      </w:r>
      <w:r w:rsidR="00053C35">
        <w:rPr>
          <w:rFonts w:ascii="Times New Roman" w:hAnsi="Times New Roman" w:cs="Times New Roman"/>
          <w:color w:val="000000"/>
          <w:sz w:val="32"/>
          <w:szCs w:val="32"/>
        </w:rPr>
        <w:t>Красивый, гордый конь с сильной шеей и тонкими пружинистыми ногами.</w:t>
      </w:r>
    </w:p>
    <w:p w:rsidR="003D31FB" w:rsidRDefault="003D31FB" w:rsidP="00CF2EB4">
      <w:pPr>
        <w:spacing w:after="0" w:line="240" w:lineRule="auto"/>
        <w:ind w:firstLine="426"/>
        <w:jc w:val="both"/>
        <w:rPr>
          <w:rFonts w:ascii="Times New Roman" w:hAnsi="Times New Roman" w:cs="Times New Roman"/>
          <w:color w:val="000000"/>
          <w:sz w:val="32"/>
          <w:szCs w:val="32"/>
        </w:rPr>
      </w:pPr>
    </w:p>
    <w:p w:rsidR="00073DA4" w:rsidRDefault="00073DA4" w:rsidP="00B750E3">
      <w:pPr>
        <w:spacing w:after="0" w:line="240" w:lineRule="auto"/>
        <w:ind w:firstLine="426"/>
        <w:jc w:val="both"/>
        <w:rPr>
          <w:rFonts w:ascii="Times New Roman" w:hAnsi="Times New Roman" w:cs="Times New Roman"/>
          <w:color w:val="000000"/>
          <w:sz w:val="32"/>
          <w:szCs w:val="32"/>
        </w:rPr>
      </w:pPr>
    </w:p>
    <w:p w:rsidR="00073DA4" w:rsidRDefault="00073DA4" w:rsidP="00B750E3">
      <w:pPr>
        <w:spacing w:after="0" w:line="240" w:lineRule="auto"/>
        <w:ind w:firstLine="426"/>
        <w:jc w:val="both"/>
        <w:rPr>
          <w:rFonts w:ascii="Times New Roman" w:hAnsi="Times New Roman" w:cs="Times New Roman"/>
          <w:color w:val="000000"/>
          <w:sz w:val="32"/>
          <w:szCs w:val="32"/>
        </w:rPr>
      </w:pPr>
    </w:p>
    <w:p w:rsidR="009A6A26" w:rsidRDefault="009A6A26" w:rsidP="00B750E3">
      <w:pPr>
        <w:spacing w:after="0" w:line="240" w:lineRule="auto"/>
        <w:ind w:firstLine="426"/>
        <w:jc w:val="both"/>
        <w:rPr>
          <w:rFonts w:ascii="Times New Roman" w:hAnsi="Times New Roman" w:cs="Times New Roman"/>
          <w:color w:val="000000"/>
          <w:sz w:val="32"/>
          <w:szCs w:val="32"/>
        </w:rPr>
      </w:pPr>
      <w:r w:rsidRPr="009A6A26">
        <w:rPr>
          <w:rFonts w:ascii="Times New Roman" w:hAnsi="Times New Roman" w:cs="Times New Roman"/>
          <w:color w:val="000000"/>
          <w:sz w:val="32"/>
          <w:szCs w:val="32"/>
        </w:rPr>
        <w:lastRenderedPageBreak/>
        <w:t xml:space="preserve">Существует </w:t>
      </w:r>
      <w:r w:rsidRPr="00AD57AD">
        <w:rPr>
          <w:rFonts w:ascii="Times New Roman" w:hAnsi="Times New Roman" w:cs="Times New Roman"/>
          <w:color w:val="000000"/>
          <w:sz w:val="32"/>
          <w:szCs w:val="32"/>
          <w:u w:val="single"/>
        </w:rPr>
        <w:t>три вида композиции в Городецкой росписи</w:t>
      </w:r>
      <w:r w:rsidRPr="009A6A26">
        <w:rPr>
          <w:rFonts w:ascii="Times New Roman" w:hAnsi="Times New Roman" w:cs="Times New Roman"/>
          <w:color w:val="000000"/>
          <w:sz w:val="32"/>
          <w:szCs w:val="32"/>
        </w:rPr>
        <w:t>:</w:t>
      </w:r>
    </w:p>
    <w:p w:rsidR="009A6A26" w:rsidRPr="009A6A26" w:rsidRDefault="009A6A26" w:rsidP="004B060C">
      <w:pPr>
        <w:pStyle w:val="a3"/>
        <w:numPr>
          <w:ilvl w:val="0"/>
          <w:numId w:val="8"/>
        </w:numPr>
        <w:spacing w:after="0" w:line="240" w:lineRule="auto"/>
        <w:jc w:val="both"/>
        <w:rPr>
          <w:rFonts w:ascii="Times New Roman" w:hAnsi="Times New Roman" w:cs="Times New Roman"/>
          <w:color w:val="000000"/>
          <w:sz w:val="32"/>
          <w:szCs w:val="32"/>
        </w:rPr>
      </w:pPr>
      <w:r w:rsidRPr="00AD57AD">
        <w:rPr>
          <w:rFonts w:ascii="Times New Roman" w:hAnsi="Times New Roman" w:cs="Times New Roman"/>
          <w:i/>
          <w:color w:val="000000"/>
          <w:sz w:val="32"/>
          <w:szCs w:val="32"/>
          <w:u w:val="single"/>
        </w:rPr>
        <w:t>цветочная роспись</w:t>
      </w:r>
      <w:r w:rsidRPr="009A6A26">
        <w:rPr>
          <w:rFonts w:ascii="Times New Roman" w:hAnsi="Times New Roman" w:cs="Times New Roman"/>
          <w:color w:val="000000"/>
          <w:sz w:val="32"/>
          <w:szCs w:val="32"/>
        </w:rPr>
        <w:t xml:space="preserve">. В ней </w:t>
      </w:r>
      <w:r w:rsidR="00AD57AD">
        <w:rPr>
          <w:rFonts w:ascii="Times New Roman" w:hAnsi="Times New Roman" w:cs="Times New Roman"/>
          <w:color w:val="000000"/>
          <w:sz w:val="32"/>
          <w:szCs w:val="32"/>
        </w:rPr>
        <w:t xml:space="preserve">могут использоваться </w:t>
      </w:r>
      <w:r w:rsidRPr="009A6A26">
        <w:rPr>
          <w:rFonts w:ascii="Times New Roman" w:hAnsi="Times New Roman" w:cs="Times New Roman"/>
          <w:color w:val="000000"/>
          <w:sz w:val="32"/>
          <w:szCs w:val="32"/>
        </w:rPr>
        <w:t>такие типы орнамента как:</w:t>
      </w:r>
      <w:r w:rsidR="00AD57AD">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«Букет», </w:t>
      </w:r>
      <w:r w:rsidRPr="009A6A26">
        <w:rPr>
          <w:rFonts w:ascii="Times New Roman" w:hAnsi="Times New Roman" w:cs="Times New Roman"/>
          <w:color w:val="000000"/>
          <w:sz w:val="32"/>
          <w:szCs w:val="32"/>
        </w:rPr>
        <w:t>«Гирлянда</w:t>
      </w:r>
      <w:r>
        <w:rPr>
          <w:rFonts w:ascii="Times New Roman" w:hAnsi="Times New Roman" w:cs="Times New Roman"/>
          <w:color w:val="000000"/>
          <w:sz w:val="32"/>
          <w:szCs w:val="32"/>
        </w:rPr>
        <w:t xml:space="preserve">, </w:t>
      </w:r>
      <w:r w:rsidRPr="009A6A26">
        <w:rPr>
          <w:rFonts w:ascii="Times New Roman" w:hAnsi="Times New Roman" w:cs="Times New Roman"/>
          <w:color w:val="000000"/>
          <w:sz w:val="32"/>
          <w:szCs w:val="32"/>
        </w:rPr>
        <w:t>«Ромб</w:t>
      </w:r>
      <w:r>
        <w:rPr>
          <w:rFonts w:ascii="Times New Roman" w:hAnsi="Times New Roman" w:cs="Times New Roman"/>
          <w:color w:val="000000"/>
          <w:sz w:val="32"/>
          <w:szCs w:val="32"/>
        </w:rPr>
        <w:t>»,</w:t>
      </w:r>
      <w:r w:rsidRPr="009A6A26">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«Цветочная полоса», </w:t>
      </w:r>
      <w:r w:rsidRPr="009A6A26">
        <w:rPr>
          <w:rFonts w:ascii="Times New Roman" w:hAnsi="Times New Roman" w:cs="Times New Roman"/>
          <w:color w:val="000000"/>
          <w:sz w:val="32"/>
          <w:szCs w:val="32"/>
        </w:rPr>
        <w:t>«Венок»</w:t>
      </w:r>
      <w:r>
        <w:rPr>
          <w:rFonts w:ascii="Times New Roman" w:hAnsi="Times New Roman" w:cs="Times New Roman"/>
          <w:color w:val="000000"/>
          <w:sz w:val="32"/>
          <w:szCs w:val="32"/>
        </w:rPr>
        <w:t>;</w:t>
      </w:r>
    </w:p>
    <w:p w:rsidR="009A6A26" w:rsidRDefault="009A6A26" w:rsidP="009A6A26">
      <w:pPr>
        <w:pStyle w:val="a3"/>
        <w:numPr>
          <w:ilvl w:val="0"/>
          <w:numId w:val="8"/>
        </w:numPr>
        <w:spacing w:after="0" w:line="240" w:lineRule="auto"/>
        <w:jc w:val="both"/>
        <w:rPr>
          <w:rFonts w:ascii="Times New Roman" w:hAnsi="Times New Roman" w:cs="Times New Roman"/>
          <w:color w:val="000000"/>
          <w:sz w:val="32"/>
          <w:szCs w:val="32"/>
        </w:rPr>
      </w:pPr>
      <w:r w:rsidRPr="00AD57AD">
        <w:rPr>
          <w:rFonts w:ascii="Times New Roman" w:hAnsi="Times New Roman" w:cs="Times New Roman"/>
          <w:i/>
          <w:color w:val="000000"/>
          <w:sz w:val="32"/>
          <w:szCs w:val="32"/>
          <w:u w:val="single"/>
        </w:rPr>
        <w:t>цветочная роспись с включением мотива «конь» и «птица»</w:t>
      </w:r>
      <w:r>
        <w:rPr>
          <w:rFonts w:ascii="Times New Roman" w:hAnsi="Times New Roman" w:cs="Times New Roman"/>
          <w:color w:val="000000"/>
          <w:sz w:val="32"/>
          <w:szCs w:val="32"/>
        </w:rPr>
        <w:t xml:space="preserve"> - может быть симметричной и ассиметричной;</w:t>
      </w:r>
    </w:p>
    <w:p w:rsidR="009A6A26" w:rsidRPr="00AD57AD" w:rsidRDefault="009A6A26" w:rsidP="004B060C">
      <w:pPr>
        <w:pStyle w:val="a3"/>
        <w:numPr>
          <w:ilvl w:val="0"/>
          <w:numId w:val="8"/>
        </w:numPr>
        <w:spacing w:after="0" w:line="240" w:lineRule="auto"/>
        <w:jc w:val="both"/>
        <w:rPr>
          <w:rFonts w:ascii="Times New Roman" w:hAnsi="Times New Roman" w:cs="Times New Roman"/>
          <w:color w:val="000000"/>
          <w:sz w:val="32"/>
          <w:szCs w:val="32"/>
        </w:rPr>
      </w:pPr>
      <w:r w:rsidRPr="00AD57AD">
        <w:rPr>
          <w:rFonts w:ascii="Times New Roman" w:hAnsi="Times New Roman" w:cs="Times New Roman"/>
          <w:i/>
          <w:color w:val="000000"/>
          <w:sz w:val="32"/>
          <w:szCs w:val="32"/>
          <w:u w:val="single"/>
        </w:rPr>
        <w:t>сюжетная роспись</w:t>
      </w:r>
      <w:r w:rsidR="00AD57AD" w:rsidRPr="00AD57AD">
        <w:rPr>
          <w:rFonts w:ascii="Times New Roman" w:hAnsi="Times New Roman" w:cs="Times New Roman"/>
          <w:i/>
          <w:color w:val="000000"/>
          <w:sz w:val="32"/>
          <w:szCs w:val="32"/>
          <w:u w:val="single"/>
        </w:rPr>
        <w:t>.</w:t>
      </w:r>
      <w:r w:rsidR="00AD57AD" w:rsidRPr="00AD57AD">
        <w:rPr>
          <w:rFonts w:ascii="Times New Roman" w:hAnsi="Times New Roman" w:cs="Times New Roman"/>
          <w:i/>
          <w:color w:val="000000"/>
          <w:sz w:val="32"/>
          <w:szCs w:val="32"/>
        </w:rPr>
        <w:t xml:space="preserve">  </w:t>
      </w:r>
      <w:r w:rsidR="00AD57AD" w:rsidRPr="00AD57AD">
        <w:rPr>
          <w:rFonts w:ascii="Times New Roman" w:hAnsi="Times New Roman" w:cs="Times New Roman"/>
          <w:color w:val="000000"/>
          <w:sz w:val="32"/>
          <w:szCs w:val="32"/>
        </w:rPr>
        <w:t>Может</w:t>
      </w:r>
      <w:r w:rsidR="00AD57AD" w:rsidRPr="00AD57AD">
        <w:rPr>
          <w:rFonts w:ascii="Times New Roman" w:hAnsi="Times New Roman" w:cs="Times New Roman"/>
          <w:i/>
          <w:color w:val="000000"/>
          <w:sz w:val="32"/>
          <w:szCs w:val="32"/>
        </w:rPr>
        <w:t xml:space="preserve"> </w:t>
      </w:r>
      <w:r w:rsidR="00AD57AD" w:rsidRPr="00AD57AD">
        <w:rPr>
          <w:rFonts w:ascii="Times New Roman" w:hAnsi="Times New Roman" w:cs="Times New Roman"/>
          <w:color w:val="000000"/>
          <w:sz w:val="32"/>
          <w:szCs w:val="32"/>
        </w:rPr>
        <w:t xml:space="preserve">встречается роспись  в </w:t>
      </w:r>
      <w:r w:rsidR="004B060C">
        <w:rPr>
          <w:rFonts w:ascii="Times New Roman" w:hAnsi="Times New Roman" w:cs="Times New Roman"/>
          <w:color w:val="000000"/>
          <w:sz w:val="32"/>
          <w:szCs w:val="32"/>
        </w:rPr>
        <w:t>2-3</w:t>
      </w:r>
      <w:r w:rsidR="00AD57AD" w:rsidRPr="00AD57AD">
        <w:rPr>
          <w:rFonts w:ascii="Times New Roman" w:hAnsi="Times New Roman" w:cs="Times New Roman"/>
          <w:color w:val="000000"/>
          <w:sz w:val="32"/>
          <w:szCs w:val="32"/>
        </w:rPr>
        <w:t xml:space="preserve"> яруса (в верхней части пишется основной сюжет с застольем, свиданием, прогулкой, и т. п., в нижней - сюжеты помогают раскрытию данной темы). Средняя часть представлена в виде цветочной полосы. </w:t>
      </w:r>
    </w:p>
    <w:p w:rsidR="00CF2EB4" w:rsidRPr="00AD57AD" w:rsidRDefault="00CF2EB4" w:rsidP="00CC1321">
      <w:pPr>
        <w:spacing w:after="0" w:line="240" w:lineRule="auto"/>
        <w:ind w:firstLine="426"/>
        <w:jc w:val="both"/>
        <w:rPr>
          <w:rFonts w:ascii="Times New Roman" w:hAnsi="Times New Roman" w:cs="Times New Roman"/>
          <w:color w:val="000000"/>
          <w:sz w:val="32"/>
          <w:szCs w:val="32"/>
        </w:rPr>
      </w:pPr>
    </w:p>
    <w:p w:rsidR="00B10364" w:rsidRPr="00AD57AD" w:rsidRDefault="00B10364" w:rsidP="00B10364">
      <w:pPr>
        <w:pStyle w:val="a3"/>
        <w:numPr>
          <w:ilvl w:val="0"/>
          <w:numId w:val="2"/>
        </w:numPr>
        <w:spacing w:after="0" w:line="240" w:lineRule="auto"/>
        <w:ind w:left="0" w:firstLine="426"/>
        <w:jc w:val="both"/>
        <w:rPr>
          <w:rFonts w:ascii="Times New Roman" w:hAnsi="Times New Roman" w:cs="Times New Roman"/>
          <w:b/>
          <w:color w:val="000000"/>
          <w:sz w:val="32"/>
          <w:szCs w:val="32"/>
          <w:u w:val="single"/>
        </w:rPr>
      </w:pPr>
      <w:r w:rsidRPr="00AD57AD">
        <w:rPr>
          <w:rFonts w:ascii="Times New Roman" w:hAnsi="Times New Roman" w:cs="Times New Roman"/>
          <w:b/>
          <w:color w:val="000000"/>
          <w:sz w:val="32"/>
          <w:szCs w:val="32"/>
          <w:u w:val="single"/>
        </w:rPr>
        <w:t>Орнамент</w:t>
      </w:r>
    </w:p>
    <w:p w:rsidR="009A6A26" w:rsidRPr="00AD57AD" w:rsidRDefault="009A6A26" w:rsidP="009A6A26">
      <w:pPr>
        <w:spacing w:after="0" w:line="240" w:lineRule="auto"/>
        <w:ind w:firstLine="426"/>
        <w:jc w:val="both"/>
        <w:rPr>
          <w:rFonts w:ascii="Times New Roman" w:hAnsi="Times New Roman" w:cs="Times New Roman"/>
          <w:color w:val="000000"/>
          <w:sz w:val="32"/>
          <w:szCs w:val="32"/>
        </w:rPr>
      </w:pPr>
      <w:r w:rsidRPr="00AD57AD">
        <w:rPr>
          <w:rFonts w:ascii="Times New Roman" w:hAnsi="Times New Roman" w:cs="Times New Roman"/>
          <w:color w:val="000000"/>
          <w:sz w:val="32"/>
          <w:szCs w:val="32"/>
        </w:rPr>
        <w:t xml:space="preserve">В росписи значительное место занимает орнамент. </w:t>
      </w:r>
    </w:p>
    <w:p w:rsidR="00F02D7A" w:rsidRDefault="005A7774" w:rsidP="00F02D7A">
      <w:pPr>
        <w:spacing w:after="0" w:line="240" w:lineRule="auto"/>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w:t>
      </w:r>
      <w:r w:rsidR="00840DED" w:rsidRPr="00F02D7A">
        <w:rPr>
          <w:rFonts w:ascii="Times New Roman" w:hAnsi="Times New Roman" w:cs="Times New Roman"/>
          <w:color w:val="000000"/>
          <w:sz w:val="32"/>
          <w:szCs w:val="32"/>
        </w:rPr>
        <w:t xml:space="preserve">городецкой росписи </w:t>
      </w:r>
      <w:r w:rsidRPr="00F02D7A">
        <w:rPr>
          <w:rFonts w:ascii="Times New Roman" w:hAnsi="Times New Roman" w:cs="Times New Roman"/>
          <w:color w:val="000000"/>
          <w:sz w:val="32"/>
          <w:szCs w:val="32"/>
        </w:rPr>
        <w:t xml:space="preserve">Орнамент </w:t>
      </w:r>
      <w:r w:rsidR="00840DED" w:rsidRPr="00F02D7A">
        <w:rPr>
          <w:rFonts w:ascii="Times New Roman" w:hAnsi="Times New Roman" w:cs="Times New Roman"/>
          <w:color w:val="000000"/>
          <w:sz w:val="32"/>
          <w:szCs w:val="32"/>
        </w:rPr>
        <w:t xml:space="preserve">образуют </w:t>
      </w:r>
      <w:r w:rsidR="00840DED" w:rsidRPr="00F02D7A">
        <w:rPr>
          <w:rFonts w:ascii="Times New Roman" w:hAnsi="Times New Roman" w:cs="Times New Roman"/>
          <w:b/>
          <w:i/>
          <w:color w:val="000000"/>
          <w:sz w:val="32"/>
          <w:szCs w:val="32"/>
        </w:rPr>
        <w:t>различные элементы</w:t>
      </w:r>
      <w:r w:rsidR="00840DED" w:rsidRPr="00F02D7A">
        <w:rPr>
          <w:rFonts w:ascii="Times New Roman" w:hAnsi="Times New Roman" w:cs="Times New Roman"/>
          <w:color w:val="000000"/>
          <w:sz w:val="32"/>
          <w:szCs w:val="32"/>
        </w:rPr>
        <w:t xml:space="preserve"> – геометрические, растительные, животные. </w:t>
      </w:r>
    </w:p>
    <w:p w:rsidR="00F02D7A" w:rsidRDefault="00840DED" w:rsidP="00F02D7A">
      <w:pPr>
        <w:spacing w:after="0" w:line="240" w:lineRule="auto"/>
        <w:ind w:firstLine="426"/>
        <w:jc w:val="both"/>
        <w:rPr>
          <w:rFonts w:ascii="Times New Roman" w:hAnsi="Times New Roman" w:cs="Times New Roman"/>
          <w:color w:val="000000"/>
          <w:sz w:val="32"/>
          <w:szCs w:val="32"/>
        </w:rPr>
      </w:pPr>
      <w:r w:rsidRPr="00F02D7A">
        <w:rPr>
          <w:rFonts w:ascii="Times New Roman" w:hAnsi="Times New Roman" w:cs="Times New Roman"/>
          <w:color w:val="000000"/>
          <w:sz w:val="32"/>
          <w:szCs w:val="32"/>
        </w:rPr>
        <w:t xml:space="preserve">Говоря о </w:t>
      </w:r>
      <w:r w:rsidRPr="00F02D7A">
        <w:rPr>
          <w:rFonts w:ascii="Times New Roman" w:hAnsi="Times New Roman" w:cs="Times New Roman"/>
          <w:color w:val="000000"/>
          <w:sz w:val="32"/>
          <w:szCs w:val="32"/>
          <w:u w:val="single"/>
        </w:rPr>
        <w:t>растительных</w:t>
      </w:r>
      <w:r w:rsidR="00F02D7A" w:rsidRPr="00F02D7A">
        <w:rPr>
          <w:rFonts w:ascii="Times New Roman" w:hAnsi="Times New Roman" w:cs="Times New Roman"/>
          <w:color w:val="000000"/>
          <w:sz w:val="32"/>
          <w:szCs w:val="32"/>
          <w:u w:val="single"/>
        </w:rPr>
        <w:t xml:space="preserve"> </w:t>
      </w:r>
      <w:r w:rsidRPr="00F02D7A">
        <w:rPr>
          <w:rFonts w:ascii="Times New Roman" w:hAnsi="Times New Roman" w:cs="Times New Roman"/>
          <w:color w:val="000000"/>
          <w:sz w:val="32"/>
          <w:szCs w:val="32"/>
          <w:u w:val="single"/>
        </w:rPr>
        <w:t>элементах</w:t>
      </w:r>
      <w:r w:rsidRPr="00F02D7A">
        <w:rPr>
          <w:rFonts w:ascii="Times New Roman" w:hAnsi="Times New Roman" w:cs="Times New Roman"/>
          <w:color w:val="000000"/>
          <w:sz w:val="32"/>
          <w:szCs w:val="32"/>
        </w:rPr>
        <w:t xml:space="preserve"> городецкой росписи, нельзя не упомянуть городецкие цветы, которые обладают разнообразием форм и красок</w:t>
      </w:r>
      <w:r w:rsidR="004E67F8">
        <w:rPr>
          <w:rFonts w:ascii="Times New Roman" w:hAnsi="Times New Roman" w:cs="Times New Roman"/>
          <w:color w:val="000000"/>
          <w:sz w:val="32"/>
          <w:szCs w:val="32"/>
        </w:rPr>
        <w:t xml:space="preserve"> и  являются в </w:t>
      </w:r>
      <w:r w:rsidR="004E67F8" w:rsidRPr="004E67F8">
        <w:rPr>
          <w:rFonts w:ascii="Times New Roman" w:hAnsi="Times New Roman" w:cs="Times New Roman"/>
          <w:color w:val="000000"/>
          <w:sz w:val="32"/>
          <w:szCs w:val="32"/>
        </w:rPr>
        <w:t>городецкой росписи символ</w:t>
      </w:r>
      <w:r w:rsidR="004E67F8">
        <w:rPr>
          <w:rFonts w:ascii="Times New Roman" w:hAnsi="Times New Roman" w:cs="Times New Roman"/>
          <w:color w:val="000000"/>
          <w:sz w:val="32"/>
          <w:szCs w:val="32"/>
        </w:rPr>
        <w:t>ом</w:t>
      </w:r>
      <w:r w:rsidR="004E67F8" w:rsidRPr="004E67F8">
        <w:rPr>
          <w:rFonts w:ascii="Times New Roman" w:hAnsi="Times New Roman" w:cs="Times New Roman"/>
          <w:color w:val="000000"/>
          <w:sz w:val="32"/>
          <w:szCs w:val="32"/>
        </w:rPr>
        <w:t xml:space="preserve"> здоровья и процветания.</w:t>
      </w:r>
      <w:r w:rsidR="004E67F8" w:rsidRPr="00F02D7A">
        <w:rPr>
          <w:rFonts w:ascii="Times New Roman" w:hAnsi="Times New Roman" w:cs="Times New Roman"/>
          <w:color w:val="000000"/>
          <w:sz w:val="32"/>
          <w:szCs w:val="32"/>
        </w:rPr>
        <w:t xml:space="preserve"> </w:t>
      </w:r>
      <w:r w:rsidRPr="00F02D7A">
        <w:rPr>
          <w:rFonts w:ascii="Times New Roman" w:hAnsi="Times New Roman" w:cs="Times New Roman"/>
          <w:color w:val="000000"/>
          <w:sz w:val="32"/>
          <w:szCs w:val="32"/>
        </w:rPr>
        <w:t>Популярны бутоны, розаны, ромашки, купавки, розы. Листья в узорах изображаются группами от двух до трех или пяти листьев.</w:t>
      </w:r>
    </w:p>
    <w:p w:rsidR="00840DED" w:rsidRPr="00F02D7A" w:rsidRDefault="00840DED" w:rsidP="00F02D7A">
      <w:pPr>
        <w:spacing w:after="0" w:line="240" w:lineRule="auto"/>
        <w:ind w:firstLine="426"/>
        <w:jc w:val="both"/>
        <w:rPr>
          <w:rFonts w:ascii="Times New Roman" w:hAnsi="Times New Roman" w:cs="Times New Roman"/>
          <w:color w:val="000000"/>
          <w:sz w:val="32"/>
          <w:szCs w:val="32"/>
        </w:rPr>
      </w:pPr>
      <w:r w:rsidRPr="00F02D7A">
        <w:rPr>
          <w:rFonts w:ascii="Times New Roman" w:hAnsi="Times New Roman" w:cs="Times New Roman"/>
          <w:color w:val="000000"/>
          <w:sz w:val="32"/>
          <w:szCs w:val="32"/>
        </w:rPr>
        <w:t xml:space="preserve"> </w:t>
      </w:r>
      <w:r w:rsidRPr="00F02D7A">
        <w:rPr>
          <w:rFonts w:ascii="Times New Roman" w:hAnsi="Times New Roman" w:cs="Times New Roman"/>
          <w:color w:val="000000"/>
          <w:sz w:val="32"/>
          <w:szCs w:val="32"/>
          <w:u w:val="single"/>
        </w:rPr>
        <w:t>Животные мотивы</w:t>
      </w:r>
      <w:r w:rsidRPr="00F02D7A">
        <w:rPr>
          <w:rFonts w:ascii="Times New Roman" w:hAnsi="Times New Roman" w:cs="Times New Roman"/>
          <w:color w:val="000000"/>
          <w:sz w:val="32"/>
          <w:szCs w:val="32"/>
        </w:rPr>
        <w:t xml:space="preserve"> городецкой росписи глубоко символичны. Городецкая птица воплощает семейное счастье и благополучие, а конь – богатство.</w:t>
      </w:r>
    </w:p>
    <w:p w:rsidR="00F02D7A" w:rsidRDefault="00840DED" w:rsidP="00F02D7A">
      <w:pPr>
        <w:spacing w:after="0" w:line="240" w:lineRule="auto"/>
        <w:ind w:firstLine="426"/>
        <w:jc w:val="both"/>
        <w:rPr>
          <w:rFonts w:ascii="Times New Roman" w:hAnsi="Times New Roman" w:cs="Times New Roman"/>
          <w:color w:val="000000"/>
          <w:sz w:val="32"/>
          <w:szCs w:val="32"/>
        </w:rPr>
      </w:pPr>
      <w:r w:rsidRPr="00840DED">
        <w:rPr>
          <w:rFonts w:ascii="Times New Roman" w:hAnsi="Times New Roman" w:cs="Times New Roman"/>
          <w:color w:val="000000"/>
          <w:sz w:val="32"/>
          <w:szCs w:val="32"/>
          <w:u w:val="single"/>
        </w:rPr>
        <w:t xml:space="preserve">Основными </w:t>
      </w:r>
      <w:r w:rsidR="00F02D7A" w:rsidRPr="00F02D7A">
        <w:rPr>
          <w:rFonts w:ascii="Times New Roman" w:hAnsi="Times New Roman" w:cs="Times New Roman"/>
          <w:color w:val="000000"/>
          <w:sz w:val="32"/>
          <w:szCs w:val="32"/>
          <w:u w:val="single"/>
        </w:rPr>
        <w:t xml:space="preserve">геометрическими </w:t>
      </w:r>
      <w:r w:rsidRPr="00840DED">
        <w:rPr>
          <w:rFonts w:ascii="Times New Roman" w:hAnsi="Times New Roman" w:cs="Times New Roman"/>
          <w:color w:val="000000"/>
          <w:sz w:val="32"/>
          <w:szCs w:val="32"/>
          <w:u w:val="single"/>
        </w:rPr>
        <w:t>элементами</w:t>
      </w:r>
      <w:r w:rsidRPr="00840DED">
        <w:rPr>
          <w:rFonts w:ascii="Times New Roman" w:hAnsi="Times New Roman" w:cs="Times New Roman"/>
          <w:color w:val="000000"/>
          <w:sz w:val="32"/>
          <w:szCs w:val="32"/>
        </w:rPr>
        <w:t xml:space="preserve"> городецкой росписи являются точки, скобки, круги, дуги, капли, спирали, штрихи. В ходе создания узора происходит нанесение элементов на поверхность изделия. </w:t>
      </w:r>
    </w:p>
    <w:p w:rsidR="00F02D7A" w:rsidRDefault="00F02D7A" w:rsidP="00F02D7A">
      <w:pPr>
        <w:spacing w:after="0" w:line="240" w:lineRule="auto"/>
        <w:ind w:firstLine="426"/>
        <w:jc w:val="both"/>
        <w:rPr>
          <w:rFonts w:ascii="Times New Roman" w:hAnsi="Times New Roman" w:cs="Times New Roman"/>
          <w:color w:val="000000"/>
          <w:sz w:val="32"/>
          <w:szCs w:val="32"/>
        </w:rPr>
      </w:pPr>
    </w:p>
    <w:p w:rsidR="004E67F8" w:rsidRPr="006158C5" w:rsidRDefault="004E67F8" w:rsidP="004E67F8">
      <w:pPr>
        <w:pStyle w:val="a3"/>
        <w:numPr>
          <w:ilvl w:val="0"/>
          <w:numId w:val="2"/>
        </w:numPr>
        <w:spacing w:after="0" w:line="240" w:lineRule="auto"/>
        <w:ind w:left="0" w:firstLine="426"/>
        <w:jc w:val="both"/>
        <w:rPr>
          <w:rFonts w:ascii="Times New Roman" w:hAnsi="Times New Roman" w:cs="Times New Roman"/>
          <w:b/>
          <w:color w:val="000000"/>
          <w:sz w:val="32"/>
          <w:szCs w:val="32"/>
          <w:u w:val="single"/>
        </w:rPr>
      </w:pPr>
      <w:r w:rsidRPr="006158C5">
        <w:rPr>
          <w:rFonts w:ascii="Times New Roman" w:hAnsi="Times New Roman" w:cs="Times New Roman"/>
          <w:b/>
          <w:color w:val="000000"/>
          <w:sz w:val="32"/>
          <w:szCs w:val="32"/>
          <w:u w:val="single"/>
        </w:rPr>
        <w:t>Этапы изготовления</w:t>
      </w:r>
    </w:p>
    <w:p w:rsidR="004E67F8" w:rsidRPr="004E67F8" w:rsidRDefault="004E67F8" w:rsidP="004E67F8">
      <w:pPr>
        <w:spacing w:after="0" w:line="240" w:lineRule="auto"/>
        <w:ind w:firstLine="426"/>
        <w:jc w:val="both"/>
        <w:rPr>
          <w:rFonts w:ascii="Times New Roman" w:hAnsi="Times New Roman" w:cs="Times New Roman"/>
          <w:sz w:val="32"/>
          <w:szCs w:val="32"/>
        </w:rPr>
      </w:pPr>
      <w:r w:rsidRPr="004E67F8">
        <w:rPr>
          <w:rFonts w:ascii="Times New Roman" w:hAnsi="Times New Roman" w:cs="Times New Roman"/>
          <w:color w:val="000000"/>
          <w:sz w:val="32"/>
          <w:szCs w:val="32"/>
        </w:rPr>
        <w:t>Городецкая роспись</w:t>
      </w:r>
      <w:r w:rsidR="00EB3983">
        <w:rPr>
          <w:rFonts w:ascii="Times New Roman" w:hAnsi="Times New Roman" w:cs="Times New Roman"/>
          <w:color w:val="000000"/>
          <w:sz w:val="32"/>
          <w:szCs w:val="32"/>
        </w:rPr>
        <w:t xml:space="preserve">, </w:t>
      </w:r>
      <w:r w:rsidR="005A7774">
        <w:rPr>
          <w:rFonts w:ascii="Times New Roman" w:hAnsi="Times New Roman" w:cs="Times New Roman"/>
          <w:color w:val="000000"/>
          <w:sz w:val="32"/>
          <w:szCs w:val="32"/>
        </w:rPr>
        <w:t>в отличие от жостовской</w:t>
      </w:r>
      <w:r w:rsidR="00EB3983">
        <w:rPr>
          <w:rFonts w:ascii="Times New Roman" w:hAnsi="Times New Roman" w:cs="Times New Roman"/>
          <w:color w:val="000000"/>
          <w:sz w:val="32"/>
          <w:szCs w:val="32"/>
        </w:rPr>
        <w:t>,</w:t>
      </w:r>
      <w:r w:rsidR="005A7774">
        <w:rPr>
          <w:rFonts w:ascii="Times New Roman" w:hAnsi="Times New Roman" w:cs="Times New Roman"/>
          <w:color w:val="000000"/>
          <w:sz w:val="32"/>
          <w:szCs w:val="32"/>
        </w:rPr>
        <w:t xml:space="preserve"> не требует предварительной обработки поверхности и </w:t>
      </w:r>
      <w:r w:rsidRPr="004E67F8">
        <w:rPr>
          <w:rFonts w:ascii="Times New Roman" w:hAnsi="Times New Roman" w:cs="Times New Roman"/>
          <w:color w:val="000000"/>
          <w:sz w:val="32"/>
          <w:szCs w:val="32"/>
        </w:rPr>
        <w:t>совершается непосредственно на деревянной основе, которая при желании может быть покрыта грунтовой краской красного, черного или желтого цвета.</w:t>
      </w:r>
      <w:r w:rsidRPr="004E67F8">
        <w:rPr>
          <w:rFonts w:ascii="Times New Roman" w:hAnsi="Times New Roman" w:cs="Times New Roman"/>
          <w:sz w:val="32"/>
          <w:szCs w:val="32"/>
        </w:rPr>
        <w:t> </w:t>
      </w:r>
    </w:p>
    <w:p w:rsidR="004E67F8" w:rsidRPr="00E131CE" w:rsidRDefault="004E67F8" w:rsidP="004E67F8">
      <w:pPr>
        <w:spacing w:after="0" w:line="240" w:lineRule="auto"/>
        <w:ind w:firstLine="426"/>
        <w:jc w:val="both"/>
        <w:rPr>
          <w:rFonts w:ascii="Times New Roman" w:hAnsi="Times New Roman" w:cs="Times New Roman"/>
          <w:color w:val="000000"/>
          <w:sz w:val="32"/>
          <w:szCs w:val="32"/>
          <w:u w:val="single"/>
        </w:rPr>
      </w:pPr>
      <w:r w:rsidRPr="00840DED">
        <w:rPr>
          <w:rFonts w:ascii="Times New Roman" w:hAnsi="Times New Roman" w:cs="Times New Roman"/>
          <w:color w:val="000000"/>
          <w:sz w:val="32"/>
          <w:szCs w:val="32"/>
          <w:u w:val="single"/>
        </w:rPr>
        <w:t xml:space="preserve">Выполнение городецкой росписи осуществляется в три этапа. </w:t>
      </w:r>
    </w:p>
    <w:p w:rsidR="00881935" w:rsidRDefault="00881935" w:rsidP="004E67F8">
      <w:pPr>
        <w:spacing w:after="0" w:line="240" w:lineRule="auto"/>
        <w:ind w:firstLine="426"/>
        <w:jc w:val="both"/>
        <w:rPr>
          <w:rFonts w:ascii="Times New Roman" w:hAnsi="Times New Roman" w:cs="Times New Roman"/>
          <w:color w:val="000000"/>
          <w:sz w:val="32"/>
          <w:szCs w:val="32"/>
        </w:rPr>
      </w:pPr>
      <w:r w:rsidRPr="00881935">
        <w:rPr>
          <w:rFonts w:ascii="Times New Roman" w:hAnsi="Times New Roman" w:cs="Times New Roman"/>
          <w:color w:val="000000"/>
          <w:sz w:val="32"/>
          <w:szCs w:val="32"/>
          <w:u w:val="single"/>
        </w:rPr>
        <w:t>Первый — подмалевка</w:t>
      </w:r>
      <w:r w:rsidRPr="00881935">
        <w:rPr>
          <w:rFonts w:ascii="Times New Roman" w:hAnsi="Times New Roman" w:cs="Times New Roman"/>
          <w:color w:val="000000"/>
          <w:sz w:val="32"/>
          <w:szCs w:val="32"/>
        </w:rPr>
        <w:t>, т.е. круговое движение кистью, нанесение одного цветового пятна.</w:t>
      </w:r>
      <w:r>
        <w:rPr>
          <w:rStyle w:val="apple-converted-space"/>
          <w:rFonts w:ascii="Verdana" w:hAnsi="Verdana"/>
          <w:color w:val="000000"/>
          <w:sz w:val="20"/>
          <w:szCs w:val="20"/>
          <w:shd w:val="clear" w:color="auto" w:fill="FFFFFF"/>
        </w:rPr>
        <w:t> </w:t>
      </w:r>
      <w:r w:rsidR="00EB3983" w:rsidRPr="00881935">
        <w:rPr>
          <w:rFonts w:ascii="Times New Roman" w:hAnsi="Times New Roman" w:cs="Times New Roman"/>
          <w:color w:val="000000"/>
          <w:sz w:val="32"/>
          <w:szCs w:val="32"/>
        </w:rPr>
        <w:t>Выполняется</w:t>
      </w:r>
      <w:r w:rsidR="00EB3983">
        <w:rPr>
          <w:rFonts w:ascii="Times New Roman" w:hAnsi="Times New Roman" w:cs="Times New Roman"/>
          <w:color w:val="000000"/>
          <w:sz w:val="32"/>
          <w:szCs w:val="32"/>
        </w:rPr>
        <w:t xml:space="preserve"> </w:t>
      </w:r>
      <w:r w:rsidR="00EB3983" w:rsidRPr="00881935">
        <w:rPr>
          <w:rFonts w:ascii="Times New Roman" w:hAnsi="Times New Roman" w:cs="Times New Roman"/>
          <w:color w:val="000000"/>
          <w:sz w:val="32"/>
          <w:szCs w:val="32"/>
        </w:rPr>
        <w:t>широкой</w:t>
      </w:r>
      <w:r w:rsidRPr="00881935">
        <w:rPr>
          <w:rFonts w:ascii="Times New Roman" w:hAnsi="Times New Roman" w:cs="Times New Roman"/>
          <w:color w:val="000000"/>
          <w:sz w:val="32"/>
          <w:szCs w:val="32"/>
        </w:rPr>
        <w:t xml:space="preserve"> плоской кистью. </w:t>
      </w:r>
    </w:p>
    <w:p w:rsidR="00881935" w:rsidRDefault="00881935" w:rsidP="00881935">
      <w:pPr>
        <w:tabs>
          <w:tab w:val="num" w:pos="720"/>
        </w:tabs>
        <w:spacing w:after="0" w:line="240" w:lineRule="auto"/>
        <w:ind w:firstLine="426"/>
        <w:jc w:val="both"/>
        <w:rPr>
          <w:rFonts w:ascii="Times New Roman" w:hAnsi="Times New Roman" w:cs="Times New Roman"/>
          <w:color w:val="000000"/>
          <w:sz w:val="32"/>
          <w:szCs w:val="32"/>
        </w:rPr>
      </w:pPr>
      <w:r w:rsidRPr="00881935">
        <w:rPr>
          <w:rFonts w:ascii="Times New Roman" w:hAnsi="Times New Roman" w:cs="Times New Roman"/>
          <w:color w:val="000000"/>
          <w:sz w:val="32"/>
          <w:szCs w:val="32"/>
          <w:u w:val="single"/>
        </w:rPr>
        <w:t>Второй этап — теневка (или оттенок</w:t>
      </w:r>
      <w:r w:rsidRPr="00881935">
        <w:rPr>
          <w:rFonts w:ascii="Times New Roman" w:hAnsi="Times New Roman" w:cs="Times New Roman"/>
          <w:color w:val="000000"/>
          <w:sz w:val="32"/>
          <w:szCs w:val="32"/>
        </w:rPr>
        <w:t xml:space="preserve">), т.е. нанесение скобки. </w:t>
      </w:r>
    </w:p>
    <w:p w:rsidR="00881935" w:rsidRDefault="00881935" w:rsidP="00881935">
      <w:pPr>
        <w:tabs>
          <w:tab w:val="num" w:pos="720"/>
        </w:tabs>
        <w:spacing w:after="0" w:line="240" w:lineRule="auto"/>
        <w:ind w:firstLine="426"/>
        <w:jc w:val="both"/>
        <w:rPr>
          <w:rFonts w:ascii="Times New Roman" w:hAnsi="Times New Roman" w:cs="Times New Roman"/>
          <w:color w:val="000000"/>
          <w:sz w:val="32"/>
          <w:szCs w:val="32"/>
        </w:rPr>
      </w:pPr>
      <w:r w:rsidRPr="00E131CE">
        <w:rPr>
          <w:rFonts w:ascii="Times New Roman" w:hAnsi="Times New Roman" w:cs="Times New Roman"/>
          <w:color w:val="000000"/>
          <w:sz w:val="32"/>
          <w:szCs w:val="32"/>
        </w:rPr>
        <w:t xml:space="preserve">Поверх светлых пятен наносятся тонкие мазки вторым, более темным </w:t>
      </w:r>
      <w:r>
        <w:rPr>
          <w:rFonts w:ascii="Times New Roman" w:hAnsi="Times New Roman" w:cs="Times New Roman"/>
          <w:color w:val="000000"/>
          <w:sz w:val="32"/>
          <w:szCs w:val="32"/>
        </w:rPr>
        <w:t>цветом</w:t>
      </w:r>
      <w:r w:rsidRPr="00E131CE">
        <w:rPr>
          <w:rFonts w:ascii="Times New Roman" w:hAnsi="Times New Roman" w:cs="Times New Roman"/>
          <w:color w:val="000000"/>
          <w:sz w:val="32"/>
          <w:szCs w:val="32"/>
        </w:rPr>
        <w:t xml:space="preserve"> того же оттенка, например, синим по голубому – обводка. Контур обводки – рисующий, изображает контуры лепестков цветка. На этом же этапе между крупными элементами изображаются листочки, форму которых получают двумя-тремя мазками кисти.</w:t>
      </w:r>
    </w:p>
    <w:p w:rsidR="00EB3983" w:rsidRDefault="00881935" w:rsidP="00881935">
      <w:pPr>
        <w:tabs>
          <w:tab w:val="num" w:pos="720"/>
        </w:tabs>
        <w:spacing w:after="0" w:line="240" w:lineRule="auto"/>
        <w:ind w:firstLine="426"/>
        <w:jc w:val="both"/>
        <w:rPr>
          <w:rFonts w:ascii="Times New Roman" w:hAnsi="Times New Roman" w:cs="Times New Roman"/>
          <w:color w:val="000000"/>
          <w:sz w:val="32"/>
          <w:szCs w:val="32"/>
        </w:rPr>
      </w:pPr>
      <w:r w:rsidRPr="00881935">
        <w:rPr>
          <w:rFonts w:ascii="Times New Roman" w:hAnsi="Times New Roman" w:cs="Times New Roman"/>
          <w:color w:val="000000"/>
          <w:sz w:val="32"/>
          <w:szCs w:val="32"/>
          <w:u w:val="single"/>
        </w:rPr>
        <w:lastRenderedPageBreak/>
        <w:t xml:space="preserve">Заключительный этап росписи </w:t>
      </w:r>
      <w:r>
        <w:rPr>
          <w:rFonts w:ascii="Times New Roman" w:hAnsi="Times New Roman" w:cs="Times New Roman"/>
          <w:color w:val="000000"/>
          <w:sz w:val="32"/>
          <w:szCs w:val="32"/>
        </w:rPr>
        <w:t xml:space="preserve">– </w:t>
      </w:r>
      <w:r w:rsidRPr="00E131CE">
        <w:rPr>
          <w:rFonts w:ascii="Times New Roman" w:hAnsi="Times New Roman" w:cs="Times New Roman"/>
          <w:color w:val="000000"/>
          <w:sz w:val="32"/>
          <w:szCs w:val="32"/>
        </w:rPr>
        <w:t xml:space="preserve">нанесение черной и белой краской штрихов и точек. Этот прием называется </w:t>
      </w:r>
      <w:r w:rsidRPr="00881935">
        <w:rPr>
          <w:rFonts w:ascii="Times New Roman" w:hAnsi="Times New Roman" w:cs="Times New Roman"/>
          <w:color w:val="000000"/>
          <w:sz w:val="32"/>
          <w:szCs w:val="32"/>
          <w:u w:val="single"/>
        </w:rPr>
        <w:t>«оживкой»</w:t>
      </w:r>
      <w:r w:rsidRPr="00E131CE">
        <w:rPr>
          <w:rFonts w:ascii="Times New Roman" w:hAnsi="Times New Roman" w:cs="Times New Roman"/>
          <w:color w:val="000000"/>
          <w:sz w:val="32"/>
          <w:szCs w:val="32"/>
        </w:rPr>
        <w:t xml:space="preserve"> и придает работе законченный вид. Выполняется самой тонкой кистью.</w:t>
      </w:r>
      <w:r>
        <w:rPr>
          <w:rFonts w:ascii="Times New Roman" w:hAnsi="Times New Roman" w:cs="Times New Roman"/>
          <w:color w:val="000000"/>
          <w:sz w:val="32"/>
          <w:szCs w:val="32"/>
        </w:rPr>
        <w:t xml:space="preserve"> </w:t>
      </w:r>
      <w:r w:rsidR="004E67F8" w:rsidRPr="00840DED">
        <w:rPr>
          <w:rFonts w:ascii="Times New Roman" w:hAnsi="Times New Roman" w:cs="Times New Roman"/>
          <w:color w:val="000000"/>
          <w:sz w:val="32"/>
          <w:szCs w:val="32"/>
        </w:rPr>
        <w:t xml:space="preserve">Таким образом, однотонные силуэты приобретают некоторую объемность. </w:t>
      </w:r>
    </w:p>
    <w:p w:rsidR="00EB3983" w:rsidRDefault="00EB3983">
      <w:pPr>
        <w:rPr>
          <w:rFonts w:ascii="Times New Roman" w:hAnsi="Times New Roman" w:cs="Times New Roman"/>
          <w:color w:val="000000"/>
          <w:sz w:val="32"/>
          <w:szCs w:val="32"/>
        </w:rPr>
      </w:pPr>
      <w:r>
        <w:rPr>
          <w:rFonts w:ascii="Times New Roman" w:hAnsi="Times New Roman" w:cs="Times New Roman"/>
          <w:color w:val="000000"/>
          <w:sz w:val="32"/>
          <w:szCs w:val="32"/>
        </w:rPr>
        <w:br w:type="page"/>
      </w:r>
    </w:p>
    <w:p w:rsidR="00EA0891" w:rsidRPr="006158C5" w:rsidRDefault="00EA0891" w:rsidP="00EA0891">
      <w:pPr>
        <w:pStyle w:val="a3"/>
        <w:numPr>
          <w:ilvl w:val="0"/>
          <w:numId w:val="2"/>
        </w:numPr>
        <w:spacing w:after="0" w:line="240" w:lineRule="auto"/>
        <w:ind w:left="0" w:firstLine="426"/>
        <w:jc w:val="both"/>
        <w:rPr>
          <w:rFonts w:ascii="Times New Roman" w:hAnsi="Times New Roman" w:cs="Times New Roman"/>
          <w:b/>
          <w:color w:val="000000"/>
          <w:sz w:val="32"/>
          <w:szCs w:val="32"/>
          <w:u w:val="single"/>
        </w:rPr>
      </w:pPr>
      <w:r w:rsidRPr="006158C5">
        <w:rPr>
          <w:rFonts w:ascii="Times New Roman" w:hAnsi="Times New Roman" w:cs="Times New Roman"/>
          <w:b/>
          <w:color w:val="000000"/>
          <w:sz w:val="32"/>
          <w:szCs w:val="32"/>
          <w:u w:val="single"/>
        </w:rPr>
        <w:lastRenderedPageBreak/>
        <w:t>Ознакомление дошкольников с росписью</w:t>
      </w:r>
    </w:p>
    <w:p w:rsidR="00EA0891" w:rsidRPr="006D6EA2" w:rsidRDefault="00EA0891" w:rsidP="00EA0891">
      <w:pPr>
        <w:spacing w:after="0" w:line="240" w:lineRule="auto"/>
        <w:jc w:val="both"/>
        <w:rPr>
          <w:rFonts w:ascii="Times New Roman" w:hAnsi="Times New Roman" w:cs="Times New Roman"/>
          <w:b/>
          <w:color w:val="000000"/>
          <w:sz w:val="28"/>
          <w:szCs w:val="28"/>
          <w:u w:val="single"/>
        </w:rPr>
      </w:pPr>
    </w:p>
    <w:p w:rsidR="00EA0891" w:rsidRDefault="00EA0891" w:rsidP="00EA0891">
      <w:pPr>
        <w:spacing w:after="0" w:line="240" w:lineRule="auto"/>
        <w:ind w:firstLine="426"/>
        <w:jc w:val="both"/>
        <w:rPr>
          <w:rFonts w:ascii="Times New Roman" w:hAnsi="Times New Roman" w:cs="Times New Roman"/>
          <w:color w:val="000000"/>
          <w:sz w:val="32"/>
          <w:szCs w:val="32"/>
        </w:rPr>
      </w:pPr>
      <w:r w:rsidRPr="00975448">
        <w:rPr>
          <w:rFonts w:ascii="Times New Roman" w:hAnsi="Times New Roman" w:cs="Times New Roman"/>
          <w:color w:val="000000"/>
          <w:sz w:val="32"/>
          <w:szCs w:val="32"/>
        </w:rPr>
        <w:t xml:space="preserve">Знакомство </w:t>
      </w:r>
      <w:r>
        <w:rPr>
          <w:rFonts w:ascii="Times New Roman" w:hAnsi="Times New Roman" w:cs="Times New Roman"/>
          <w:color w:val="000000"/>
          <w:sz w:val="32"/>
          <w:szCs w:val="32"/>
        </w:rPr>
        <w:t>с городецкой росписи начинают со старш. дошк. возраста.</w:t>
      </w:r>
    </w:p>
    <w:p w:rsidR="00EA0891" w:rsidRPr="006E0A3B" w:rsidRDefault="00EA0891" w:rsidP="00EA0891">
      <w:pPr>
        <w:spacing w:after="0" w:line="240" w:lineRule="auto"/>
        <w:ind w:firstLine="426"/>
        <w:jc w:val="both"/>
        <w:rPr>
          <w:rFonts w:ascii="Times New Roman" w:hAnsi="Times New Roman" w:cs="Times New Roman"/>
          <w:b/>
          <w:color w:val="000000"/>
          <w:sz w:val="32"/>
          <w:szCs w:val="32"/>
        </w:rPr>
      </w:pPr>
      <w:r>
        <w:rPr>
          <w:rFonts w:ascii="Times New Roman" w:hAnsi="Times New Roman" w:cs="Times New Roman"/>
          <w:b/>
          <w:color w:val="000000"/>
          <w:sz w:val="32"/>
          <w:szCs w:val="32"/>
        </w:rPr>
        <w:t>Основные з</w:t>
      </w:r>
      <w:r w:rsidRPr="006E0A3B">
        <w:rPr>
          <w:rFonts w:ascii="Times New Roman" w:hAnsi="Times New Roman" w:cs="Times New Roman"/>
          <w:b/>
          <w:color w:val="000000"/>
          <w:sz w:val="32"/>
          <w:szCs w:val="32"/>
        </w:rPr>
        <w:t>адачи, решаемые</w:t>
      </w:r>
      <w:r>
        <w:rPr>
          <w:rFonts w:ascii="Times New Roman" w:hAnsi="Times New Roman" w:cs="Times New Roman"/>
          <w:b/>
          <w:color w:val="000000"/>
          <w:sz w:val="32"/>
          <w:szCs w:val="32"/>
        </w:rPr>
        <w:t xml:space="preserve"> при обучении детей декор.</w:t>
      </w:r>
      <w:r w:rsidRPr="006E0A3B">
        <w:rPr>
          <w:rFonts w:ascii="Times New Roman" w:hAnsi="Times New Roman" w:cs="Times New Roman"/>
          <w:b/>
          <w:color w:val="000000"/>
          <w:sz w:val="32"/>
          <w:szCs w:val="32"/>
        </w:rPr>
        <w:t xml:space="preserve"> рисованию:</w:t>
      </w:r>
    </w:p>
    <w:p w:rsidR="00EA0891" w:rsidRPr="006E0A3B" w:rsidRDefault="00EA0891" w:rsidP="00EA0891">
      <w:pPr>
        <w:pStyle w:val="a3"/>
        <w:numPr>
          <w:ilvl w:val="0"/>
          <w:numId w:val="24"/>
        </w:numPr>
        <w:spacing w:after="0" w:line="240" w:lineRule="auto"/>
        <w:ind w:left="142" w:firstLine="0"/>
        <w:jc w:val="both"/>
        <w:rPr>
          <w:rFonts w:ascii="Times New Roman" w:hAnsi="Times New Roman" w:cs="Times New Roman"/>
          <w:color w:val="000000"/>
          <w:sz w:val="32"/>
          <w:szCs w:val="32"/>
        </w:rPr>
      </w:pPr>
      <w:r w:rsidRPr="006E0A3B">
        <w:rPr>
          <w:rFonts w:ascii="Times New Roman" w:hAnsi="Times New Roman" w:cs="Times New Roman"/>
          <w:color w:val="000000"/>
          <w:sz w:val="32"/>
          <w:szCs w:val="32"/>
        </w:rPr>
        <w:t>Познакомить детей с городецкой росписью и вызвать у них интерес к этому виду народного творчества.</w:t>
      </w:r>
    </w:p>
    <w:p w:rsidR="00EA0891" w:rsidRPr="006E0A3B" w:rsidRDefault="00EA0891" w:rsidP="00EA0891">
      <w:pPr>
        <w:pStyle w:val="a3"/>
        <w:numPr>
          <w:ilvl w:val="0"/>
          <w:numId w:val="24"/>
        </w:numPr>
        <w:spacing w:after="0" w:line="240" w:lineRule="auto"/>
        <w:ind w:left="142" w:firstLine="0"/>
        <w:jc w:val="both"/>
        <w:rPr>
          <w:rFonts w:ascii="Times New Roman" w:hAnsi="Times New Roman" w:cs="Times New Roman"/>
          <w:color w:val="000000"/>
          <w:sz w:val="32"/>
          <w:szCs w:val="32"/>
        </w:rPr>
      </w:pPr>
      <w:r w:rsidRPr="006E0A3B">
        <w:rPr>
          <w:rFonts w:ascii="Times New Roman" w:hAnsi="Times New Roman" w:cs="Times New Roman"/>
          <w:color w:val="000000"/>
          <w:sz w:val="32"/>
          <w:szCs w:val="32"/>
        </w:rPr>
        <w:t>Создать условия для приобщения детей и родителей к народному творчеству при помощи городецкой росписи.</w:t>
      </w:r>
    </w:p>
    <w:p w:rsidR="00EA0891" w:rsidRPr="006E0A3B" w:rsidRDefault="00EA0891" w:rsidP="00EA0891">
      <w:pPr>
        <w:pStyle w:val="a3"/>
        <w:numPr>
          <w:ilvl w:val="0"/>
          <w:numId w:val="24"/>
        </w:numPr>
        <w:spacing w:after="0" w:line="240" w:lineRule="auto"/>
        <w:ind w:left="142" w:firstLine="0"/>
        <w:jc w:val="both"/>
        <w:rPr>
          <w:rFonts w:ascii="Times New Roman" w:hAnsi="Times New Roman" w:cs="Times New Roman"/>
          <w:color w:val="000000"/>
          <w:sz w:val="32"/>
          <w:szCs w:val="32"/>
        </w:rPr>
      </w:pPr>
      <w:r w:rsidRPr="006E0A3B">
        <w:rPr>
          <w:rFonts w:ascii="Times New Roman" w:hAnsi="Times New Roman" w:cs="Times New Roman"/>
          <w:color w:val="000000"/>
          <w:sz w:val="32"/>
          <w:szCs w:val="32"/>
        </w:rPr>
        <w:t>Сформировать навыки технического исполнения городецкой росписи.</w:t>
      </w:r>
    </w:p>
    <w:p w:rsidR="00EA0891" w:rsidRDefault="00EA0891" w:rsidP="00EA0891">
      <w:pPr>
        <w:pStyle w:val="a3"/>
        <w:numPr>
          <w:ilvl w:val="0"/>
          <w:numId w:val="24"/>
        </w:numPr>
        <w:spacing w:after="0" w:line="240" w:lineRule="auto"/>
        <w:ind w:left="142" w:firstLine="0"/>
        <w:jc w:val="both"/>
        <w:rPr>
          <w:rFonts w:ascii="Times New Roman" w:hAnsi="Times New Roman" w:cs="Times New Roman"/>
          <w:color w:val="000000"/>
          <w:sz w:val="32"/>
          <w:szCs w:val="32"/>
        </w:rPr>
      </w:pPr>
      <w:r w:rsidRPr="006E0A3B">
        <w:rPr>
          <w:rFonts w:ascii="Times New Roman" w:hAnsi="Times New Roman" w:cs="Times New Roman"/>
          <w:color w:val="000000"/>
          <w:sz w:val="32"/>
          <w:szCs w:val="32"/>
        </w:rPr>
        <w:t>Сформировать у детей отношение к цвету как важнейшему свойству в развитии эстетического вкуса.</w:t>
      </w:r>
    </w:p>
    <w:p w:rsidR="00EA0891" w:rsidRPr="006E0A3B" w:rsidRDefault="00EA0891" w:rsidP="00EA0891">
      <w:pPr>
        <w:pStyle w:val="a3"/>
        <w:spacing w:after="0" w:line="240" w:lineRule="auto"/>
        <w:ind w:left="1146"/>
        <w:jc w:val="both"/>
        <w:rPr>
          <w:rFonts w:ascii="Times New Roman" w:hAnsi="Times New Roman" w:cs="Times New Roman"/>
          <w:color w:val="000000"/>
          <w:sz w:val="16"/>
          <w:szCs w:val="16"/>
        </w:rPr>
      </w:pPr>
    </w:p>
    <w:p w:rsidR="00EA0891" w:rsidRPr="006E0A3B" w:rsidRDefault="00EA0891" w:rsidP="00EA0891">
      <w:pPr>
        <w:spacing w:after="0" w:line="240" w:lineRule="auto"/>
        <w:ind w:firstLine="426"/>
        <w:jc w:val="both"/>
        <w:rPr>
          <w:rFonts w:ascii="Times New Roman" w:hAnsi="Times New Roman" w:cs="Times New Roman"/>
          <w:color w:val="000000"/>
          <w:sz w:val="32"/>
          <w:szCs w:val="32"/>
        </w:rPr>
      </w:pPr>
      <w:r w:rsidRPr="006E0A3B">
        <w:rPr>
          <w:rFonts w:ascii="Times New Roman" w:hAnsi="Times New Roman" w:cs="Times New Roman"/>
          <w:b/>
          <w:color w:val="000000"/>
          <w:sz w:val="32"/>
          <w:szCs w:val="32"/>
        </w:rPr>
        <w:t>Педагогические средства</w:t>
      </w:r>
      <w:r w:rsidRPr="006E0A3B">
        <w:rPr>
          <w:rFonts w:ascii="Times New Roman" w:hAnsi="Times New Roman" w:cs="Times New Roman"/>
          <w:color w:val="000000"/>
          <w:sz w:val="32"/>
          <w:szCs w:val="32"/>
        </w:rPr>
        <w:t xml:space="preserve">, рекомендованные для решения </w:t>
      </w:r>
      <w:r>
        <w:rPr>
          <w:rFonts w:ascii="Times New Roman" w:hAnsi="Times New Roman" w:cs="Times New Roman"/>
          <w:color w:val="000000"/>
          <w:sz w:val="32"/>
          <w:szCs w:val="32"/>
        </w:rPr>
        <w:t xml:space="preserve">этих </w:t>
      </w:r>
      <w:r w:rsidRPr="006E0A3B">
        <w:rPr>
          <w:rFonts w:ascii="Times New Roman" w:hAnsi="Times New Roman" w:cs="Times New Roman"/>
          <w:color w:val="000000"/>
          <w:sz w:val="32"/>
          <w:szCs w:val="32"/>
        </w:rPr>
        <w:t>задач</w:t>
      </w:r>
      <w:r>
        <w:rPr>
          <w:rFonts w:ascii="Times New Roman" w:hAnsi="Times New Roman" w:cs="Times New Roman"/>
          <w:color w:val="000000"/>
          <w:sz w:val="32"/>
          <w:szCs w:val="32"/>
        </w:rPr>
        <w:t xml:space="preserve"> представлены на слайде.</w:t>
      </w:r>
    </w:p>
    <w:p w:rsidR="00EA0891" w:rsidRPr="006E0A3B" w:rsidRDefault="00EA0891" w:rsidP="00EA0891">
      <w:pPr>
        <w:spacing w:after="0" w:line="240" w:lineRule="auto"/>
        <w:ind w:firstLine="426"/>
        <w:jc w:val="both"/>
        <w:rPr>
          <w:rFonts w:ascii="Times New Roman" w:hAnsi="Times New Roman" w:cs="Times New Roman"/>
          <w:color w:val="000000"/>
          <w:sz w:val="6"/>
          <w:szCs w:val="6"/>
        </w:rPr>
      </w:pPr>
    </w:p>
    <w:p w:rsidR="00EA0891" w:rsidRDefault="00EA0891" w:rsidP="00EA0891">
      <w:pPr>
        <w:pStyle w:val="a3"/>
        <w:numPr>
          <w:ilvl w:val="0"/>
          <w:numId w:val="21"/>
        </w:numPr>
        <w:spacing w:after="0" w:line="240" w:lineRule="auto"/>
        <w:ind w:left="142" w:firstLine="426"/>
        <w:jc w:val="both"/>
        <w:rPr>
          <w:rFonts w:ascii="Times New Roman" w:hAnsi="Times New Roman" w:cs="Times New Roman"/>
          <w:color w:val="000000"/>
          <w:sz w:val="32"/>
          <w:szCs w:val="32"/>
        </w:rPr>
      </w:pPr>
      <w:r w:rsidRPr="00D3349D">
        <w:rPr>
          <w:rFonts w:ascii="Times New Roman" w:hAnsi="Times New Roman" w:cs="Times New Roman"/>
          <w:color w:val="000000"/>
          <w:sz w:val="32"/>
          <w:szCs w:val="32"/>
        </w:rPr>
        <w:t xml:space="preserve">Первое знакомство направлено на </w:t>
      </w:r>
      <w:r w:rsidRPr="00D3349D">
        <w:rPr>
          <w:rFonts w:ascii="Times New Roman" w:hAnsi="Times New Roman" w:cs="Times New Roman"/>
          <w:color w:val="000000"/>
          <w:sz w:val="32"/>
          <w:szCs w:val="32"/>
          <w:u w:val="single"/>
        </w:rPr>
        <w:t>углубленное знакомство детей с городецким узором</w:t>
      </w:r>
      <w:r w:rsidRPr="00D3349D">
        <w:rPr>
          <w:rFonts w:ascii="Times New Roman" w:hAnsi="Times New Roman" w:cs="Times New Roman"/>
          <w:color w:val="000000"/>
          <w:sz w:val="32"/>
          <w:szCs w:val="32"/>
        </w:rPr>
        <w:t xml:space="preserve">. Детям показываются изделия, красочные иллюстрации. При рассматривании обращается внимание, </w:t>
      </w:r>
      <w:r w:rsidRPr="006E0A3B">
        <w:rPr>
          <w:rFonts w:ascii="Times New Roman" w:hAnsi="Times New Roman" w:cs="Times New Roman"/>
          <w:b/>
          <w:i/>
          <w:color w:val="000000"/>
          <w:sz w:val="32"/>
          <w:szCs w:val="32"/>
        </w:rPr>
        <w:t>во-первых</w:t>
      </w:r>
      <w:r w:rsidRPr="00D3349D">
        <w:rPr>
          <w:rFonts w:ascii="Times New Roman" w:hAnsi="Times New Roman" w:cs="Times New Roman"/>
          <w:color w:val="000000"/>
          <w:sz w:val="32"/>
          <w:szCs w:val="32"/>
        </w:rPr>
        <w:t xml:space="preserve">, на особенности городецкой росписи, </w:t>
      </w:r>
      <w:r w:rsidRPr="006E0A3B">
        <w:rPr>
          <w:rFonts w:ascii="Times New Roman" w:hAnsi="Times New Roman" w:cs="Times New Roman"/>
          <w:b/>
          <w:i/>
          <w:color w:val="000000"/>
          <w:sz w:val="32"/>
          <w:szCs w:val="32"/>
        </w:rPr>
        <w:t>во-вторых</w:t>
      </w:r>
      <w:r w:rsidRPr="00D3349D">
        <w:rPr>
          <w:rFonts w:ascii="Times New Roman" w:hAnsi="Times New Roman" w:cs="Times New Roman"/>
          <w:color w:val="000000"/>
          <w:sz w:val="32"/>
          <w:szCs w:val="32"/>
        </w:rPr>
        <w:t xml:space="preserve">, на умение выражать полученные впечатления от восприятия этих изделий; </w:t>
      </w:r>
      <w:r w:rsidRPr="006E0A3B">
        <w:rPr>
          <w:rFonts w:ascii="Times New Roman" w:hAnsi="Times New Roman" w:cs="Times New Roman"/>
          <w:b/>
          <w:i/>
          <w:color w:val="000000"/>
          <w:sz w:val="32"/>
          <w:szCs w:val="32"/>
        </w:rPr>
        <w:t>в-третьих</w:t>
      </w:r>
      <w:r w:rsidRPr="00D3349D">
        <w:rPr>
          <w:rFonts w:ascii="Times New Roman" w:hAnsi="Times New Roman" w:cs="Times New Roman"/>
          <w:color w:val="000000"/>
          <w:sz w:val="32"/>
          <w:szCs w:val="32"/>
        </w:rPr>
        <w:t>, необходимо подчеркнуть яркость и разнообразие цветов, используемых в росписи</w:t>
      </w:r>
      <w:r>
        <w:rPr>
          <w:rFonts w:ascii="Times New Roman" w:hAnsi="Times New Roman" w:cs="Times New Roman"/>
          <w:color w:val="000000"/>
          <w:sz w:val="32"/>
          <w:szCs w:val="32"/>
        </w:rPr>
        <w:t>.</w:t>
      </w:r>
    </w:p>
    <w:p w:rsidR="00EA0891" w:rsidRPr="00D3349D" w:rsidRDefault="00EA0891" w:rsidP="00EA0891">
      <w:pPr>
        <w:spacing w:after="0" w:line="240" w:lineRule="auto"/>
        <w:ind w:left="142" w:firstLine="426"/>
        <w:jc w:val="both"/>
        <w:rPr>
          <w:rFonts w:ascii="Times New Roman" w:hAnsi="Times New Roman" w:cs="Times New Roman"/>
          <w:color w:val="000000"/>
          <w:sz w:val="32"/>
          <w:szCs w:val="32"/>
        </w:rPr>
      </w:pPr>
      <w:r w:rsidRPr="00D3349D">
        <w:rPr>
          <w:rFonts w:ascii="Times New Roman" w:hAnsi="Times New Roman" w:cs="Times New Roman"/>
          <w:color w:val="000000"/>
          <w:sz w:val="32"/>
          <w:szCs w:val="32"/>
        </w:rPr>
        <w:t xml:space="preserve">На этом же занятии проходит </w:t>
      </w:r>
      <w:r w:rsidRPr="00D3349D">
        <w:rPr>
          <w:rFonts w:ascii="Times New Roman" w:hAnsi="Times New Roman" w:cs="Times New Roman"/>
          <w:color w:val="000000"/>
          <w:sz w:val="32"/>
          <w:szCs w:val="32"/>
          <w:u w:val="single"/>
        </w:rPr>
        <w:t>знакомство детей с элементами данной росписи</w:t>
      </w:r>
      <w:r w:rsidRPr="00D3349D">
        <w:rPr>
          <w:rFonts w:ascii="Times New Roman" w:hAnsi="Times New Roman" w:cs="Times New Roman"/>
          <w:color w:val="000000"/>
          <w:sz w:val="32"/>
          <w:szCs w:val="32"/>
        </w:rPr>
        <w:t xml:space="preserve">, дети учатся рисовать: </w:t>
      </w:r>
      <w:r w:rsidRPr="00D3349D">
        <w:rPr>
          <w:rFonts w:ascii="Times New Roman" w:hAnsi="Times New Roman" w:cs="Times New Roman"/>
          <w:color w:val="000000"/>
          <w:sz w:val="32"/>
          <w:szCs w:val="32"/>
          <w:u w:val="single"/>
        </w:rPr>
        <w:t>точки, дуги, капельки</w:t>
      </w:r>
      <w:r w:rsidRPr="00D3349D">
        <w:rPr>
          <w:rFonts w:ascii="Times New Roman" w:hAnsi="Times New Roman" w:cs="Times New Roman"/>
          <w:color w:val="000000"/>
          <w:sz w:val="32"/>
          <w:szCs w:val="32"/>
        </w:rPr>
        <w:t>.</w:t>
      </w:r>
    </w:p>
    <w:p w:rsidR="00EA0891" w:rsidRDefault="00EA0891" w:rsidP="00EA0891">
      <w:pPr>
        <w:pStyle w:val="a3"/>
        <w:numPr>
          <w:ilvl w:val="0"/>
          <w:numId w:val="20"/>
        </w:numPr>
        <w:spacing w:after="0" w:line="240" w:lineRule="auto"/>
        <w:ind w:left="142" w:firstLine="426"/>
        <w:jc w:val="both"/>
        <w:rPr>
          <w:rFonts w:ascii="Times New Roman" w:hAnsi="Times New Roman" w:cs="Times New Roman"/>
          <w:color w:val="000000"/>
          <w:sz w:val="32"/>
          <w:szCs w:val="32"/>
        </w:rPr>
      </w:pPr>
      <w:r w:rsidRPr="00D3349D">
        <w:rPr>
          <w:rFonts w:ascii="Times New Roman" w:hAnsi="Times New Roman" w:cs="Times New Roman"/>
          <w:color w:val="000000"/>
          <w:sz w:val="32"/>
          <w:szCs w:val="32"/>
        </w:rPr>
        <w:t xml:space="preserve">Далее знакомим детей с </w:t>
      </w:r>
      <w:r w:rsidRPr="00D3349D">
        <w:rPr>
          <w:rFonts w:ascii="Times New Roman" w:hAnsi="Times New Roman" w:cs="Times New Roman"/>
          <w:color w:val="000000"/>
          <w:sz w:val="32"/>
          <w:szCs w:val="32"/>
          <w:u w:val="single"/>
        </w:rPr>
        <w:t>новыми элементами - волнистая линия, круги, а также закрепляется цветовая гамма</w:t>
      </w:r>
      <w:r w:rsidRPr="00D3349D">
        <w:rPr>
          <w:rFonts w:ascii="Times New Roman" w:hAnsi="Times New Roman" w:cs="Times New Roman"/>
          <w:color w:val="000000"/>
          <w:sz w:val="32"/>
          <w:szCs w:val="32"/>
        </w:rPr>
        <w:t>. Больше внимания стоит обратить на технику рисования. Перед тем как изобразить какой-либо элемент росписи на бумаге, обязательно рисовать его в воздухе.</w:t>
      </w:r>
    </w:p>
    <w:p w:rsidR="00EA0891" w:rsidRDefault="00EA0891" w:rsidP="00EA0891">
      <w:pPr>
        <w:pStyle w:val="a3"/>
        <w:numPr>
          <w:ilvl w:val="0"/>
          <w:numId w:val="20"/>
        </w:numPr>
        <w:spacing w:after="0" w:line="240" w:lineRule="auto"/>
        <w:ind w:left="142" w:firstLine="426"/>
        <w:jc w:val="both"/>
        <w:rPr>
          <w:rFonts w:ascii="Times New Roman" w:hAnsi="Times New Roman" w:cs="Times New Roman"/>
          <w:color w:val="000000"/>
          <w:sz w:val="32"/>
          <w:szCs w:val="32"/>
        </w:rPr>
      </w:pPr>
      <w:r w:rsidRPr="00EA0891">
        <w:rPr>
          <w:rFonts w:ascii="Times New Roman" w:hAnsi="Times New Roman" w:cs="Times New Roman"/>
          <w:color w:val="000000"/>
          <w:sz w:val="32"/>
          <w:szCs w:val="32"/>
        </w:rPr>
        <w:t>Постепенно знакомим детей с городецким розаном, с городецкими листиками  и кустиками,  с городецкой купавкой,  с городецким фазаном (петух), городецкой лошадкой.</w:t>
      </w:r>
    </w:p>
    <w:p w:rsidR="00EA0891" w:rsidRPr="00EA0891" w:rsidRDefault="00EA0891" w:rsidP="00EA0891">
      <w:pPr>
        <w:spacing w:after="0" w:line="240" w:lineRule="auto"/>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В работе можно использовать различные рабочие тетради (одна из которые есть у нас в детском саду),</w:t>
      </w:r>
      <w:r w:rsidRPr="00EA0891">
        <w:rPr>
          <w:rFonts w:ascii="Times New Roman" w:hAnsi="Times New Roman" w:cs="Times New Roman"/>
          <w:color w:val="000000"/>
          <w:sz w:val="32"/>
          <w:szCs w:val="32"/>
        </w:rPr>
        <w:t xml:space="preserve"> </w:t>
      </w:r>
      <w:r>
        <w:rPr>
          <w:rFonts w:ascii="Times New Roman" w:hAnsi="Times New Roman" w:cs="Times New Roman"/>
          <w:color w:val="000000"/>
          <w:sz w:val="32"/>
          <w:szCs w:val="32"/>
        </w:rPr>
        <w:t>раскраски, шаблоны.</w:t>
      </w:r>
    </w:p>
    <w:p w:rsidR="00EA0891" w:rsidRPr="00EA0891" w:rsidRDefault="00EA0891" w:rsidP="00EA0891">
      <w:pPr>
        <w:spacing w:after="0" w:line="240" w:lineRule="auto"/>
        <w:ind w:firstLine="426"/>
        <w:jc w:val="both"/>
        <w:rPr>
          <w:rFonts w:ascii="Times New Roman" w:hAnsi="Times New Roman" w:cs="Times New Roman"/>
          <w:color w:val="000000"/>
          <w:sz w:val="10"/>
          <w:szCs w:val="10"/>
        </w:rPr>
      </w:pPr>
      <w:r>
        <w:rPr>
          <w:rFonts w:ascii="Times New Roman" w:hAnsi="Times New Roman" w:cs="Times New Roman"/>
          <w:color w:val="000000"/>
          <w:sz w:val="32"/>
          <w:szCs w:val="32"/>
        </w:rPr>
        <w:t xml:space="preserve"> </w:t>
      </w:r>
    </w:p>
    <w:p w:rsidR="00EA0891" w:rsidRDefault="00EA0891" w:rsidP="00EA0891">
      <w:pPr>
        <w:spacing w:after="0" w:line="240" w:lineRule="auto"/>
        <w:ind w:firstLine="426"/>
        <w:jc w:val="both"/>
        <w:rPr>
          <w:rFonts w:ascii="Times New Roman" w:hAnsi="Times New Roman" w:cs="Times New Roman"/>
          <w:sz w:val="32"/>
          <w:szCs w:val="32"/>
        </w:rPr>
      </w:pPr>
      <w:r w:rsidRPr="00EA0891">
        <w:rPr>
          <w:rFonts w:ascii="Times New Roman" w:hAnsi="Times New Roman" w:cs="Times New Roman"/>
          <w:b/>
          <w:color w:val="000000"/>
          <w:sz w:val="32"/>
          <w:szCs w:val="32"/>
        </w:rPr>
        <w:t>В результате</w:t>
      </w:r>
      <w:r w:rsidRPr="00975448">
        <w:rPr>
          <w:rFonts w:ascii="Times New Roman" w:hAnsi="Times New Roman" w:cs="Times New Roman"/>
          <w:color w:val="000000"/>
          <w:sz w:val="32"/>
          <w:szCs w:val="32"/>
        </w:rPr>
        <w:t xml:space="preserve"> проводимых занятий по декоративному рисованию, рассматривания иллюстраций, изделий городецких мастеров, бесед, дидактических игр, чтения стихов об этом промысле, наблюдений в природе, работы с родителями у детей может появиться устойчивый интерес к городецкой росписи, дети научатся хорошо ориентироваться на листе бумаги, усвоят цвета данной росписи, станут лучше владеть кистью, они смогут назвать все элементы городецкой росписи. Всё это будет способствовать развитию их художественных</w:t>
      </w:r>
      <w:r w:rsidR="00487F1E">
        <w:rPr>
          <w:rFonts w:ascii="Times New Roman" w:hAnsi="Times New Roman" w:cs="Times New Roman"/>
          <w:color w:val="000000"/>
          <w:sz w:val="32"/>
          <w:szCs w:val="32"/>
        </w:rPr>
        <w:t>, творческих</w:t>
      </w:r>
      <w:r w:rsidRPr="00975448">
        <w:rPr>
          <w:rFonts w:ascii="Times New Roman" w:hAnsi="Times New Roman" w:cs="Times New Roman"/>
          <w:color w:val="000000"/>
          <w:sz w:val="32"/>
          <w:szCs w:val="32"/>
        </w:rPr>
        <w:t xml:space="preserve"> и интеллектуальных</w:t>
      </w:r>
      <w:r w:rsidRPr="00975448">
        <w:rPr>
          <w:rFonts w:ascii="Times New Roman" w:hAnsi="Times New Roman" w:cs="Times New Roman"/>
          <w:sz w:val="32"/>
          <w:szCs w:val="32"/>
        </w:rPr>
        <w:t xml:space="preserve"> способностей.</w:t>
      </w:r>
    </w:p>
    <w:p w:rsidR="004E67F8" w:rsidRDefault="004E67F8" w:rsidP="00881935">
      <w:pPr>
        <w:tabs>
          <w:tab w:val="num" w:pos="720"/>
        </w:tabs>
        <w:spacing w:after="0" w:line="240" w:lineRule="auto"/>
        <w:ind w:firstLine="426"/>
        <w:jc w:val="both"/>
        <w:rPr>
          <w:rFonts w:ascii="Times New Roman" w:hAnsi="Times New Roman" w:cs="Times New Roman"/>
          <w:color w:val="000000"/>
          <w:sz w:val="32"/>
          <w:szCs w:val="32"/>
        </w:rPr>
      </w:pPr>
    </w:p>
    <w:p w:rsidR="00975448" w:rsidRPr="00CA534B" w:rsidRDefault="00975448">
      <w:pPr>
        <w:rPr>
          <w:rFonts w:ascii="Times New Roman" w:hAnsi="Times New Roman" w:cs="Times New Roman"/>
          <w:sz w:val="28"/>
          <w:szCs w:val="28"/>
        </w:rPr>
      </w:pPr>
    </w:p>
    <w:p w:rsidR="004A2B90" w:rsidRDefault="004A2B90">
      <w:pPr>
        <w:rPr>
          <w:rFonts w:ascii="Georgia" w:eastAsia="Times New Roman" w:hAnsi="Georgia" w:cs="Times New Roman"/>
          <w:b/>
          <w:color w:val="000000"/>
          <w:sz w:val="32"/>
          <w:szCs w:val="32"/>
          <w:lang w:eastAsia="ru-RU"/>
        </w:rPr>
      </w:pPr>
    </w:p>
    <w:p w:rsidR="0060547F" w:rsidRDefault="0060547F" w:rsidP="0060547F">
      <w:pPr>
        <w:spacing w:before="168" w:after="0" w:line="240" w:lineRule="auto"/>
        <w:jc w:val="center"/>
        <w:rPr>
          <w:rFonts w:ascii="Georgia" w:eastAsia="Times New Roman" w:hAnsi="Georgia" w:cs="Times New Roman"/>
          <w:b/>
          <w:color w:val="000000"/>
          <w:sz w:val="32"/>
          <w:szCs w:val="32"/>
          <w:lang w:eastAsia="ru-RU"/>
        </w:rPr>
      </w:pPr>
      <w:r w:rsidRPr="0060547F">
        <w:rPr>
          <w:rFonts w:ascii="Georgia" w:eastAsia="Times New Roman" w:hAnsi="Georgia" w:cs="Times New Roman"/>
          <w:b/>
          <w:noProof/>
          <w:color w:val="000000"/>
          <w:sz w:val="28"/>
          <w:szCs w:val="28"/>
          <w:lang w:eastAsia="ru-RU"/>
        </w:rPr>
        <w:drawing>
          <wp:inline distT="0" distB="0" distL="0" distR="0" wp14:anchorId="4796D582" wp14:editId="0089BB04">
            <wp:extent cx="4026090" cy="177636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15682" b="27017"/>
                    <a:stretch/>
                  </pic:blipFill>
                  <pic:spPr>
                    <a:xfrm>
                      <a:off x="0" y="0"/>
                      <a:ext cx="4036334" cy="1780880"/>
                    </a:xfrm>
                    <a:prstGeom prst="rect">
                      <a:avLst/>
                    </a:prstGeom>
                  </pic:spPr>
                </pic:pic>
              </a:graphicData>
            </a:graphic>
          </wp:inline>
        </w:drawing>
      </w:r>
    </w:p>
    <w:p w:rsidR="0060547F" w:rsidRDefault="0060547F" w:rsidP="0031647A">
      <w:pPr>
        <w:spacing w:before="168" w:after="0" w:line="240" w:lineRule="auto"/>
        <w:ind w:firstLine="567"/>
        <w:jc w:val="center"/>
        <w:rPr>
          <w:rFonts w:ascii="Georgia" w:eastAsia="Times New Roman" w:hAnsi="Georgia" w:cs="Times New Roman"/>
          <w:b/>
          <w:color w:val="000000"/>
          <w:sz w:val="32"/>
          <w:szCs w:val="32"/>
          <w:lang w:eastAsia="ru-RU"/>
        </w:rPr>
      </w:pPr>
    </w:p>
    <w:p w:rsidR="0060547F" w:rsidRDefault="0060547F" w:rsidP="0031647A">
      <w:pPr>
        <w:spacing w:before="168" w:after="0" w:line="240" w:lineRule="auto"/>
        <w:ind w:firstLine="567"/>
        <w:jc w:val="center"/>
        <w:rPr>
          <w:rFonts w:ascii="Georgia" w:eastAsia="Times New Roman" w:hAnsi="Georgia" w:cs="Times New Roman"/>
          <w:b/>
          <w:color w:val="000000"/>
          <w:sz w:val="32"/>
          <w:szCs w:val="32"/>
          <w:lang w:eastAsia="ru-RU"/>
        </w:rPr>
      </w:pPr>
    </w:p>
    <w:p w:rsidR="0060547F" w:rsidRDefault="0060547F" w:rsidP="0031647A">
      <w:pPr>
        <w:spacing w:before="168" w:after="0" w:line="240" w:lineRule="auto"/>
        <w:ind w:firstLine="567"/>
        <w:jc w:val="center"/>
        <w:rPr>
          <w:rFonts w:ascii="Georgia" w:eastAsia="Times New Roman" w:hAnsi="Georgia" w:cs="Times New Roman"/>
          <w:b/>
          <w:color w:val="000000"/>
          <w:sz w:val="32"/>
          <w:szCs w:val="32"/>
          <w:lang w:eastAsia="ru-RU"/>
        </w:rPr>
      </w:pPr>
    </w:p>
    <w:p w:rsidR="0060547F" w:rsidRDefault="0060547F" w:rsidP="0031647A">
      <w:pPr>
        <w:spacing w:before="168" w:after="0" w:line="240" w:lineRule="auto"/>
        <w:ind w:firstLine="567"/>
        <w:jc w:val="center"/>
        <w:rPr>
          <w:rFonts w:ascii="Georgia" w:eastAsia="Times New Roman" w:hAnsi="Georgia" w:cs="Times New Roman"/>
          <w:b/>
          <w:color w:val="000000"/>
          <w:sz w:val="32"/>
          <w:szCs w:val="32"/>
          <w:lang w:eastAsia="ru-RU"/>
        </w:rPr>
      </w:pPr>
      <w:r>
        <w:rPr>
          <w:noProof/>
          <w:lang w:eastAsia="ru-RU"/>
        </w:rPr>
        <mc:AlternateContent>
          <mc:Choice Requires="wps">
            <w:drawing>
              <wp:anchor distT="0" distB="0" distL="114300" distR="114300" simplePos="0" relativeHeight="251659264" behindDoc="0" locked="0" layoutInCell="1" allowOverlap="1" wp14:anchorId="132B01A4" wp14:editId="73EAAB2B">
                <wp:simplePos x="0" y="0"/>
                <wp:positionH relativeFrom="column">
                  <wp:posOffset>-121285</wp:posOffset>
                </wp:positionH>
                <wp:positionV relativeFrom="paragraph">
                  <wp:posOffset>673100</wp:posOffset>
                </wp:positionV>
                <wp:extent cx="6915150" cy="120015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6915150" cy="1200150"/>
                        </a:xfrm>
                        <a:prstGeom prst="rect">
                          <a:avLst/>
                        </a:prstGeom>
                        <a:noFill/>
                        <a:ln>
                          <a:noFill/>
                        </a:ln>
                        <a:effectLst/>
                      </wps:spPr>
                      <wps:txbx>
                        <w:txbxContent>
                          <w:p w:rsidR="0060547F" w:rsidRPr="007118CC" w:rsidRDefault="0060547F" w:rsidP="0060547F">
                            <w:pPr>
                              <w:spacing w:before="168" w:after="0" w:line="240" w:lineRule="auto"/>
                              <w:ind w:firstLine="567"/>
                              <w:jc w:val="center"/>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pPr>
                            <w:r w:rsidRPr="007118CC">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t>Ознакомление дошкольников</w:t>
                            </w:r>
                          </w:p>
                          <w:p w:rsidR="0060547F" w:rsidRPr="007118CC" w:rsidRDefault="0060547F" w:rsidP="0060547F">
                            <w:pPr>
                              <w:spacing w:before="168" w:after="0" w:line="240" w:lineRule="auto"/>
                              <w:ind w:firstLine="567"/>
                              <w:jc w:val="center"/>
                              <w:rPr>
                                <w:rFonts w:ascii="Georgia" w:eastAsia="Times New Roman" w:hAnsi="Georgia" w:cs="Times New Roman"/>
                                <w:b/>
                                <w:color w:val="FF0000"/>
                                <w:sz w:val="56"/>
                                <w:szCs w:val="56"/>
                                <w14:textOutline w14:w="11112" w14:cap="flat" w14:cmpd="sng" w14:algn="ctr">
                                  <w14:solidFill>
                                    <w14:srgbClr w14:val="C00000"/>
                                  </w14:solidFill>
                                  <w14:prstDash w14:val="solid"/>
                                  <w14:round/>
                                </w14:textOutline>
                              </w:rPr>
                            </w:pPr>
                            <w:r w:rsidRPr="007118CC">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t xml:space="preserve"> с городецкой росписью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B01A4" id="_x0000_t202" coordsize="21600,21600" o:spt="202" path="m,l,21600r21600,l21600,xe">
                <v:stroke joinstyle="miter"/>
                <v:path gradientshapeok="t" o:connecttype="rect"/>
              </v:shapetype>
              <v:shape id="Надпись 1" o:spid="_x0000_s1026" type="#_x0000_t202" style="position:absolute;left:0;text-align:left;margin-left:-9.55pt;margin-top:53pt;width:544.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" filled="f" stroked="f">
                <v:textbox>
                  <w:txbxContent>
                    <w:p w:rsidR="0060547F" w:rsidRPr="007118CC" w:rsidRDefault="0060547F" w:rsidP="0060547F">
                      <w:pPr>
                        <w:spacing w:before="168" w:after="0" w:line="240" w:lineRule="auto"/>
                        <w:ind w:firstLine="567"/>
                        <w:jc w:val="center"/>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pPr>
                      <w:r w:rsidRPr="007118CC">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t>Ознакомление дошкольников</w:t>
                      </w:r>
                    </w:p>
                    <w:p w:rsidR="0060547F" w:rsidRPr="007118CC" w:rsidRDefault="0060547F" w:rsidP="0060547F">
                      <w:pPr>
                        <w:spacing w:before="168" w:after="0" w:line="240" w:lineRule="auto"/>
                        <w:ind w:firstLine="567"/>
                        <w:jc w:val="center"/>
                        <w:rPr>
                          <w:rFonts w:ascii="Georgia" w:eastAsia="Times New Roman" w:hAnsi="Georgia" w:cs="Times New Roman"/>
                          <w:b/>
                          <w:color w:val="FF0000"/>
                          <w:sz w:val="56"/>
                          <w:szCs w:val="56"/>
                          <w14:textOutline w14:w="11112" w14:cap="flat" w14:cmpd="sng" w14:algn="ctr">
                            <w14:solidFill>
                              <w14:srgbClr w14:val="C00000"/>
                            </w14:solidFill>
                            <w14:prstDash w14:val="solid"/>
                            <w14:round/>
                          </w14:textOutline>
                        </w:rPr>
                      </w:pPr>
                      <w:r w:rsidRPr="007118CC">
                        <w:rPr>
                          <w:rFonts w:ascii="Georgia" w:eastAsia="Times New Roman" w:hAnsi="Georgia" w:cs="Times New Roman"/>
                          <w:b/>
                          <w:color w:val="FF0000"/>
                          <w:sz w:val="56"/>
                          <w:szCs w:val="56"/>
                          <w:lang w:eastAsia="ru-RU"/>
                          <w14:textOutline w14:w="11112" w14:cap="flat" w14:cmpd="sng" w14:algn="ctr">
                            <w14:solidFill>
                              <w14:srgbClr w14:val="C00000"/>
                            </w14:solidFill>
                            <w14:prstDash w14:val="solid"/>
                            <w14:round/>
                          </w14:textOutline>
                        </w:rPr>
                        <w:t xml:space="preserve"> с городецкой росписью</w:t>
                      </w:r>
                    </w:p>
                  </w:txbxContent>
                </v:textbox>
                <w10:wrap type="square"/>
              </v:shape>
            </w:pict>
          </mc:Fallback>
        </mc:AlternateContent>
      </w:r>
    </w:p>
    <w:p w:rsidR="0060547F" w:rsidRPr="007118CC" w:rsidRDefault="0031647A" w:rsidP="0031647A">
      <w:pPr>
        <w:spacing w:before="168" w:after="0" w:line="240" w:lineRule="auto"/>
        <w:ind w:firstLine="567"/>
        <w:jc w:val="center"/>
        <w:rPr>
          <w:rFonts w:ascii="Georgia" w:eastAsia="Times New Roman" w:hAnsi="Georgia" w:cs="Times New Roman"/>
          <w:color w:val="000000"/>
          <w:sz w:val="40"/>
          <w:szCs w:val="40"/>
          <w:lang w:eastAsia="ru-RU"/>
        </w:rPr>
      </w:pPr>
      <w:r w:rsidRPr="007118CC">
        <w:rPr>
          <w:rFonts w:ascii="Georgia" w:eastAsia="Times New Roman" w:hAnsi="Georgia" w:cs="Times New Roman"/>
          <w:color w:val="000000"/>
          <w:sz w:val="40"/>
          <w:szCs w:val="40"/>
          <w:lang w:eastAsia="ru-RU"/>
        </w:rPr>
        <w:t xml:space="preserve">(методические рекомендации </w:t>
      </w:r>
    </w:p>
    <w:p w:rsidR="0031647A" w:rsidRPr="007118CC" w:rsidRDefault="0031647A" w:rsidP="0031647A">
      <w:pPr>
        <w:spacing w:before="168" w:after="0" w:line="240" w:lineRule="auto"/>
        <w:ind w:firstLine="567"/>
        <w:jc w:val="center"/>
        <w:rPr>
          <w:rFonts w:ascii="Georgia" w:eastAsia="Times New Roman" w:hAnsi="Georgia" w:cs="Times New Roman"/>
          <w:color w:val="000000"/>
          <w:sz w:val="40"/>
          <w:szCs w:val="40"/>
          <w:lang w:eastAsia="ru-RU"/>
        </w:rPr>
      </w:pPr>
      <w:r w:rsidRPr="007118CC">
        <w:rPr>
          <w:rFonts w:ascii="Georgia" w:eastAsia="Times New Roman" w:hAnsi="Georgia" w:cs="Times New Roman"/>
          <w:color w:val="000000"/>
          <w:sz w:val="40"/>
          <w:szCs w:val="40"/>
          <w:lang w:eastAsia="ru-RU"/>
        </w:rPr>
        <w:t>для воспитателей)</w:t>
      </w:r>
    </w:p>
    <w:p w:rsidR="0031647A" w:rsidRPr="007118CC" w:rsidRDefault="0031647A" w:rsidP="0031647A">
      <w:pPr>
        <w:spacing w:before="168" w:after="0" w:line="240" w:lineRule="auto"/>
        <w:ind w:firstLine="567"/>
        <w:jc w:val="center"/>
        <w:rPr>
          <w:rFonts w:ascii="Georgia" w:eastAsia="Times New Roman" w:hAnsi="Georgia" w:cs="Times New Roman"/>
          <w:color w:val="000000"/>
          <w:sz w:val="32"/>
          <w:szCs w:val="32"/>
          <w:lang w:eastAsia="ru-RU"/>
        </w:rPr>
      </w:pPr>
    </w:p>
    <w:p w:rsidR="004A2B90" w:rsidRDefault="004A2B90" w:rsidP="00CA534B">
      <w:pPr>
        <w:spacing w:before="168" w:after="0" w:line="240" w:lineRule="auto"/>
        <w:ind w:firstLine="567"/>
        <w:jc w:val="both"/>
        <w:rPr>
          <w:rFonts w:ascii="Georgia" w:eastAsia="Times New Roman" w:hAnsi="Georgia" w:cs="Times New Roman"/>
          <w:b/>
          <w:color w:val="000000"/>
          <w:sz w:val="28"/>
          <w:szCs w:val="28"/>
          <w:lang w:eastAsia="ru-RU"/>
        </w:rPr>
      </w:pPr>
    </w:p>
    <w:p w:rsidR="0060547F" w:rsidRDefault="0060547F" w:rsidP="00CA534B">
      <w:pPr>
        <w:spacing w:before="168" w:after="0" w:line="240" w:lineRule="auto"/>
        <w:ind w:firstLine="567"/>
        <w:jc w:val="both"/>
        <w:rPr>
          <w:rFonts w:ascii="Georgia" w:eastAsia="Times New Roman" w:hAnsi="Georgia" w:cs="Times New Roman"/>
          <w:b/>
          <w:color w:val="000000"/>
          <w:sz w:val="28"/>
          <w:szCs w:val="28"/>
          <w:lang w:eastAsia="ru-RU"/>
        </w:rPr>
      </w:pPr>
    </w:p>
    <w:p w:rsidR="0060547F" w:rsidRDefault="0060547F" w:rsidP="00CA534B">
      <w:pPr>
        <w:spacing w:before="168" w:after="0" w:line="240" w:lineRule="auto"/>
        <w:ind w:firstLine="567"/>
        <w:jc w:val="both"/>
        <w:rPr>
          <w:rFonts w:ascii="Georgia" w:eastAsia="Times New Roman" w:hAnsi="Georgia" w:cs="Times New Roman"/>
          <w:b/>
          <w:color w:val="000000"/>
          <w:sz w:val="28"/>
          <w:szCs w:val="28"/>
          <w:lang w:eastAsia="ru-RU"/>
        </w:rPr>
      </w:pPr>
    </w:p>
    <w:p w:rsidR="004A2B90" w:rsidRDefault="004A2B90" w:rsidP="00CA534B">
      <w:pPr>
        <w:spacing w:before="168" w:after="0" w:line="240" w:lineRule="auto"/>
        <w:ind w:firstLine="567"/>
        <w:jc w:val="both"/>
        <w:rPr>
          <w:rFonts w:ascii="Georgia" w:eastAsia="Times New Roman" w:hAnsi="Georgia" w:cs="Times New Roman"/>
          <w:b/>
          <w:color w:val="000000"/>
          <w:sz w:val="28"/>
          <w:szCs w:val="28"/>
          <w:lang w:eastAsia="ru-RU"/>
        </w:rPr>
      </w:pPr>
    </w:p>
    <w:p w:rsidR="007118CC" w:rsidRDefault="007118CC" w:rsidP="00CA534B">
      <w:pPr>
        <w:spacing w:before="168" w:after="0" w:line="240" w:lineRule="auto"/>
        <w:ind w:firstLine="567"/>
        <w:jc w:val="both"/>
        <w:rPr>
          <w:rFonts w:ascii="Georgia" w:eastAsia="Times New Roman" w:hAnsi="Georgia" w:cs="Times New Roman"/>
          <w:b/>
          <w:color w:val="000000"/>
          <w:sz w:val="28"/>
          <w:szCs w:val="28"/>
          <w:lang w:eastAsia="ru-RU"/>
        </w:rPr>
      </w:pPr>
    </w:p>
    <w:p w:rsidR="004A2B90" w:rsidRDefault="004A2B90" w:rsidP="00CA534B">
      <w:pPr>
        <w:spacing w:before="168" w:after="0" w:line="240" w:lineRule="auto"/>
        <w:ind w:firstLine="567"/>
        <w:jc w:val="both"/>
        <w:rPr>
          <w:rFonts w:ascii="Georgia" w:eastAsia="Times New Roman" w:hAnsi="Georgia" w:cs="Times New Roman"/>
          <w:b/>
          <w:color w:val="000000"/>
          <w:sz w:val="28"/>
          <w:szCs w:val="28"/>
          <w:lang w:eastAsia="ru-RU"/>
        </w:rPr>
      </w:pPr>
    </w:p>
    <w:p w:rsidR="004A2B90" w:rsidRDefault="0060547F" w:rsidP="0060547F">
      <w:pPr>
        <w:spacing w:before="168" w:after="0" w:line="240" w:lineRule="auto"/>
        <w:ind w:firstLine="567"/>
        <w:jc w:val="center"/>
        <w:rPr>
          <w:rFonts w:ascii="Georgia" w:eastAsia="Times New Roman" w:hAnsi="Georgia" w:cs="Times New Roman"/>
          <w:b/>
          <w:color w:val="000000"/>
          <w:sz w:val="28"/>
          <w:szCs w:val="28"/>
          <w:lang w:eastAsia="ru-RU"/>
        </w:rPr>
      </w:pPr>
      <w:r w:rsidRPr="0060547F">
        <w:rPr>
          <w:rFonts w:ascii="Georgia" w:eastAsia="Times New Roman" w:hAnsi="Georgia" w:cs="Times New Roman"/>
          <w:b/>
          <w:noProof/>
          <w:color w:val="000000"/>
          <w:sz w:val="28"/>
          <w:szCs w:val="28"/>
          <w:lang w:eastAsia="ru-RU"/>
        </w:rPr>
        <w:drawing>
          <wp:inline distT="0" distB="0" distL="0" distR="0" wp14:anchorId="7EA8D958" wp14:editId="2EA6F417">
            <wp:extent cx="4064000" cy="1328012"/>
            <wp:effectExtent l="0" t="0" r="0" b="5715"/>
            <wp:docPr id="8196" name="Picture 6" descr="C:\Documents and Settings\root\Мои документы\Рависа\Розалина\цветок.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6" name="Picture 6" descr="C:\Documents and Settings\root\Мои документы\Рависа\Розалина\цветок.jpg"/>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02731" cy="1340668"/>
                    </a:xfrm>
                    <a:prstGeom prst="rect">
                      <a:avLst/>
                    </a:prstGeom>
                    <a:noFill/>
                  </pic:spPr>
                </pic:pic>
              </a:graphicData>
            </a:graphic>
          </wp:inline>
        </w:drawing>
      </w:r>
    </w:p>
    <w:p w:rsidR="004A2B90" w:rsidRDefault="004A2B90" w:rsidP="00CA534B">
      <w:pPr>
        <w:spacing w:before="168" w:after="0" w:line="240" w:lineRule="auto"/>
        <w:ind w:firstLine="567"/>
        <w:jc w:val="both"/>
        <w:rPr>
          <w:rFonts w:ascii="Georgia" w:eastAsia="Times New Roman" w:hAnsi="Georgia" w:cs="Times New Roman"/>
          <w:b/>
          <w:color w:val="000000"/>
          <w:sz w:val="28"/>
          <w:szCs w:val="28"/>
          <w:lang w:eastAsia="ru-RU"/>
        </w:rPr>
      </w:pPr>
    </w:p>
    <w:p w:rsidR="004A2B90" w:rsidRPr="008E1C47" w:rsidRDefault="004A2B90" w:rsidP="00CA534B">
      <w:pPr>
        <w:spacing w:before="168" w:after="0" w:line="240" w:lineRule="auto"/>
        <w:ind w:firstLine="567"/>
        <w:jc w:val="both"/>
        <w:rPr>
          <w:rFonts w:ascii="Georgia" w:eastAsia="Times New Roman" w:hAnsi="Georgia" w:cs="Times New Roman"/>
          <w:b/>
          <w:color w:val="000000"/>
          <w:sz w:val="32"/>
          <w:szCs w:val="32"/>
          <w:lang w:eastAsia="ru-RU"/>
        </w:rPr>
      </w:pPr>
    </w:p>
    <w:p w:rsidR="007118CC" w:rsidRPr="008E1C47" w:rsidRDefault="007118CC" w:rsidP="007118CC">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Работу необходимо начать с создания условий для приобщения детей и родителей к народной культуре. Детей воспитывает всё, и, прежде всего, то, что их окружает. Начинать нужно постепенно. Подобрать познавательную литературу о народном промысле, об особенностях городецких узоров, об истории этого промысла, уточнить методы и приемы, используемые при ознакомлении детей с этим промыслом и обучении их росписи.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b/>
          <w:color w:val="000000"/>
          <w:sz w:val="32"/>
          <w:szCs w:val="32"/>
          <w:lang w:eastAsia="ru-RU"/>
        </w:rPr>
        <w:t>Задачей воспитателя</w:t>
      </w:r>
      <w:r w:rsidRPr="008E1C47">
        <w:rPr>
          <w:rFonts w:ascii="Georgia" w:eastAsia="Times New Roman" w:hAnsi="Georgia" w:cs="Times New Roman"/>
          <w:color w:val="000000"/>
          <w:sz w:val="32"/>
          <w:szCs w:val="32"/>
          <w:lang w:eastAsia="ru-RU"/>
        </w:rPr>
        <w:t xml:space="preserve"> является создание условий, направленных на развитие художественных способностей детей, воображение и образное мышление, которые способствуют приобщению детей к народной городецкой росписи, помогают закрепить технические навыки, полученные ранее, учат анализировать и сравнивать и, используя народный промысел «Городецкая роспись», оптимизировать процесс развития творческого воображения у детей дошкольного возраста.</w:t>
      </w:r>
    </w:p>
    <w:p w:rsidR="00975448" w:rsidRPr="008E1C47" w:rsidRDefault="00975448" w:rsidP="00CA534B">
      <w:pPr>
        <w:spacing w:before="168" w:after="0" w:line="240" w:lineRule="auto"/>
        <w:ind w:firstLine="567"/>
        <w:jc w:val="both"/>
        <w:rPr>
          <w:rFonts w:ascii="Georgia" w:eastAsia="Times New Roman" w:hAnsi="Georgia" w:cs="Times New Roman"/>
          <w:b/>
          <w:color w:val="000000"/>
          <w:sz w:val="32"/>
          <w:szCs w:val="32"/>
          <w:lang w:eastAsia="ru-RU"/>
        </w:rPr>
      </w:pPr>
      <w:r w:rsidRPr="008E1C47">
        <w:rPr>
          <w:rFonts w:ascii="Georgia" w:eastAsia="Times New Roman" w:hAnsi="Georgia" w:cs="Times New Roman"/>
          <w:b/>
          <w:color w:val="000000"/>
          <w:sz w:val="32"/>
          <w:szCs w:val="32"/>
          <w:lang w:eastAsia="ru-RU"/>
        </w:rPr>
        <w:t>Задачи, решаемые при обучении детей декоративному рисованию:</w:t>
      </w:r>
    </w:p>
    <w:p w:rsidR="00975448" w:rsidRPr="008E1C47" w:rsidRDefault="00975448" w:rsidP="00F4493E">
      <w:pPr>
        <w:numPr>
          <w:ilvl w:val="0"/>
          <w:numId w:val="13"/>
        </w:numPr>
        <w:tabs>
          <w:tab w:val="clear" w:pos="720"/>
          <w:tab w:val="num" w:pos="1276"/>
          <w:tab w:val="left" w:pos="1418"/>
        </w:tabs>
        <w:spacing w:before="100" w:beforeAutospacing="1" w:after="100" w:afterAutospacing="1" w:line="240" w:lineRule="auto"/>
        <w:ind w:left="851" w:hanging="284"/>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Познакомить детей с городецкой росписью и вызвать у них интерес к этому виду народного творчества.</w:t>
      </w:r>
    </w:p>
    <w:p w:rsidR="00975448" w:rsidRPr="008E1C47" w:rsidRDefault="00975448" w:rsidP="008E1C47">
      <w:pPr>
        <w:numPr>
          <w:ilvl w:val="0"/>
          <w:numId w:val="13"/>
        </w:numPr>
        <w:tabs>
          <w:tab w:val="clear" w:pos="720"/>
          <w:tab w:val="num" w:pos="1276"/>
          <w:tab w:val="left" w:pos="1418"/>
        </w:tabs>
        <w:spacing w:before="100" w:beforeAutospacing="1" w:after="100" w:afterAutospacing="1" w:line="240" w:lineRule="auto"/>
        <w:ind w:left="851" w:hanging="284"/>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Создать условия для приобщения детей и родителей к народному творчеству при помощи городецкой росписи.</w:t>
      </w:r>
    </w:p>
    <w:p w:rsidR="00975448" w:rsidRPr="008E1C47" w:rsidRDefault="00975448" w:rsidP="008E1C47">
      <w:pPr>
        <w:numPr>
          <w:ilvl w:val="0"/>
          <w:numId w:val="13"/>
        </w:numPr>
        <w:tabs>
          <w:tab w:val="clear" w:pos="720"/>
          <w:tab w:val="num" w:pos="1276"/>
          <w:tab w:val="left" w:pos="1418"/>
        </w:tabs>
        <w:spacing w:before="100" w:beforeAutospacing="1" w:after="100" w:afterAutospacing="1" w:line="240" w:lineRule="auto"/>
        <w:ind w:left="851" w:hanging="284"/>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Сформировать навыки технического исполнения городецкой росписи.</w:t>
      </w:r>
    </w:p>
    <w:p w:rsidR="00975448" w:rsidRPr="008E1C47" w:rsidRDefault="00975448" w:rsidP="008E1C47">
      <w:pPr>
        <w:numPr>
          <w:ilvl w:val="0"/>
          <w:numId w:val="13"/>
        </w:numPr>
        <w:tabs>
          <w:tab w:val="clear" w:pos="720"/>
          <w:tab w:val="num" w:pos="1276"/>
          <w:tab w:val="left" w:pos="1418"/>
        </w:tabs>
        <w:spacing w:before="100" w:beforeAutospacing="1" w:after="100" w:afterAutospacing="1" w:line="240" w:lineRule="auto"/>
        <w:ind w:left="851" w:hanging="284"/>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Сформировать у детей отношение к цвету как важнейшему свойству в развитии эстетического вкуса.</w:t>
      </w:r>
    </w:p>
    <w:p w:rsidR="00975448" w:rsidRPr="008E1C47" w:rsidRDefault="00975448" w:rsidP="00CA534B">
      <w:pPr>
        <w:spacing w:before="168" w:after="0" w:line="240" w:lineRule="auto"/>
        <w:ind w:firstLine="567"/>
        <w:jc w:val="both"/>
        <w:rPr>
          <w:rFonts w:ascii="Georgia" w:eastAsia="Times New Roman" w:hAnsi="Georgia" w:cs="Times New Roman"/>
          <w:b/>
          <w:color w:val="000000"/>
          <w:sz w:val="32"/>
          <w:szCs w:val="32"/>
          <w:lang w:eastAsia="ru-RU"/>
        </w:rPr>
      </w:pPr>
      <w:r w:rsidRPr="008E1C47">
        <w:rPr>
          <w:rFonts w:ascii="Georgia" w:eastAsia="Times New Roman" w:hAnsi="Georgia" w:cs="Times New Roman"/>
          <w:b/>
          <w:color w:val="000000"/>
          <w:sz w:val="32"/>
          <w:szCs w:val="32"/>
          <w:lang w:eastAsia="ru-RU"/>
        </w:rPr>
        <w:t>Педагогические средства, рекомендованные для решения задач:</w:t>
      </w:r>
    </w:p>
    <w:p w:rsidR="00975448" w:rsidRPr="008E1C47" w:rsidRDefault="00975448" w:rsidP="00F4493E">
      <w:pPr>
        <w:numPr>
          <w:ilvl w:val="0"/>
          <w:numId w:val="14"/>
        </w:numPr>
        <w:tabs>
          <w:tab w:val="left" w:pos="1701"/>
        </w:tabs>
        <w:spacing w:before="100" w:beforeAutospacing="1" w:after="100" w:afterAutospacing="1"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Беседы.</w:t>
      </w:r>
    </w:p>
    <w:p w:rsidR="00975448" w:rsidRPr="008E1C47" w:rsidRDefault="00975448" w:rsidP="007118CC">
      <w:pPr>
        <w:numPr>
          <w:ilvl w:val="0"/>
          <w:numId w:val="14"/>
        </w:numPr>
        <w:tabs>
          <w:tab w:val="left" w:pos="1701"/>
        </w:tabs>
        <w:spacing w:before="100" w:beforeAutospacing="1" w:after="100" w:afterAutospacing="1"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Чтение художественной литературы.</w:t>
      </w:r>
    </w:p>
    <w:p w:rsidR="00975448" w:rsidRPr="008E1C47" w:rsidRDefault="00975448" w:rsidP="007118CC">
      <w:pPr>
        <w:numPr>
          <w:ilvl w:val="0"/>
          <w:numId w:val="14"/>
        </w:numPr>
        <w:tabs>
          <w:tab w:val="left" w:pos="1701"/>
        </w:tabs>
        <w:spacing w:before="100" w:beforeAutospacing="1" w:after="100" w:afterAutospacing="1"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Дидактические игры.</w:t>
      </w:r>
    </w:p>
    <w:p w:rsidR="00975448" w:rsidRPr="008E1C47" w:rsidRDefault="00975448" w:rsidP="007118CC">
      <w:pPr>
        <w:numPr>
          <w:ilvl w:val="0"/>
          <w:numId w:val="14"/>
        </w:numPr>
        <w:tabs>
          <w:tab w:val="left" w:pos="1701"/>
        </w:tabs>
        <w:spacing w:before="100" w:beforeAutospacing="1" w:after="100" w:afterAutospacing="1"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Специально организованное обучение в форме занятий.</w:t>
      </w:r>
    </w:p>
    <w:p w:rsidR="00975448" w:rsidRPr="008E1C47" w:rsidRDefault="00975448" w:rsidP="007118CC">
      <w:pPr>
        <w:numPr>
          <w:ilvl w:val="0"/>
          <w:numId w:val="14"/>
        </w:numPr>
        <w:tabs>
          <w:tab w:val="left" w:pos="1701"/>
        </w:tabs>
        <w:spacing w:before="100" w:beforeAutospacing="1" w:after="100" w:afterAutospacing="1"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Работа с родителями.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Обучение детей необходимо начать с рассматривания образцов росписи, по ходу делая необходимые пояснения, чтобы помочь детям разобраться в особенностях городецкой росписи.</w:t>
      </w:r>
    </w:p>
    <w:p w:rsid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p>
    <w:p w:rsid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Городецкая роспись поражает детей своей яркостью, ни с чем не сравнимой красотой, красочностью. Контрастные сочетания, яркие цвета, пробуждают в детях интерес к городецкому промыслу, вызывают желание самим научиться так расписывать.</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Работу по обучению детей рисованию городецким узором необходимо проводить </w:t>
      </w:r>
      <w:r w:rsidRPr="008E1C47">
        <w:rPr>
          <w:rFonts w:ascii="Georgia" w:eastAsia="Times New Roman" w:hAnsi="Georgia" w:cs="Times New Roman"/>
          <w:color w:val="000000"/>
          <w:sz w:val="32"/>
          <w:szCs w:val="32"/>
          <w:u w:val="single"/>
          <w:lang w:eastAsia="ru-RU"/>
        </w:rPr>
        <w:t>в следующей последовательност</w:t>
      </w:r>
      <w:r w:rsidRPr="008E1C47">
        <w:rPr>
          <w:rFonts w:ascii="Georgia" w:eastAsia="Times New Roman" w:hAnsi="Georgia" w:cs="Times New Roman"/>
          <w:color w:val="000000"/>
          <w:sz w:val="32"/>
          <w:szCs w:val="32"/>
          <w:lang w:eastAsia="ru-RU"/>
        </w:rPr>
        <w:t>и:</w:t>
      </w:r>
    </w:p>
    <w:p w:rsidR="00975448" w:rsidRPr="008E1C47" w:rsidRDefault="00975448" w:rsidP="007118CC">
      <w:pPr>
        <w:numPr>
          <w:ilvl w:val="0"/>
          <w:numId w:val="15"/>
        </w:numPr>
        <w:tabs>
          <w:tab w:val="clear" w:pos="720"/>
          <w:tab w:val="num" w:pos="851"/>
        </w:tabs>
        <w:spacing w:before="100" w:beforeAutospacing="1" w:after="100" w:afterAutospacing="1" w:line="240" w:lineRule="auto"/>
        <w:ind w:hanging="153"/>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Познакомить детей с изделиями, расписанными городецкой росписью.</w:t>
      </w:r>
    </w:p>
    <w:p w:rsidR="00975448" w:rsidRPr="008E1C47" w:rsidRDefault="00975448" w:rsidP="007118CC">
      <w:pPr>
        <w:numPr>
          <w:ilvl w:val="0"/>
          <w:numId w:val="15"/>
        </w:numPr>
        <w:tabs>
          <w:tab w:val="clear" w:pos="720"/>
          <w:tab w:val="num" w:pos="851"/>
        </w:tabs>
        <w:spacing w:before="100" w:beforeAutospacing="1" w:after="100" w:afterAutospacing="1" w:line="240" w:lineRule="auto"/>
        <w:ind w:hanging="153"/>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Сформировать у детей навыки рисования городецких узоров.</w:t>
      </w:r>
    </w:p>
    <w:p w:rsidR="008E1C47" w:rsidRP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Работа проводится в первой половине дня (на занятии), при необходимости и во второй половине дня индивидуально.</w:t>
      </w:r>
    </w:p>
    <w:p w:rsidR="00975448" w:rsidRPr="008E1C47" w:rsidRDefault="00975448" w:rsidP="008E1C47">
      <w:pPr>
        <w:pStyle w:val="a3"/>
        <w:numPr>
          <w:ilvl w:val="0"/>
          <w:numId w:val="22"/>
        </w:numPr>
        <w:spacing w:before="168" w:after="0" w:line="240" w:lineRule="auto"/>
        <w:jc w:val="both"/>
        <w:rPr>
          <w:rFonts w:ascii="Georgia" w:eastAsia="Times New Roman" w:hAnsi="Georgia" w:cs="Times New Roman"/>
          <w:color w:val="000000"/>
          <w:sz w:val="32"/>
          <w:szCs w:val="32"/>
          <w:lang w:eastAsia="ru-RU"/>
        </w:rPr>
      </w:pPr>
      <w:r w:rsidRPr="008E1C47">
        <w:rPr>
          <w:rFonts w:ascii="Georgia" w:eastAsia="Times New Roman" w:hAnsi="Georgia" w:cs="Times New Roman"/>
          <w:b/>
          <w:color w:val="000000"/>
          <w:sz w:val="32"/>
          <w:szCs w:val="32"/>
          <w:lang w:eastAsia="ru-RU"/>
        </w:rPr>
        <w:t>Первое занятие</w:t>
      </w:r>
      <w:r w:rsidRPr="008E1C47">
        <w:rPr>
          <w:rFonts w:ascii="Georgia" w:eastAsia="Times New Roman" w:hAnsi="Georgia" w:cs="Times New Roman"/>
          <w:color w:val="000000"/>
          <w:sz w:val="32"/>
          <w:szCs w:val="32"/>
          <w:lang w:eastAsia="ru-RU"/>
        </w:rPr>
        <w:t xml:space="preserve"> направлено на углубленное </w:t>
      </w:r>
      <w:r w:rsidRPr="008E1C47">
        <w:rPr>
          <w:rFonts w:ascii="Georgia" w:eastAsia="Times New Roman" w:hAnsi="Georgia" w:cs="Times New Roman"/>
          <w:color w:val="000000"/>
          <w:sz w:val="32"/>
          <w:szCs w:val="32"/>
          <w:u w:val="single"/>
          <w:lang w:eastAsia="ru-RU"/>
        </w:rPr>
        <w:t xml:space="preserve">знакомство детей с городецким узором. </w:t>
      </w:r>
      <w:r w:rsidRPr="008E1C47">
        <w:rPr>
          <w:rFonts w:ascii="Georgia" w:eastAsia="Times New Roman" w:hAnsi="Georgia" w:cs="Times New Roman"/>
          <w:color w:val="000000"/>
          <w:sz w:val="32"/>
          <w:szCs w:val="32"/>
          <w:lang w:eastAsia="ru-RU"/>
        </w:rPr>
        <w:t>Детям показываются изделия, красочные иллюстрации. С огромным интересом, затаив дыхание, дети слушают рассказ воспитателя, ведь каждое изделие можно представить ярко, эмоционально, используя различные сравнения, эпитеты, стихи.</w:t>
      </w:r>
    </w:p>
    <w:p w:rsidR="008E1C47"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u w:val="single"/>
          <w:lang w:eastAsia="ru-RU"/>
        </w:rPr>
        <w:t>При рассматривании</w:t>
      </w:r>
      <w:r w:rsidRPr="008E1C47">
        <w:rPr>
          <w:rFonts w:ascii="Georgia" w:eastAsia="Times New Roman" w:hAnsi="Georgia" w:cs="Times New Roman"/>
          <w:color w:val="000000"/>
          <w:sz w:val="32"/>
          <w:szCs w:val="32"/>
          <w:lang w:eastAsia="ru-RU"/>
        </w:rPr>
        <w:t xml:space="preserve"> с детьми изделий Городца или иллюстраций, обращается внимание</w:t>
      </w:r>
      <w:r w:rsidR="008E1C47" w:rsidRPr="008E1C47">
        <w:rPr>
          <w:rFonts w:ascii="Georgia" w:eastAsia="Times New Roman" w:hAnsi="Georgia" w:cs="Times New Roman"/>
          <w:color w:val="000000"/>
          <w:sz w:val="32"/>
          <w:szCs w:val="32"/>
          <w:lang w:eastAsia="ru-RU"/>
        </w:rPr>
        <w:t>:</w:t>
      </w:r>
    </w:p>
    <w:p w:rsidR="008E1C47" w:rsidRP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w:t>
      </w:r>
      <w:r w:rsidR="00975448" w:rsidRPr="008E1C47">
        <w:rPr>
          <w:rFonts w:ascii="Georgia" w:eastAsia="Times New Roman" w:hAnsi="Georgia" w:cs="Times New Roman"/>
          <w:color w:val="000000"/>
          <w:sz w:val="32"/>
          <w:szCs w:val="32"/>
          <w:lang w:eastAsia="ru-RU"/>
        </w:rPr>
        <w:t xml:space="preserve"> во-первых, на особенности городецкой росписи, </w:t>
      </w:r>
    </w:p>
    <w:p w:rsidR="008E1C47" w:rsidRP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 </w:t>
      </w:r>
      <w:r w:rsidR="00975448" w:rsidRPr="008E1C47">
        <w:rPr>
          <w:rFonts w:ascii="Georgia" w:eastAsia="Times New Roman" w:hAnsi="Georgia" w:cs="Times New Roman"/>
          <w:color w:val="000000"/>
          <w:sz w:val="32"/>
          <w:szCs w:val="32"/>
          <w:lang w:eastAsia="ru-RU"/>
        </w:rPr>
        <w:t xml:space="preserve">во-вторых, на умение выражать полученные впечатления от восприятия этих изделий; </w:t>
      </w:r>
    </w:p>
    <w:p w:rsidR="00975448" w:rsidRPr="008E1C47" w:rsidRDefault="008E1C47"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 </w:t>
      </w:r>
      <w:r w:rsidR="00975448" w:rsidRPr="008E1C47">
        <w:rPr>
          <w:rFonts w:ascii="Georgia" w:eastAsia="Times New Roman" w:hAnsi="Georgia" w:cs="Times New Roman"/>
          <w:color w:val="000000"/>
          <w:sz w:val="32"/>
          <w:szCs w:val="32"/>
          <w:lang w:eastAsia="ru-RU"/>
        </w:rPr>
        <w:t>в-третьих, необходимо подчеркнуть яркость и разнообразие цветов, используемых в росписи, так как ребенок эмоционально отзывчив к цвету.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i/>
          <w:color w:val="000000"/>
          <w:sz w:val="32"/>
          <w:szCs w:val="32"/>
          <w:u w:val="single"/>
          <w:lang w:eastAsia="ru-RU"/>
        </w:rPr>
        <w:t>Целью рассматривания</w:t>
      </w:r>
      <w:r w:rsidRPr="008E1C47">
        <w:rPr>
          <w:rFonts w:ascii="Georgia" w:eastAsia="Times New Roman" w:hAnsi="Georgia" w:cs="Times New Roman"/>
          <w:color w:val="000000"/>
          <w:sz w:val="32"/>
          <w:szCs w:val="32"/>
          <w:lang w:eastAsia="ru-RU"/>
        </w:rPr>
        <w:t xml:space="preserve"> изделий городецких мастеров и их иллюстраций является приобщение детей к народному творчеству и выделение элементов городецкой росписи.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На этом же занятии проходит </w:t>
      </w:r>
      <w:r w:rsidRPr="008E1C47">
        <w:rPr>
          <w:rFonts w:ascii="Georgia" w:eastAsia="Times New Roman" w:hAnsi="Georgia" w:cs="Times New Roman"/>
          <w:color w:val="000000"/>
          <w:sz w:val="32"/>
          <w:szCs w:val="32"/>
          <w:u w:val="single"/>
          <w:lang w:eastAsia="ru-RU"/>
        </w:rPr>
        <w:t>знакомство детей с элементами данной росписи</w:t>
      </w:r>
      <w:r w:rsidRPr="008E1C47">
        <w:rPr>
          <w:rFonts w:ascii="Georgia" w:eastAsia="Times New Roman" w:hAnsi="Georgia" w:cs="Times New Roman"/>
          <w:color w:val="000000"/>
          <w:sz w:val="32"/>
          <w:szCs w:val="32"/>
          <w:lang w:eastAsia="ru-RU"/>
        </w:rPr>
        <w:t>, дети учатся рисовать: точки, дуги, капельки.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Все это вызывает у дошкольников интерес к Городецкой росписи, чувство радости от встречи с прекрасным. После занятия они могут </w:t>
      </w:r>
      <w:r w:rsidRPr="008E1C47">
        <w:rPr>
          <w:rFonts w:ascii="Georgia" w:eastAsia="Times New Roman" w:hAnsi="Georgia" w:cs="Times New Roman"/>
          <w:color w:val="000000"/>
          <w:sz w:val="32"/>
          <w:szCs w:val="32"/>
          <w:lang w:eastAsia="ru-RU"/>
        </w:rPr>
        <w:lastRenderedPageBreak/>
        <w:t>поделиться впечатлениями об увиденном и порадоваться своим первым положительным результатам.</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Возможно, что после проведения этого занятия не каждый ребенок справиться с поставленной задачей. Поэтому необходимо проводить с детьми индивидуальную работу вне занятий, используя дидактические игры «Обведи элемент», в которой дети обучаются технике исполнения данных элементов, «Обведи и раскрась», которая помогает развивать мелкую моторику пальцев рук, закрепить с детьми цветовую гамму, которую используют в городецкой росписи. Вся индивидуальная работа проводится с учетом возможностей </w:t>
      </w:r>
      <w:r w:rsidR="008E1C47" w:rsidRPr="008E1C47">
        <w:rPr>
          <w:rFonts w:ascii="Georgia" w:eastAsia="Times New Roman" w:hAnsi="Georgia" w:cs="Times New Roman"/>
          <w:color w:val="000000"/>
          <w:sz w:val="32"/>
          <w:szCs w:val="32"/>
          <w:lang w:eastAsia="ru-RU"/>
        </w:rPr>
        <w:t>и способностей каждого ребенка.</w:t>
      </w:r>
    </w:p>
    <w:p w:rsidR="00975448" w:rsidRPr="008E1C47" w:rsidRDefault="00975448" w:rsidP="008E1C47">
      <w:pPr>
        <w:pStyle w:val="a3"/>
        <w:numPr>
          <w:ilvl w:val="0"/>
          <w:numId w:val="22"/>
        </w:numPr>
        <w:spacing w:before="168" w:after="0" w:line="240" w:lineRule="auto"/>
        <w:jc w:val="both"/>
        <w:rPr>
          <w:rFonts w:ascii="Georgia" w:eastAsia="Times New Roman" w:hAnsi="Georgia" w:cs="Times New Roman"/>
          <w:color w:val="000000"/>
          <w:sz w:val="32"/>
          <w:szCs w:val="32"/>
          <w:lang w:eastAsia="ru-RU"/>
        </w:rPr>
      </w:pPr>
      <w:r w:rsidRPr="008E1C47">
        <w:rPr>
          <w:rFonts w:ascii="Georgia" w:eastAsia="Times New Roman" w:hAnsi="Georgia" w:cs="Times New Roman"/>
          <w:b/>
          <w:color w:val="000000"/>
          <w:sz w:val="32"/>
          <w:szCs w:val="32"/>
          <w:lang w:eastAsia="ru-RU"/>
        </w:rPr>
        <w:t>На следующем занятии</w:t>
      </w:r>
      <w:r w:rsidRPr="008E1C47">
        <w:rPr>
          <w:rFonts w:ascii="Georgia" w:eastAsia="Times New Roman" w:hAnsi="Georgia" w:cs="Times New Roman"/>
          <w:color w:val="000000"/>
          <w:sz w:val="32"/>
          <w:szCs w:val="32"/>
          <w:lang w:eastAsia="ru-RU"/>
        </w:rPr>
        <w:t xml:space="preserve"> проходит </w:t>
      </w:r>
      <w:r w:rsidRPr="008E1C47">
        <w:rPr>
          <w:rFonts w:ascii="Georgia" w:eastAsia="Times New Roman" w:hAnsi="Georgia" w:cs="Times New Roman"/>
          <w:color w:val="000000"/>
          <w:sz w:val="32"/>
          <w:szCs w:val="32"/>
          <w:u w:val="single"/>
          <w:lang w:eastAsia="ru-RU"/>
        </w:rPr>
        <w:t xml:space="preserve">знакомство детей с новыми элементами - волнистая линия, круги, а также закрепляется цветовая гамма. </w:t>
      </w:r>
      <w:r w:rsidRPr="008E1C47">
        <w:rPr>
          <w:rFonts w:ascii="Georgia" w:eastAsia="Times New Roman" w:hAnsi="Georgia" w:cs="Times New Roman"/>
          <w:color w:val="000000"/>
          <w:sz w:val="32"/>
          <w:szCs w:val="32"/>
          <w:lang w:eastAsia="ru-RU"/>
        </w:rPr>
        <w:t>Больше внимания стоит обратить на технику рисования. Перед тем как изобразить какой-либо элемент росписи на бумаге, обязательно рисовать его в воздухе.</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По ходу занятия следить за правильным положением кисти, напоминать, чтобы не брали много воды и т. д., поощрять детей. Чуткое, внимательное и терпеливое отношение к ребенку поможет быстрее справиться с трудностями.</w:t>
      </w:r>
    </w:p>
    <w:p w:rsidR="00975448" w:rsidRDefault="00975448" w:rsidP="008E1C47">
      <w:pPr>
        <w:pStyle w:val="a3"/>
        <w:numPr>
          <w:ilvl w:val="0"/>
          <w:numId w:val="22"/>
        </w:numPr>
        <w:spacing w:before="168" w:after="0" w:line="240" w:lineRule="auto"/>
        <w:ind w:hanging="578"/>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u w:val="single"/>
          <w:lang w:eastAsia="ru-RU"/>
        </w:rPr>
        <w:t>Далее</w:t>
      </w:r>
      <w:r w:rsidRPr="008E1C47">
        <w:rPr>
          <w:rFonts w:ascii="Georgia" w:eastAsia="Times New Roman" w:hAnsi="Georgia" w:cs="Times New Roman"/>
          <w:color w:val="000000"/>
          <w:sz w:val="16"/>
          <w:szCs w:val="16"/>
          <w:u w:val="single"/>
          <w:lang w:eastAsia="ru-RU"/>
        </w:rPr>
        <w:t xml:space="preserve"> </w:t>
      </w:r>
      <w:r w:rsidR="008E1C47">
        <w:rPr>
          <w:rFonts w:ascii="Georgia" w:eastAsia="Times New Roman" w:hAnsi="Georgia" w:cs="Times New Roman"/>
          <w:color w:val="000000"/>
          <w:sz w:val="32"/>
          <w:szCs w:val="32"/>
          <w:u w:val="single"/>
          <w:lang w:eastAsia="ru-RU"/>
        </w:rPr>
        <w:t>проводится</w:t>
      </w:r>
      <w:r w:rsidR="008E1C47" w:rsidRPr="008E1C47">
        <w:rPr>
          <w:rFonts w:ascii="Georgia" w:eastAsia="Times New Roman" w:hAnsi="Georgia" w:cs="Times New Roman"/>
          <w:color w:val="000000"/>
          <w:sz w:val="16"/>
          <w:szCs w:val="16"/>
          <w:u w:val="single"/>
          <w:lang w:eastAsia="ru-RU"/>
        </w:rPr>
        <w:t xml:space="preserve"> </w:t>
      </w:r>
      <w:r w:rsidR="008E1C47" w:rsidRPr="008E1C47">
        <w:rPr>
          <w:rFonts w:ascii="Georgia" w:eastAsia="Times New Roman" w:hAnsi="Georgia" w:cs="Times New Roman"/>
          <w:b/>
          <w:color w:val="000000"/>
          <w:sz w:val="32"/>
          <w:szCs w:val="32"/>
          <w:u w:val="single"/>
          <w:lang w:eastAsia="ru-RU"/>
        </w:rPr>
        <w:t>НОД</w:t>
      </w:r>
      <w:r w:rsidRPr="005B4E37">
        <w:rPr>
          <w:rFonts w:ascii="Georgia" w:eastAsia="Times New Roman" w:hAnsi="Georgia" w:cs="Times New Roman"/>
          <w:b/>
          <w:color w:val="000000"/>
          <w:sz w:val="16"/>
          <w:szCs w:val="16"/>
          <w:u w:val="single"/>
          <w:lang w:eastAsia="ru-RU"/>
        </w:rPr>
        <w:t xml:space="preserve"> </w:t>
      </w:r>
      <w:r w:rsidRPr="008E1C47">
        <w:rPr>
          <w:rFonts w:ascii="Georgia" w:eastAsia="Times New Roman" w:hAnsi="Georgia" w:cs="Times New Roman"/>
          <w:b/>
          <w:color w:val="000000"/>
          <w:sz w:val="32"/>
          <w:szCs w:val="32"/>
          <w:u w:val="single"/>
          <w:lang w:eastAsia="ru-RU"/>
        </w:rPr>
        <w:t>согласно перспективному плану</w:t>
      </w:r>
      <w:r w:rsidRPr="008E1C47">
        <w:rPr>
          <w:rFonts w:ascii="Georgia" w:eastAsia="Times New Roman" w:hAnsi="Georgia" w:cs="Times New Roman"/>
          <w:color w:val="000000"/>
          <w:sz w:val="32"/>
          <w:szCs w:val="32"/>
          <w:lang w:eastAsia="ru-RU"/>
        </w:rPr>
        <w:t>:</w:t>
      </w:r>
    </w:p>
    <w:p w:rsidR="00612467" w:rsidRPr="00612467" w:rsidRDefault="00612467" w:rsidP="00612467">
      <w:pPr>
        <w:spacing w:after="0" w:line="240" w:lineRule="auto"/>
        <w:ind w:left="567"/>
        <w:jc w:val="both"/>
        <w:rPr>
          <w:rFonts w:ascii="Georgia" w:eastAsia="Times New Roman" w:hAnsi="Georgia" w:cs="Times New Roman"/>
          <w:color w:val="000000"/>
          <w:sz w:val="16"/>
          <w:szCs w:val="16"/>
          <w:lang w:eastAsia="ru-RU"/>
        </w:rPr>
      </w:pPr>
    </w:p>
    <w:p w:rsidR="00975448" w:rsidRPr="008E1C47" w:rsidRDefault="00975448" w:rsidP="00612467">
      <w:pPr>
        <w:spacing w:after="0" w:line="240" w:lineRule="auto"/>
        <w:ind w:left="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Знакомство с Городецкой росписью.</w:t>
      </w:r>
    </w:p>
    <w:p w:rsidR="00975448" w:rsidRPr="008E1C47" w:rsidRDefault="00975448" w:rsidP="00612467">
      <w:pPr>
        <w:numPr>
          <w:ilvl w:val="0"/>
          <w:numId w:val="16"/>
        </w:numPr>
        <w:spacing w:after="0"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Городецкий розан.</w:t>
      </w:r>
    </w:p>
    <w:p w:rsidR="00975448" w:rsidRPr="008E1C47" w:rsidRDefault="00975448" w:rsidP="00CA534B">
      <w:pPr>
        <w:numPr>
          <w:ilvl w:val="0"/>
          <w:numId w:val="16"/>
        </w:numPr>
        <w:spacing w:before="100" w:beforeAutospacing="1" w:after="100" w:afterAutospacing="1"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Городецкие листики и кустики.</w:t>
      </w:r>
    </w:p>
    <w:p w:rsidR="00975448" w:rsidRPr="008E1C47" w:rsidRDefault="00975448" w:rsidP="00CA534B">
      <w:pPr>
        <w:numPr>
          <w:ilvl w:val="0"/>
          <w:numId w:val="16"/>
        </w:numPr>
        <w:spacing w:before="100" w:beforeAutospacing="1" w:after="100" w:afterAutospacing="1"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Городецкие купавки.</w:t>
      </w:r>
    </w:p>
    <w:p w:rsidR="00975448" w:rsidRPr="008E1C47" w:rsidRDefault="00975448" w:rsidP="00CA534B">
      <w:pPr>
        <w:numPr>
          <w:ilvl w:val="0"/>
          <w:numId w:val="16"/>
        </w:numPr>
        <w:spacing w:before="100" w:beforeAutospacing="1" w:after="100" w:afterAutospacing="1"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Городецкий узор - доска.</w:t>
      </w:r>
    </w:p>
    <w:p w:rsidR="00975448" w:rsidRPr="008E1C47" w:rsidRDefault="00975448" w:rsidP="00CA534B">
      <w:pPr>
        <w:numPr>
          <w:ilvl w:val="0"/>
          <w:numId w:val="16"/>
        </w:numPr>
        <w:spacing w:before="100" w:beforeAutospacing="1" w:after="100" w:afterAutospacing="1"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Городецкий фазан (петух)</w:t>
      </w:r>
    </w:p>
    <w:p w:rsidR="00975448" w:rsidRPr="008E1C47" w:rsidRDefault="00975448" w:rsidP="00CA534B">
      <w:pPr>
        <w:numPr>
          <w:ilvl w:val="0"/>
          <w:numId w:val="16"/>
        </w:numPr>
        <w:spacing w:before="100" w:beforeAutospacing="1" w:after="100" w:afterAutospacing="1" w:line="240" w:lineRule="auto"/>
        <w:ind w:left="0"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Городецкая лошадка.</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5B4E37">
        <w:rPr>
          <w:rFonts w:ascii="Georgia" w:eastAsia="Times New Roman" w:hAnsi="Georgia" w:cs="Times New Roman"/>
          <w:color w:val="000000"/>
          <w:sz w:val="32"/>
          <w:szCs w:val="32"/>
          <w:u w:val="single"/>
          <w:lang w:eastAsia="ru-RU"/>
        </w:rPr>
        <w:t>Целью данных занятий</w:t>
      </w:r>
      <w:r w:rsidRPr="008E1C47">
        <w:rPr>
          <w:rFonts w:ascii="Georgia" w:eastAsia="Times New Roman" w:hAnsi="Georgia" w:cs="Times New Roman"/>
          <w:color w:val="000000"/>
          <w:sz w:val="32"/>
          <w:szCs w:val="32"/>
          <w:lang w:eastAsia="ru-RU"/>
        </w:rPr>
        <w:t xml:space="preserve"> является обучение технике рисования </w:t>
      </w:r>
      <w:r w:rsidR="00612467">
        <w:rPr>
          <w:rFonts w:ascii="Georgia" w:eastAsia="Times New Roman" w:hAnsi="Georgia" w:cs="Times New Roman"/>
          <w:color w:val="000000"/>
          <w:sz w:val="32"/>
          <w:szCs w:val="32"/>
          <w:lang w:eastAsia="ru-RU"/>
        </w:rPr>
        <w:t>городецк</w:t>
      </w:r>
      <w:r w:rsidRPr="008E1C47">
        <w:rPr>
          <w:rFonts w:ascii="Georgia" w:eastAsia="Times New Roman" w:hAnsi="Georgia" w:cs="Times New Roman"/>
          <w:color w:val="000000"/>
          <w:sz w:val="32"/>
          <w:szCs w:val="32"/>
          <w:lang w:eastAsia="ru-RU"/>
        </w:rPr>
        <w:t>ой росписи тычком и кистью, знакомство с элементами росписи, роспись плоскостных силуэтов.</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При знакомстве детей с тем или иным элементом необходимо помочь детям почувствовать всю красоту и неповторимость узора, обращать внимание на индивидуальность каждого узора, каждой детали, и тогда, от занятия к занятию, дети будут рисовать отдельные элементы все более и более уверенно.</w:t>
      </w:r>
    </w:p>
    <w:p w:rsidR="005B4E3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5B4E3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Не стоит забывать о том, что не все дети могут сразу проявить интерес к рисованию узоров, поэтому необходимо дать время заинтересоваться Городецкой росписью, ее узорами и красотой.</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Большую помощь в приобщении детей к прекрасному могут оказать </w:t>
      </w:r>
      <w:r w:rsidRPr="005B4E37">
        <w:rPr>
          <w:rFonts w:ascii="Georgia" w:eastAsia="Times New Roman" w:hAnsi="Georgia" w:cs="Times New Roman"/>
          <w:b/>
          <w:i/>
          <w:color w:val="000000"/>
          <w:sz w:val="32"/>
          <w:szCs w:val="32"/>
          <w:lang w:eastAsia="ru-RU"/>
        </w:rPr>
        <w:t>прогулки</w:t>
      </w:r>
      <w:r w:rsidRPr="008E1C47">
        <w:rPr>
          <w:rFonts w:ascii="Georgia" w:eastAsia="Times New Roman" w:hAnsi="Georgia" w:cs="Times New Roman"/>
          <w:color w:val="000000"/>
          <w:sz w:val="32"/>
          <w:szCs w:val="32"/>
          <w:lang w:eastAsia="ru-RU"/>
        </w:rPr>
        <w:t>. Ведь наблюдения за природой доставляют детям большую радость и удовольствие, оставляя часто неизгладимый след в их жизни, сознании.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На основе этих впечатлений закладываются зачатки любви к родному краю, русской природе, нашему народному творчеству.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Целевые прогулки проводятся как предварительная работа по подготовке к занятию. Наблюдения можно организовать со всей группой детей в утренние или вечерние часы. Основным методом в процессе наблюдения является беседа.</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Дети учатся не только наблюдать за объектами живой природы, но и зарисовывать их палочкой на земле, а впоследствии карандашами, красками на бумаге. Природа способствует умственному развитию детей, их восприятию и отношению к цвету как к важнейшему свойству в развитии эстетического вкуса. Если приучить любоваться яркими красками природы (неба при закате и восходе, замысловатой формой снежинок, красотой ярко-желтых, красных осенних листьев и т. д.), у ребенка развивается художественный вкус, он глубже может познать окружающий мир, будет стремиться к созданию красоты своими руками. Это поможет формировать у детей отношение к цвету как к важнейшему свойству в развитии эстетического вкуса.</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У дошкольников неустойчивая память, слабо развита мелкая моторика пальцев рук. Поэтому необходимо медленно двигаться от простого к сложному, первые элементы росписи начинать рисовать пальцем, а затем уже тычком и кистью. В процессе обучения технике рисования учить детей подбирать и сочетать цвета друг с другом соответственно белому фону.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Ребенок эмоционально отзывчив к цвету. Он не равнодушен к прекрасным сочетаниям от нежных мягких до ярких, звучных, радующих глаз красок.</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Эстетическое восприятие цвета связано с эмоциональным откликом и основано на эстетическом переживании ребенка. Ребенок воспринимает цвет непосредственно, искренне, увлеченно. Это очень ценное качество, которое надо не только беречь, но и поддерживать, </w:t>
      </w:r>
      <w:r w:rsidRPr="008E1C47">
        <w:rPr>
          <w:rFonts w:ascii="Georgia" w:eastAsia="Times New Roman" w:hAnsi="Georgia" w:cs="Times New Roman"/>
          <w:color w:val="000000"/>
          <w:sz w:val="32"/>
          <w:szCs w:val="32"/>
          <w:lang w:eastAsia="ru-RU"/>
        </w:rPr>
        <w:lastRenderedPageBreak/>
        <w:t>развивать в процессе обучения, так как оно является условием развития эстетического вкуса и художественного восприятия цвета у дошкольников.</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Так постепенно можно переходить к творчеству. После того как технические навыки у детей будут сформированы, начать развивать у детей творческое воображение, используя в свободное от занятий время </w:t>
      </w:r>
      <w:r w:rsidRPr="005B4E37">
        <w:rPr>
          <w:rFonts w:ascii="Georgia" w:eastAsia="Times New Roman" w:hAnsi="Georgia" w:cs="Times New Roman"/>
          <w:b/>
          <w:i/>
          <w:color w:val="000000"/>
          <w:sz w:val="32"/>
          <w:szCs w:val="32"/>
          <w:lang w:eastAsia="ru-RU"/>
        </w:rPr>
        <w:t>дидактические игры</w:t>
      </w:r>
      <w:r w:rsidRPr="008E1C47">
        <w:rPr>
          <w:rFonts w:ascii="Georgia" w:eastAsia="Times New Roman" w:hAnsi="Georgia" w:cs="Times New Roman"/>
          <w:color w:val="000000"/>
          <w:sz w:val="32"/>
          <w:szCs w:val="32"/>
          <w:lang w:eastAsia="ru-RU"/>
        </w:rPr>
        <w:t>, развивающие воображение, память, творчество, умение анализировать.</w:t>
      </w:r>
    </w:p>
    <w:p w:rsidR="00975448" w:rsidRPr="005B4E37" w:rsidRDefault="00975448" w:rsidP="005B4E37">
      <w:pPr>
        <w:pStyle w:val="a3"/>
        <w:numPr>
          <w:ilvl w:val="0"/>
          <w:numId w:val="23"/>
        </w:numPr>
        <w:spacing w:before="168" w:after="0" w:line="240" w:lineRule="auto"/>
        <w:jc w:val="both"/>
        <w:rPr>
          <w:rFonts w:ascii="Georgia" w:eastAsia="Times New Roman" w:hAnsi="Georgia" w:cs="Times New Roman"/>
          <w:color w:val="000000"/>
          <w:sz w:val="32"/>
          <w:szCs w:val="32"/>
          <w:lang w:eastAsia="ru-RU"/>
        </w:rPr>
      </w:pPr>
      <w:r w:rsidRPr="005B4E37">
        <w:rPr>
          <w:rFonts w:ascii="Georgia" w:eastAsia="Times New Roman" w:hAnsi="Georgia" w:cs="Times New Roman"/>
          <w:i/>
          <w:color w:val="000000"/>
          <w:sz w:val="32"/>
          <w:szCs w:val="32"/>
          <w:u w:val="single"/>
          <w:lang w:eastAsia="ru-RU"/>
        </w:rPr>
        <w:t>Парные картинки</w:t>
      </w:r>
      <w:r w:rsidRPr="005B4E37">
        <w:rPr>
          <w:rFonts w:ascii="Georgia" w:eastAsia="Times New Roman" w:hAnsi="Georgia" w:cs="Times New Roman"/>
          <w:color w:val="000000"/>
          <w:sz w:val="32"/>
          <w:szCs w:val="32"/>
          <w:lang w:eastAsia="ru-RU"/>
        </w:rPr>
        <w:t>.</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Задачи: продолжить знакомить детей с городецкой росписью; выделять и называть элементы; развивать внимание, мышление, творческое воображение, зрительную память, умение анализировать.</w:t>
      </w:r>
    </w:p>
    <w:p w:rsidR="00975448" w:rsidRPr="005B4E37" w:rsidRDefault="00975448" w:rsidP="005B4E37">
      <w:pPr>
        <w:pStyle w:val="a3"/>
        <w:numPr>
          <w:ilvl w:val="0"/>
          <w:numId w:val="23"/>
        </w:numPr>
        <w:spacing w:before="168" w:after="0" w:line="240" w:lineRule="auto"/>
        <w:jc w:val="both"/>
        <w:rPr>
          <w:rFonts w:ascii="Georgia" w:eastAsia="Times New Roman" w:hAnsi="Georgia" w:cs="Times New Roman"/>
          <w:i/>
          <w:color w:val="000000"/>
          <w:sz w:val="32"/>
          <w:szCs w:val="32"/>
          <w:u w:val="single"/>
          <w:lang w:eastAsia="ru-RU"/>
        </w:rPr>
      </w:pPr>
      <w:r w:rsidRPr="005B4E37">
        <w:rPr>
          <w:rFonts w:ascii="Georgia" w:eastAsia="Times New Roman" w:hAnsi="Georgia" w:cs="Times New Roman"/>
          <w:i/>
          <w:color w:val="000000"/>
          <w:sz w:val="32"/>
          <w:szCs w:val="32"/>
          <w:u w:val="single"/>
          <w:lang w:eastAsia="ru-RU"/>
        </w:rPr>
        <w:t>Декоративное домино.</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Задачи: знакомить детей с элементами различных росписей, выделяя элементы городецкой росписи; уметь находить пару; развивать внимание, умение анализировать.</w:t>
      </w:r>
    </w:p>
    <w:p w:rsidR="00975448" w:rsidRPr="005B4E37" w:rsidRDefault="00975448" w:rsidP="005B4E37">
      <w:pPr>
        <w:pStyle w:val="a3"/>
        <w:numPr>
          <w:ilvl w:val="0"/>
          <w:numId w:val="23"/>
        </w:numPr>
        <w:spacing w:before="168" w:after="0" w:line="240" w:lineRule="auto"/>
        <w:jc w:val="both"/>
        <w:rPr>
          <w:rFonts w:ascii="Georgia" w:eastAsia="Times New Roman" w:hAnsi="Georgia" w:cs="Times New Roman"/>
          <w:i/>
          <w:color w:val="000000"/>
          <w:sz w:val="32"/>
          <w:szCs w:val="32"/>
          <w:u w:val="single"/>
          <w:lang w:eastAsia="ru-RU"/>
        </w:rPr>
      </w:pPr>
      <w:r w:rsidRPr="005B4E37">
        <w:rPr>
          <w:rFonts w:ascii="Georgia" w:eastAsia="Times New Roman" w:hAnsi="Georgia" w:cs="Times New Roman"/>
          <w:i/>
          <w:color w:val="000000"/>
          <w:sz w:val="32"/>
          <w:szCs w:val="32"/>
          <w:u w:val="single"/>
          <w:lang w:eastAsia="ru-RU"/>
        </w:rPr>
        <w:t>Собери целое.</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Задачи: закреплять знания детей о городецком промысле; учить собирать из нескольких частей целое; развивать мышление, творческое воображение.</w:t>
      </w:r>
    </w:p>
    <w:p w:rsidR="00975448" w:rsidRPr="005B4E37" w:rsidRDefault="00975448" w:rsidP="005B4E37">
      <w:pPr>
        <w:pStyle w:val="a3"/>
        <w:numPr>
          <w:ilvl w:val="0"/>
          <w:numId w:val="23"/>
        </w:numPr>
        <w:spacing w:before="168" w:after="0" w:line="240" w:lineRule="auto"/>
        <w:jc w:val="both"/>
        <w:rPr>
          <w:rFonts w:ascii="Georgia" w:eastAsia="Times New Roman" w:hAnsi="Georgia" w:cs="Times New Roman"/>
          <w:i/>
          <w:color w:val="000000"/>
          <w:sz w:val="32"/>
          <w:szCs w:val="32"/>
          <w:u w:val="single"/>
          <w:lang w:eastAsia="ru-RU"/>
        </w:rPr>
      </w:pPr>
      <w:r w:rsidRPr="005B4E37">
        <w:rPr>
          <w:rFonts w:ascii="Georgia" w:eastAsia="Times New Roman" w:hAnsi="Georgia" w:cs="Times New Roman"/>
          <w:i/>
          <w:color w:val="000000"/>
          <w:sz w:val="32"/>
          <w:szCs w:val="32"/>
          <w:u w:val="single"/>
          <w:lang w:eastAsia="ru-RU"/>
        </w:rPr>
        <w:t>Найди пару.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Задачи: продолжить знакомить детей с русскими народными росписями; выделять из них городецкую; развивать внимание, мышление, зрительную память, умение анализировать.</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Эти игры помогут детям придумывать новые композиции, дети самостоятельно, без помощи воспитателя научатся рисовать различные узоры. Расписывая бумажные шаблоны, дети по своему желанию смогут подбирать элементы росписи, цветовую гамму.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В течение обучения детей родителям необходимо демонстрировать </w:t>
      </w:r>
      <w:r w:rsidRPr="005B4E37">
        <w:rPr>
          <w:rFonts w:ascii="Georgia" w:eastAsia="Times New Roman" w:hAnsi="Georgia" w:cs="Times New Roman"/>
          <w:b/>
          <w:i/>
          <w:color w:val="000000"/>
          <w:sz w:val="32"/>
          <w:szCs w:val="32"/>
          <w:lang w:eastAsia="ru-RU"/>
        </w:rPr>
        <w:t>выставки детских работ</w:t>
      </w:r>
      <w:r w:rsidRPr="008E1C47">
        <w:rPr>
          <w:rFonts w:ascii="Georgia" w:eastAsia="Times New Roman" w:hAnsi="Georgia" w:cs="Times New Roman"/>
          <w:color w:val="000000"/>
          <w:sz w:val="32"/>
          <w:szCs w:val="32"/>
          <w:lang w:eastAsia="ru-RU"/>
        </w:rPr>
        <w:t xml:space="preserve"> с целью показать родителям успехи их детей в освоении городецкой росписи.</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На </w:t>
      </w:r>
      <w:r w:rsidRPr="005B4E37">
        <w:rPr>
          <w:rFonts w:ascii="Georgia" w:eastAsia="Times New Roman" w:hAnsi="Georgia" w:cs="Times New Roman"/>
          <w:b/>
          <w:i/>
          <w:color w:val="000000"/>
          <w:sz w:val="32"/>
          <w:szCs w:val="32"/>
          <w:lang w:eastAsia="ru-RU"/>
        </w:rPr>
        <w:t>родительском собрании</w:t>
      </w:r>
      <w:r w:rsidRPr="008E1C47">
        <w:rPr>
          <w:rFonts w:ascii="Georgia" w:eastAsia="Times New Roman" w:hAnsi="Georgia" w:cs="Times New Roman"/>
          <w:color w:val="000000"/>
          <w:sz w:val="32"/>
          <w:szCs w:val="32"/>
          <w:lang w:eastAsia="ru-RU"/>
        </w:rPr>
        <w:t xml:space="preserve"> можно провести беседу с родителями на тему «Художественно-эстетическое воспитание детей в семье», в которой показать значение воспитания эстетического вкуса в развитии личности ребенка. И поэтому первая задача семьи - развить у ребенка эстетическое восприятие </w:t>
      </w:r>
      <w:r w:rsidR="005B4E37">
        <w:rPr>
          <w:rFonts w:ascii="Georgia" w:eastAsia="Times New Roman" w:hAnsi="Georgia" w:cs="Times New Roman"/>
          <w:color w:val="000000"/>
          <w:sz w:val="32"/>
          <w:szCs w:val="32"/>
          <w:lang w:eastAsia="ru-RU"/>
        </w:rPr>
        <w:t>всего окружающего мира.</w:t>
      </w:r>
    </w:p>
    <w:p w:rsidR="005B4E3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На следующем родительском собрании рассказать об истории городецкого промысла, ее мастерах, чтобы родители смогли понять и оценить всю красоту этих изделий, расписанных яркими красками. Такая предварительная работа с родителями поможет сильнее заинтересовать детей, так как родители, поняв важность этой работы, в свою очередь, дома могут рассматривать вместе с детьми иллюстрации, книги, рекомендованные им педагогом. Все это способствует развитию интереса и желания у детей самим научиться рисовать городецкие цветы, лошадок, птиц.</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Эффективной формой работы с родителями станут </w:t>
      </w:r>
      <w:r w:rsidRPr="005B4E37">
        <w:rPr>
          <w:rFonts w:ascii="Georgia" w:eastAsia="Times New Roman" w:hAnsi="Georgia" w:cs="Times New Roman"/>
          <w:i/>
          <w:color w:val="000000"/>
          <w:sz w:val="32"/>
          <w:szCs w:val="32"/>
          <w:lang w:eastAsia="ru-RU"/>
        </w:rPr>
        <w:t>домашние задания,</w:t>
      </w:r>
      <w:r w:rsidRPr="008E1C47">
        <w:rPr>
          <w:rFonts w:ascii="Georgia" w:eastAsia="Times New Roman" w:hAnsi="Georgia" w:cs="Times New Roman"/>
          <w:color w:val="000000"/>
          <w:sz w:val="32"/>
          <w:szCs w:val="32"/>
          <w:lang w:eastAsia="ru-RU"/>
        </w:rPr>
        <w:t xml:space="preserve"> в которых родители окажут неоценимую помощь, рисуя дома с детьми городецкие узоры и играя в дидактические игры.</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5B4E37">
        <w:rPr>
          <w:rFonts w:ascii="Georgia" w:eastAsia="Times New Roman" w:hAnsi="Georgia" w:cs="Times New Roman"/>
          <w:color w:val="000000"/>
          <w:sz w:val="32"/>
          <w:szCs w:val="32"/>
          <w:u w:val="single"/>
          <w:lang w:eastAsia="ru-RU"/>
        </w:rPr>
        <w:t>С детьми проводятся различные по характеру типы занятий:</w:t>
      </w:r>
      <w:r w:rsidRPr="008E1C47">
        <w:rPr>
          <w:rFonts w:ascii="Georgia" w:eastAsia="Times New Roman" w:hAnsi="Georgia" w:cs="Times New Roman"/>
          <w:color w:val="000000"/>
          <w:sz w:val="32"/>
          <w:szCs w:val="32"/>
          <w:lang w:eastAsia="ru-RU"/>
        </w:rPr>
        <w:t xml:space="preserve"> занятия по сообщению детям новых знаний, целью которых является постановка перед детьми познавательных задач, расширение и уточнение знаний.</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Эти занятия, занимая основное место в процессе обучения (так как дети на них знакомятся с историей развития и особенностями городецкой росписи, учатся рисовать элементы), проводятся в форме беседы или просто знакомства с новым элементом, обязательно с рассматриванием данного элемента на городецких изделиях, иллюстрациях с изображением городецкой росписи. В конце учебного года проводится вечер развлечения для родителей и детей, на котором подводится итог проделанной работы.</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И хотя работы детей могут быть далеки от совершенства, их росписям будут присущи все характерные признаки городецкой, а главное - дети прикоснутся к искусству, искусству подлинно народному.</w:t>
      </w: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Уважение к искусству своего народа надо воспитывать терпеливо и тактично. Красота нужна и дорога всем, но прежде всего она необходима детям.</w:t>
      </w:r>
    </w:p>
    <w:p w:rsidR="00975448"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В ходе реализации задач необходимо отслеживать результаты детей. Для этого проводится промежуточная диагностика по определенным критериям анализа и оценки созданных детьми изображений, которая показывает рост интереса детей к народному творчеству, повышение художественной, творчес</w:t>
      </w:r>
      <w:r w:rsidR="005B4E37">
        <w:rPr>
          <w:rFonts w:ascii="Georgia" w:eastAsia="Times New Roman" w:hAnsi="Georgia" w:cs="Times New Roman"/>
          <w:color w:val="000000"/>
          <w:sz w:val="32"/>
          <w:szCs w:val="32"/>
          <w:lang w:eastAsia="ru-RU"/>
        </w:rPr>
        <w:t>кой активности у детей.</w:t>
      </w:r>
    </w:p>
    <w:p w:rsidR="005B4E37" w:rsidRPr="008E1C4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5B4E37" w:rsidRDefault="00975448" w:rsidP="005B4E37">
      <w:pPr>
        <w:spacing w:after="0" w:line="240" w:lineRule="auto"/>
        <w:ind w:firstLine="567"/>
        <w:jc w:val="both"/>
        <w:rPr>
          <w:rFonts w:ascii="Arial Narrow" w:eastAsia="Times New Roman" w:hAnsi="Arial Narrow" w:cs="Times New Roman"/>
          <w:b/>
          <w:i/>
          <w:color w:val="000000"/>
          <w:sz w:val="30"/>
          <w:szCs w:val="30"/>
          <w:lang w:eastAsia="ru-RU"/>
        </w:rPr>
      </w:pPr>
      <w:r w:rsidRPr="005B4E37">
        <w:rPr>
          <w:rFonts w:ascii="Arial Narrow" w:eastAsia="Times New Roman" w:hAnsi="Arial Narrow" w:cs="Times New Roman"/>
          <w:b/>
          <w:i/>
          <w:color w:val="000000"/>
          <w:sz w:val="30"/>
          <w:szCs w:val="30"/>
          <w:lang w:eastAsia="ru-RU"/>
        </w:rPr>
        <w:t>КРИТЕРИИ АНАЛИЗА И ОЦЕНКИ СОЗДАННЫХ ДЕТЬМИ ИЗОБРАЖЕНИЙ</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Цвет:</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знает цветовую гамму для городецкой росписи;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**-знает цветовую гамму, иногда забывает цвета;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***-не знает цветовую гамму городецкой росписи.</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Форма: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рисует простые и сложные элементы городецкой росписи, узор передает точно;</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рисует точно простые элементы, а сложные немного искажает;</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рисует только простые элементы с искажением, а сложные не удаются.</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Простые элементы:</w:t>
      </w:r>
      <w:r w:rsidRPr="005B4E37">
        <w:rPr>
          <w:rFonts w:ascii="Georgia" w:eastAsia="Times New Roman" w:hAnsi="Georgia" w:cs="Times New Roman"/>
          <w:color w:val="000000"/>
          <w:sz w:val="30"/>
          <w:szCs w:val="30"/>
          <w:lang w:eastAsia="ru-RU"/>
        </w:rPr>
        <w:t xml:space="preserve"> </w:t>
      </w:r>
      <w:r w:rsidRPr="005B4E37">
        <w:rPr>
          <w:rFonts w:ascii="Georgia" w:eastAsia="Times New Roman" w:hAnsi="Georgia" w:cs="Times New Roman"/>
          <w:b/>
          <w:i/>
          <w:color w:val="000000"/>
          <w:sz w:val="30"/>
          <w:szCs w:val="30"/>
          <w:lang w:eastAsia="ru-RU"/>
        </w:rPr>
        <w:t>точка, прямая линия, круг.</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Сложные элементы: капля, дуга, волнистая линия.</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Умение работать кончиком кисти: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хорошо владеет навыком рисования кончиком кисти;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умеет работать кончиком кисти, но преобладает манера письма всей кистью;</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не умеет работать кончиком кисти.</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Композиция:</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ребенок видит и украшает полностью всю фигуру, используя простые и сложные элементы городецкой росписи;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ребенок видит часть плоскостного силуэта и украшает его;</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***-скученное изображение.</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Характер линии: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плавная без отрыва;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прерывистая;</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не получается.</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b/>
          <w:i/>
          <w:color w:val="000000"/>
          <w:sz w:val="30"/>
          <w:szCs w:val="30"/>
          <w:lang w:eastAsia="ru-RU"/>
        </w:rPr>
        <w:t>Какие материалы использовались</w:t>
      </w:r>
      <w:r w:rsidRPr="005B4E37">
        <w:rPr>
          <w:rFonts w:ascii="Georgia" w:eastAsia="Times New Roman" w:hAnsi="Georgia" w:cs="Times New Roman"/>
          <w:color w:val="000000"/>
          <w:sz w:val="30"/>
          <w:szCs w:val="30"/>
          <w:lang w:eastAsia="ru-RU"/>
        </w:rPr>
        <w:t xml:space="preserve"> для создания изображения при условии самостоятельного выбора: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плоскостной силуэт, кисть, тычок;</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плоскостной силуэт, либо кисть, либо тычок;</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простой лист, тычок.</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Уровень самостоятельности выполнения работы:</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самостоятельно выполняет работу, дополняет изображение подходящими элементами;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необходима частичная (небольшая) помощь педагога;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не может выполнить работу.</w:t>
      </w:r>
    </w:p>
    <w:p w:rsidR="00975448" w:rsidRPr="005B4E37" w:rsidRDefault="00975448" w:rsidP="005B4E37">
      <w:pPr>
        <w:spacing w:after="0" w:line="240" w:lineRule="auto"/>
        <w:ind w:firstLine="567"/>
        <w:jc w:val="both"/>
        <w:rPr>
          <w:rFonts w:ascii="Georgia" w:eastAsia="Times New Roman" w:hAnsi="Georgia" w:cs="Times New Roman"/>
          <w:b/>
          <w:i/>
          <w:color w:val="000000"/>
          <w:sz w:val="30"/>
          <w:szCs w:val="30"/>
          <w:lang w:eastAsia="ru-RU"/>
        </w:rPr>
      </w:pPr>
      <w:r w:rsidRPr="005B4E37">
        <w:rPr>
          <w:rFonts w:ascii="Georgia" w:eastAsia="Times New Roman" w:hAnsi="Georgia" w:cs="Times New Roman"/>
          <w:b/>
          <w:i/>
          <w:color w:val="000000"/>
          <w:sz w:val="30"/>
          <w:szCs w:val="30"/>
          <w:lang w:eastAsia="ru-RU"/>
        </w:rPr>
        <w:t>Творчество:</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самостоятельно придумывает композицию, изображает элементы росписи;</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составляет композицию, но для этого ребенку надо иметь образцы элементов перед глазами; незначительная помощь педагога;</w:t>
      </w:r>
    </w:p>
    <w:p w:rsidR="00975448" w:rsidRPr="005B4E37" w:rsidRDefault="00975448" w:rsidP="005B4E37">
      <w:pPr>
        <w:spacing w:after="0" w:line="240" w:lineRule="auto"/>
        <w:ind w:firstLine="567"/>
        <w:jc w:val="both"/>
        <w:rPr>
          <w:rFonts w:ascii="Georgia" w:eastAsia="Times New Roman" w:hAnsi="Georgia" w:cs="Times New Roman"/>
          <w:color w:val="000000"/>
          <w:sz w:val="30"/>
          <w:szCs w:val="30"/>
          <w:lang w:eastAsia="ru-RU"/>
        </w:rPr>
      </w:pPr>
      <w:r w:rsidRPr="005B4E37">
        <w:rPr>
          <w:rFonts w:ascii="Georgia" w:eastAsia="Times New Roman" w:hAnsi="Georgia" w:cs="Times New Roman"/>
          <w:color w:val="000000"/>
          <w:sz w:val="30"/>
          <w:szCs w:val="30"/>
          <w:lang w:eastAsia="ru-RU"/>
        </w:rPr>
        <w:t>*** - рисует только то, что видит, нет творческой активности.</w:t>
      </w:r>
    </w:p>
    <w:p w:rsidR="005B4E37" w:rsidRDefault="005B4E37" w:rsidP="005B4E37">
      <w:pPr>
        <w:spacing w:after="0" w:line="240" w:lineRule="auto"/>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Ожидаемые результаты:</w:t>
      </w:r>
    </w:p>
    <w:p w:rsidR="005B4E37" w:rsidRDefault="005B4E37" w:rsidP="005B4E37">
      <w:pPr>
        <w:spacing w:after="0" w:line="240" w:lineRule="auto"/>
        <w:ind w:firstLine="426"/>
        <w:jc w:val="both"/>
        <w:rPr>
          <w:rFonts w:ascii="Times New Roman" w:hAnsi="Times New Roman" w:cs="Times New Roman"/>
          <w:color w:val="000000"/>
          <w:sz w:val="32"/>
          <w:szCs w:val="32"/>
        </w:rPr>
      </w:pPr>
    </w:p>
    <w:p w:rsidR="005B4E37" w:rsidRPr="005B4E37" w:rsidRDefault="005B4E37" w:rsidP="005B4E37">
      <w:pPr>
        <w:spacing w:before="168" w:after="0" w:line="240" w:lineRule="auto"/>
        <w:ind w:firstLine="567"/>
        <w:jc w:val="both"/>
        <w:rPr>
          <w:rFonts w:ascii="Georgia" w:eastAsia="Times New Roman" w:hAnsi="Georgia" w:cs="Times New Roman"/>
          <w:b/>
          <w:color w:val="000000"/>
          <w:sz w:val="32"/>
          <w:szCs w:val="32"/>
          <w:u w:val="single"/>
          <w:lang w:eastAsia="ru-RU"/>
        </w:rPr>
      </w:pPr>
      <w:r w:rsidRPr="005B4E37">
        <w:rPr>
          <w:rFonts w:ascii="Georgia" w:eastAsia="Times New Roman" w:hAnsi="Georgia" w:cs="Times New Roman"/>
          <w:b/>
          <w:color w:val="000000"/>
          <w:sz w:val="32"/>
          <w:szCs w:val="32"/>
          <w:u w:val="single"/>
          <w:lang w:eastAsia="ru-RU"/>
        </w:rPr>
        <w:t>Ожидаемые результаты:</w:t>
      </w:r>
    </w:p>
    <w:p w:rsidR="00975448"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 xml:space="preserve">В результате проводимых занятий по декоративному рисованию, рассматривания иллюстраций, изделий городецких мастеров, бесед, дидактических игр, чтения стихов об этом промысле, </w:t>
      </w:r>
      <w:r w:rsidR="006E0A3B">
        <w:rPr>
          <w:rFonts w:ascii="Georgia" w:eastAsia="Times New Roman" w:hAnsi="Georgia" w:cs="Times New Roman"/>
          <w:color w:val="000000"/>
          <w:sz w:val="32"/>
          <w:szCs w:val="32"/>
          <w:lang w:eastAsia="ru-RU"/>
        </w:rPr>
        <w:t xml:space="preserve"> </w:t>
      </w:r>
      <w:r w:rsidRPr="008E1C47">
        <w:rPr>
          <w:rFonts w:ascii="Georgia" w:eastAsia="Times New Roman" w:hAnsi="Georgia" w:cs="Times New Roman"/>
          <w:color w:val="000000"/>
          <w:sz w:val="32"/>
          <w:szCs w:val="32"/>
          <w:lang w:eastAsia="ru-RU"/>
        </w:rPr>
        <w:t>наблюдений в природе, работы с родителями у детей может появиться устойчивый интерес к городецкой росписи, дети научатся хорошо ориентироваться на листе бумаги, усвоят цвета данной росписи, станут лучше владеть кистью, рука будет более «твердой», они смогут назвать все элементы городецкой росписи. Всё это будет способствовать развитию их художественных и интеллектуальных способностей.</w:t>
      </w:r>
    </w:p>
    <w:p w:rsidR="005B4E37" w:rsidRPr="008E1C4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Занятия, проведенные о городецком промысле, дидактические игры по данному виду росписи дадут возможность детям узнать приемы рисования и научат составлять узоры на различных формах.</w:t>
      </w:r>
    </w:p>
    <w:p w:rsidR="005B4E37" w:rsidRPr="008E1C47" w:rsidRDefault="005B4E37" w:rsidP="00CA534B">
      <w:pPr>
        <w:spacing w:before="168" w:after="0" w:line="240" w:lineRule="auto"/>
        <w:ind w:firstLine="567"/>
        <w:jc w:val="both"/>
        <w:rPr>
          <w:rFonts w:ascii="Georgia" w:eastAsia="Times New Roman" w:hAnsi="Georgia" w:cs="Times New Roman"/>
          <w:color w:val="000000"/>
          <w:sz w:val="32"/>
          <w:szCs w:val="32"/>
          <w:lang w:eastAsia="ru-RU"/>
        </w:rPr>
      </w:pPr>
    </w:p>
    <w:p w:rsidR="00975448"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Красота нужна всем, но прежде всего она необходима детям. Народное искусство, жизнерадостное по колориту, живое и динамичное по рисунку, пленяет и очаровывает детей, отвечает их эстетическим чувствам.</w:t>
      </w:r>
    </w:p>
    <w:p w:rsidR="00CA534B" w:rsidRPr="008E1C47" w:rsidRDefault="00975448" w:rsidP="00CA534B">
      <w:pPr>
        <w:spacing w:before="168" w:after="0" w:line="240" w:lineRule="auto"/>
        <w:ind w:firstLine="567"/>
        <w:jc w:val="both"/>
        <w:rPr>
          <w:rFonts w:ascii="Georgia" w:eastAsia="Times New Roman" w:hAnsi="Georgia" w:cs="Times New Roman"/>
          <w:color w:val="000000"/>
          <w:sz w:val="32"/>
          <w:szCs w:val="32"/>
          <w:lang w:eastAsia="ru-RU"/>
        </w:rPr>
      </w:pPr>
      <w:r w:rsidRPr="008E1C47">
        <w:rPr>
          <w:rFonts w:ascii="Georgia" w:eastAsia="Times New Roman" w:hAnsi="Georgia" w:cs="Times New Roman"/>
          <w:color w:val="000000"/>
          <w:sz w:val="32"/>
          <w:szCs w:val="32"/>
          <w:lang w:eastAsia="ru-RU"/>
        </w:rPr>
        <w:t>Уважение к искусству своего народа надо воспитывать терпеливо и тактично, не забывая о личности ребенка, его взглядах, интересах, желаниях.</w:t>
      </w:r>
    </w:p>
    <w:p w:rsidR="00975448" w:rsidRPr="003C3F3D" w:rsidRDefault="00975448" w:rsidP="003C3F3D">
      <w:pPr>
        <w:jc w:val="both"/>
        <w:rPr>
          <w:rFonts w:ascii="Georgia" w:eastAsia="Times New Roman" w:hAnsi="Georgia" w:cs="Times New Roman"/>
          <w:color w:val="000000"/>
          <w:sz w:val="28"/>
          <w:szCs w:val="28"/>
          <w:lang w:eastAsia="ru-RU"/>
        </w:rPr>
      </w:pPr>
    </w:p>
    <w:sectPr w:rsidR="00975448" w:rsidRPr="003C3F3D" w:rsidSect="00B750E3">
      <w:footerReference w:type="default" r:id="rId11"/>
      <w:pgSz w:w="11906" w:h="16838"/>
      <w:pgMar w:top="454" w:right="567"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B76" w:rsidRDefault="00862B76" w:rsidP="00242381">
      <w:pPr>
        <w:spacing w:after="0" w:line="240" w:lineRule="auto"/>
      </w:pPr>
      <w:r>
        <w:separator/>
      </w:r>
    </w:p>
  </w:endnote>
  <w:endnote w:type="continuationSeparator" w:id="0">
    <w:p w:rsidR="00862B76" w:rsidRDefault="00862B76" w:rsidP="0024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0C" w:rsidRDefault="004B06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B76" w:rsidRDefault="00862B76" w:rsidP="00242381">
      <w:pPr>
        <w:spacing w:after="0" w:line="240" w:lineRule="auto"/>
      </w:pPr>
      <w:r>
        <w:separator/>
      </w:r>
    </w:p>
  </w:footnote>
  <w:footnote w:type="continuationSeparator" w:id="0">
    <w:p w:rsidR="00862B76" w:rsidRDefault="00862B76" w:rsidP="00242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5pt;height:10.75pt" o:bullet="t">
        <v:imagedata r:id="rId1" o:title="msoD3C0"/>
      </v:shape>
    </w:pict>
  </w:numPicBullet>
  <w:abstractNum w:abstractNumId="0">
    <w:nsid w:val="00A97E85"/>
    <w:multiLevelType w:val="hybridMultilevel"/>
    <w:tmpl w:val="1E90C4DC"/>
    <w:lvl w:ilvl="0" w:tplc="B574BD72">
      <w:start w:val="1"/>
      <w:numFmt w:val="bullet"/>
      <w:lvlText w:val=""/>
      <w:lvlJc w:val="left"/>
      <w:pPr>
        <w:tabs>
          <w:tab w:val="num" w:pos="720"/>
        </w:tabs>
        <w:ind w:left="720" w:hanging="360"/>
      </w:pPr>
      <w:rPr>
        <w:rFonts w:ascii="Wingdings 3" w:hAnsi="Wingdings 3" w:hint="default"/>
      </w:rPr>
    </w:lvl>
    <w:lvl w:ilvl="1" w:tplc="6DB4F070" w:tentative="1">
      <w:start w:val="1"/>
      <w:numFmt w:val="bullet"/>
      <w:lvlText w:val=""/>
      <w:lvlJc w:val="left"/>
      <w:pPr>
        <w:tabs>
          <w:tab w:val="num" w:pos="1440"/>
        </w:tabs>
        <w:ind w:left="1440" w:hanging="360"/>
      </w:pPr>
      <w:rPr>
        <w:rFonts w:ascii="Wingdings 3" w:hAnsi="Wingdings 3" w:hint="default"/>
      </w:rPr>
    </w:lvl>
    <w:lvl w:ilvl="2" w:tplc="77A8E7BE" w:tentative="1">
      <w:start w:val="1"/>
      <w:numFmt w:val="bullet"/>
      <w:lvlText w:val=""/>
      <w:lvlJc w:val="left"/>
      <w:pPr>
        <w:tabs>
          <w:tab w:val="num" w:pos="2160"/>
        </w:tabs>
        <w:ind w:left="2160" w:hanging="360"/>
      </w:pPr>
      <w:rPr>
        <w:rFonts w:ascii="Wingdings 3" w:hAnsi="Wingdings 3" w:hint="default"/>
      </w:rPr>
    </w:lvl>
    <w:lvl w:ilvl="3" w:tplc="F8080150" w:tentative="1">
      <w:start w:val="1"/>
      <w:numFmt w:val="bullet"/>
      <w:lvlText w:val=""/>
      <w:lvlJc w:val="left"/>
      <w:pPr>
        <w:tabs>
          <w:tab w:val="num" w:pos="2880"/>
        </w:tabs>
        <w:ind w:left="2880" w:hanging="360"/>
      </w:pPr>
      <w:rPr>
        <w:rFonts w:ascii="Wingdings 3" w:hAnsi="Wingdings 3" w:hint="default"/>
      </w:rPr>
    </w:lvl>
    <w:lvl w:ilvl="4" w:tplc="ADF6332E" w:tentative="1">
      <w:start w:val="1"/>
      <w:numFmt w:val="bullet"/>
      <w:lvlText w:val=""/>
      <w:lvlJc w:val="left"/>
      <w:pPr>
        <w:tabs>
          <w:tab w:val="num" w:pos="3600"/>
        </w:tabs>
        <w:ind w:left="3600" w:hanging="360"/>
      </w:pPr>
      <w:rPr>
        <w:rFonts w:ascii="Wingdings 3" w:hAnsi="Wingdings 3" w:hint="default"/>
      </w:rPr>
    </w:lvl>
    <w:lvl w:ilvl="5" w:tplc="CE0049DA" w:tentative="1">
      <w:start w:val="1"/>
      <w:numFmt w:val="bullet"/>
      <w:lvlText w:val=""/>
      <w:lvlJc w:val="left"/>
      <w:pPr>
        <w:tabs>
          <w:tab w:val="num" w:pos="4320"/>
        </w:tabs>
        <w:ind w:left="4320" w:hanging="360"/>
      </w:pPr>
      <w:rPr>
        <w:rFonts w:ascii="Wingdings 3" w:hAnsi="Wingdings 3" w:hint="default"/>
      </w:rPr>
    </w:lvl>
    <w:lvl w:ilvl="6" w:tplc="BC26B398" w:tentative="1">
      <w:start w:val="1"/>
      <w:numFmt w:val="bullet"/>
      <w:lvlText w:val=""/>
      <w:lvlJc w:val="left"/>
      <w:pPr>
        <w:tabs>
          <w:tab w:val="num" w:pos="5040"/>
        </w:tabs>
        <w:ind w:left="5040" w:hanging="360"/>
      </w:pPr>
      <w:rPr>
        <w:rFonts w:ascii="Wingdings 3" w:hAnsi="Wingdings 3" w:hint="default"/>
      </w:rPr>
    </w:lvl>
    <w:lvl w:ilvl="7" w:tplc="831E9FD8" w:tentative="1">
      <w:start w:val="1"/>
      <w:numFmt w:val="bullet"/>
      <w:lvlText w:val=""/>
      <w:lvlJc w:val="left"/>
      <w:pPr>
        <w:tabs>
          <w:tab w:val="num" w:pos="5760"/>
        </w:tabs>
        <w:ind w:left="5760" w:hanging="360"/>
      </w:pPr>
      <w:rPr>
        <w:rFonts w:ascii="Wingdings 3" w:hAnsi="Wingdings 3" w:hint="default"/>
      </w:rPr>
    </w:lvl>
    <w:lvl w:ilvl="8" w:tplc="C6A08FFA" w:tentative="1">
      <w:start w:val="1"/>
      <w:numFmt w:val="bullet"/>
      <w:lvlText w:val=""/>
      <w:lvlJc w:val="left"/>
      <w:pPr>
        <w:tabs>
          <w:tab w:val="num" w:pos="6480"/>
        </w:tabs>
        <w:ind w:left="6480" w:hanging="360"/>
      </w:pPr>
      <w:rPr>
        <w:rFonts w:ascii="Wingdings 3" w:hAnsi="Wingdings 3" w:hint="default"/>
      </w:rPr>
    </w:lvl>
  </w:abstractNum>
  <w:abstractNum w:abstractNumId="1">
    <w:nsid w:val="02D60001"/>
    <w:multiLevelType w:val="multilevel"/>
    <w:tmpl w:val="BDF8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5624A"/>
    <w:multiLevelType w:val="hybridMultilevel"/>
    <w:tmpl w:val="10D292BA"/>
    <w:lvl w:ilvl="0" w:tplc="9642E8F6">
      <w:start w:val="1"/>
      <w:numFmt w:val="bullet"/>
      <w:lvlText w:val=""/>
      <w:lvlJc w:val="left"/>
      <w:pPr>
        <w:tabs>
          <w:tab w:val="num" w:pos="720"/>
        </w:tabs>
        <w:ind w:left="720" w:hanging="360"/>
      </w:pPr>
      <w:rPr>
        <w:rFonts w:ascii="Wingdings" w:hAnsi="Wingdings" w:hint="default"/>
      </w:rPr>
    </w:lvl>
    <w:lvl w:ilvl="1" w:tplc="A14ED1B2" w:tentative="1">
      <w:start w:val="1"/>
      <w:numFmt w:val="bullet"/>
      <w:lvlText w:val=""/>
      <w:lvlJc w:val="left"/>
      <w:pPr>
        <w:tabs>
          <w:tab w:val="num" w:pos="1440"/>
        </w:tabs>
        <w:ind w:left="1440" w:hanging="360"/>
      </w:pPr>
      <w:rPr>
        <w:rFonts w:ascii="Wingdings" w:hAnsi="Wingdings" w:hint="default"/>
      </w:rPr>
    </w:lvl>
    <w:lvl w:ilvl="2" w:tplc="2CA4032E" w:tentative="1">
      <w:start w:val="1"/>
      <w:numFmt w:val="bullet"/>
      <w:lvlText w:val=""/>
      <w:lvlJc w:val="left"/>
      <w:pPr>
        <w:tabs>
          <w:tab w:val="num" w:pos="2160"/>
        </w:tabs>
        <w:ind w:left="2160" w:hanging="360"/>
      </w:pPr>
      <w:rPr>
        <w:rFonts w:ascii="Wingdings" w:hAnsi="Wingdings" w:hint="default"/>
      </w:rPr>
    </w:lvl>
    <w:lvl w:ilvl="3" w:tplc="560694D2" w:tentative="1">
      <w:start w:val="1"/>
      <w:numFmt w:val="bullet"/>
      <w:lvlText w:val=""/>
      <w:lvlJc w:val="left"/>
      <w:pPr>
        <w:tabs>
          <w:tab w:val="num" w:pos="2880"/>
        </w:tabs>
        <w:ind w:left="2880" w:hanging="360"/>
      </w:pPr>
      <w:rPr>
        <w:rFonts w:ascii="Wingdings" w:hAnsi="Wingdings" w:hint="default"/>
      </w:rPr>
    </w:lvl>
    <w:lvl w:ilvl="4" w:tplc="B9F0A882" w:tentative="1">
      <w:start w:val="1"/>
      <w:numFmt w:val="bullet"/>
      <w:lvlText w:val=""/>
      <w:lvlJc w:val="left"/>
      <w:pPr>
        <w:tabs>
          <w:tab w:val="num" w:pos="3600"/>
        </w:tabs>
        <w:ind w:left="3600" w:hanging="360"/>
      </w:pPr>
      <w:rPr>
        <w:rFonts w:ascii="Wingdings" w:hAnsi="Wingdings" w:hint="default"/>
      </w:rPr>
    </w:lvl>
    <w:lvl w:ilvl="5" w:tplc="0A4C6F26" w:tentative="1">
      <w:start w:val="1"/>
      <w:numFmt w:val="bullet"/>
      <w:lvlText w:val=""/>
      <w:lvlJc w:val="left"/>
      <w:pPr>
        <w:tabs>
          <w:tab w:val="num" w:pos="4320"/>
        </w:tabs>
        <w:ind w:left="4320" w:hanging="360"/>
      </w:pPr>
      <w:rPr>
        <w:rFonts w:ascii="Wingdings" w:hAnsi="Wingdings" w:hint="default"/>
      </w:rPr>
    </w:lvl>
    <w:lvl w:ilvl="6" w:tplc="608412E2" w:tentative="1">
      <w:start w:val="1"/>
      <w:numFmt w:val="bullet"/>
      <w:lvlText w:val=""/>
      <w:lvlJc w:val="left"/>
      <w:pPr>
        <w:tabs>
          <w:tab w:val="num" w:pos="5040"/>
        </w:tabs>
        <w:ind w:left="5040" w:hanging="360"/>
      </w:pPr>
      <w:rPr>
        <w:rFonts w:ascii="Wingdings" w:hAnsi="Wingdings" w:hint="default"/>
      </w:rPr>
    </w:lvl>
    <w:lvl w:ilvl="7" w:tplc="C3400242" w:tentative="1">
      <w:start w:val="1"/>
      <w:numFmt w:val="bullet"/>
      <w:lvlText w:val=""/>
      <w:lvlJc w:val="left"/>
      <w:pPr>
        <w:tabs>
          <w:tab w:val="num" w:pos="5760"/>
        </w:tabs>
        <w:ind w:left="5760" w:hanging="360"/>
      </w:pPr>
      <w:rPr>
        <w:rFonts w:ascii="Wingdings" w:hAnsi="Wingdings" w:hint="default"/>
      </w:rPr>
    </w:lvl>
    <w:lvl w:ilvl="8" w:tplc="009E0B90" w:tentative="1">
      <w:start w:val="1"/>
      <w:numFmt w:val="bullet"/>
      <w:lvlText w:val=""/>
      <w:lvlJc w:val="left"/>
      <w:pPr>
        <w:tabs>
          <w:tab w:val="num" w:pos="6480"/>
        </w:tabs>
        <w:ind w:left="6480" w:hanging="360"/>
      </w:pPr>
      <w:rPr>
        <w:rFonts w:ascii="Wingdings" w:hAnsi="Wingdings" w:hint="default"/>
      </w:rPr>
    </w:lvl>
  </w:abstractNum>
  <w:abstractNum w:abstractNumId="3">
    <w:nsid w:val="0904144F"/>
    <w:multiLevelType w:val="hybridMultilevel"/>
    <w:tmpl w:val="8C3C6D9C"/>
    <w:lvl w:ilvl="0" w:tplc="6FC8BA12">
      <w:start w:val="1"/>
      <w:numFmt w:val="bullet"/>
      <w:lvlText w:val=""/>
      <w:lvlJc w:val="left"/>
      <w:pPr>
        <w:tabs>
          <w:tab w:val="num" w:pos="720"/>
        </w:tabs>
        <w:ind w:left="720" w:hanging="360"/>
      </w:pPr>
      <w:rPr>
        <w:rFonts w:ascii="Wingdings" w:hAnsi="Wingdings" w:hint="default"/>
      </w:rPr>
    </w:lvl>
    <w:lvl w:ilvl="1" w:tplc="DBCA5D32" w:tentative="1">
      <w:start w:val="1"/>
      <w:numFmt w:val="bullet"/>
      <w:lvlText w:val=""/>
      <w:lvlJc w:val="left"/>
      <w:pPr>
        <w:tabs>
          <w:tab w:val="num" w:pos="1440"/>
        </w:tabs>
        <w:ind w:left="1440" w:hanging="360"/>
      </w:pPr>
      <w:rPr>
        <w:rFonts w:ascii="Wingdings" w:hAnsi="Wingdings" w:hint="default"/>
      </w:rPr>
    </w:lvl>
    <w:lvl w:ilvl="2" w:tplc="B6D4925C" w:tentative="1">
      <w:start w:val="1"/>
      <w:numFmt w:val="bullet"/>
      <w:lvlText w:val=""/>
      <w:lvlJc w:val="left"/>
      <w:pPr>
        <w:tabs>
          <w:tab w:val="num" w:pos="2160"/>
        </w:tabs>
        <w:ind w:left="2160" w:hanging="360"/>
      </w:pPr>
      <w:rPr>
        <w:rFonts w:ascii="Wingdings" w:hAnsi="Wingdings" w:hint="default"/>
      </w:rPr>
    </w:lvl>
    <w:lvl w:ilvl="3" w:tplc="69903116" w:tentative="1">
      <w:start w:val="1"/>
      <w:numFmt w:val="bullet"/>
      <w:lvlText w:val=""/>
      <w:lvlJc w:val="left"/>
      <w:pPr>
        <w:tabs>
          <w:tab w:val="num" w:pos="2880"/>
        </w:tabs>
        <w:ind w:left="2880" w:hanging="360"/>
      </w:pPr>
      <w:rPr>
        <w:rFonts w:ascii="Wingdings" w:hAnsi="Wingdings" w:hint="default"/>
      </w:rPr>
    </w:lvl>
    <w:lvl w:ilvl="4" w:tplc="86B69ED4" w:tentative="1">
      <w:start w:val="1"/>
      <w:numFmt w:val="bullet"/>
      <w:lvlText w:val=""/>
      <w:lvlJc w:val="left"/>
      <w:pPr>
        <w:tabs>
          <w:tab w:val="num" w:pos="3600"/>
        </w:tabs>
        <w:ind w:left="3600" w:hanging="360"/>
      </w:pPr>
      <w:rPr>
        <w:rFonts w:ascii="Wingdings" w:hAnsi="Wingdings" w:hint="default"/>
      </w:rPr>
    </w:lvl>
    <w:lvl w:ilvl="5" w:tplc="915E41D8" w:tentative="1">
      <w:start w:val="1"/>
      <w:numFmt w:val="bullet"/>
      <w:lvlText w:val=""/>
      <w:lvlJc w:val="left"/>
      <w:pPr>
        <w:tabs>
          <w:tab w:val="num" w:pos="4320"/>
        </w:tabs>
        <w:ind w:left="4320" w:hanging="360"/>
      </w:pPr>
      <w:rPr>
        <w:rFonts w:ascii="Wingdings" w:hAnsi="Wingdings" w:hint="default"/>
      </w:rPr>
    </w:lvl>
    <w:lvl w:ilvl="6" w:tplc="7CF439D0" w:tentative="1">
      <w:start w:val="1"/>
      <w:numFmt w:val="bullet"/>
      <w:lvlText w:val=""/>
      <w:lvlJc w:val="left"/>
      <w:pPr>
        <w:tabs>
          <w:tab w:val="num" w:pos="5040"/>
        </w:tabs>
        <w:ind w:left="5040" w:hanging="360"/>
      </w:pPr>
      <w:rPr>
        <w:rFonts w:ascii="Wingdings" w:hAnsi="Wingdings" w:hint="default"/>
      </w:rPr>
    </w:lvl>
    <w:lvl w:ilvl="7" w:tplc="49B62A22" w:tentative="1">
      <w:start w:val="1"/>
      <w:numFmt w:val="bullet"/>
      <w:lvlText w:val=""/>
      <w:lvlJc w:val="left"/>
      <w:pPr>
        <w:tabs>
          <w:tab w:val="num" w:pos="5760"/>
        </w:tabs>
        <w:ind w:left="5760" w:hanging="360"/>
      </w:pPr>
      <w:rPr>
        <w:rFonts w:ascii="Wingdings" w:hAnsi="Wingdings" w:hint="default"/>
      </w:rPr>
    </w:lvl>
    <w:lvl w:ilvl="8" w:tplc="A6A0C738" w:tentative="1">
      <w:start w:val="1"/>
      <w:numFmt w:val="bullet"/>
      <w:lvlText w:val=""/>
      <w:lvlJc w:val="left"/>
      <w:pPr>
        <w:tabs>
          <w:tab w:val="num" w:pos="6480"/>
        </w:tabs>
        <w:ind w:left="6480" w:hanging="360"/>
      </w:pPr>
      <w:rPr>
        <w:rFonts w:ascii="Wingdings" w:hAnsi="Wingdings" w:hint="default"/>
      </w:rPr>
    </w:lvl>
  </w:abstractNum>
  <w:abstractNum w:abstractNumId="4">
    <w:nsid w:val="0AEF12C7"/>
    <w:multiLevelType w:val="multilevel"/>
    <w:tmpl w:val="1D9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E1C24"/>
    <w:multiLevelType w:val="multilevel"/>
    <w:tmpl w:val="696C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078CF"/>
    <w:multiLevelType w:val="multilevel"/>
    <w:tmpl w:val="BE429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772EF"/>
    <w:multiLevelType w:val="multilevel"/>
    <w:tmpl w:val="2E3C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F169F"/>
    <w:multiLevelType w:val="multilevel"/>
    <w:tmpl w:val="F3B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26C2E"/>
    <w:multiLevelType w:val="hybridMultilevel"/>
    <w:tmpl w:val="C0BA0FB4"/>
    <w:lvl w:ilvl="0" w:tplc="E438DCFE">
      <w:start w:val="1"/>
      <w:numFmt w:val="bullet"/>
      <w:lvlText w:val=""/>
      <w:lvlJc w:val="left"/>
      <w:pPr>
        <w:tabs>
          <w:tab w:val="num" w:pos="720"/>
        </w:tabs>
        <w:ind w:left="720" w:hanging="360"/>
      </w:pPr>
      <w:rPr>
        <w:rFonts w:ascii="Wingdings 3" w:hAnsi="Wingdings 3" w:hint="default"/>
      </w:rPr>
    </w:lvl>
    <w:lvl w:ilvl="1" w:tplc="7B70F1BC" w:tentative="1">
      <w:start w:val="1"/>
      <w:numFmt w:val="bullet"/>
      <w:lvlText w:val=""/>
      <w:lvlJc w:val="left"/>
      <w:pPr>
        <w:tabs>
          <w:tab w:val="num" w:pos="1440"/>
        </w:tabs>
        <w:ind w:left="1440" w:hanging="360"/>
      </w:pPr>
      <w:rPr>
        <w:rFonts w:ascii="Wingdings 3" w:hAnsi="Wingdings 3" w:hint="default"/>
      </w:rPr>
    </w:lvl>
    <w:lvl w:ilvl="2" w:tplc="7B82BEAA" w:tentative="1">
      <w:start w:val="1"/>
      <w:numFmt w:val="bullet"/>
      <w:lvlText w:val=""/>
      <w:lvlJc w:val="left"/>
      <w:pPr>
        <w:tabs>
          <w:tab w:val="num" w:pos="2160"/>
        </w:tabs>
        <w:ind w:left="2160" w:hanging="360"/>
      </w:pPr>
      <w:rPr>
        <w:rFonts w:ascii="Wingdings 3" w:hAnsi="Wingdings 3" w:hint="default"/>
      </w:rPr>
    </w:lvl>
    <w:lvl w:ilvl="3" w:tplc="F844DCD0" w:tentative="1">
      <w:start w:val="1"/>
      <w:numFmt w:val="bullet"/>
      <w:lvlText w:val=""/>
      <w:lvlJc w:val="left"/>
      <w:pPr>
        <w:tabs>
          <w:tab w:val="num" w:pos="2880"/>
        </w:tabs>
        <w:ind w:left="2880" w:hanging="360"/>
      </w:pPr>
      <w:rPr>
        <w:rFonts w:ascii="Wingdings 3" w:hAnsi="Wingdings 3" w:hint="default"/>
      </w:rPr>
    </w:lvl>
    <w:lvl w:ilvl="4" w:tplc="CD3AB3EE" w:tentative="1">
      <w:start w:val="1"/>
      <w:numFmt w:val="bullet"/>
      <w:lvlText w:val=""/>
      <w:lvlJc w:val="left"/>
      <w:pPr>
        <w:tabs>
          <w:tab w:val="num" w:pos="3600"/>
        </w:tabs>
        <w:ind w:left="3600" w:hanging="360"/>
      </w:pPr>
      <w:rPr>
        <w:rFonts w:ascii="Wingdings 3" w:hAnsi="Wingdings 3" w:hint="default"/>
      </w:rPr>
    </w:lvl>
    <w:lvl w:ilvl="5" w:tplc="5510C9EA" w:tentative="1">
      <w:start w:val="1"/>
      <w:numFmt w:val="bullet"/>
      <w:lvlText w:val=""/>
      <w:lvlJc w:val="left"/>
      <w:pPr>
        <w:tabs>
          <w:tab w:val="num" w:pos="4320"/>
        </w:tabs>
        <w:ind w:left="4320" w:hanging="360"/>
      </w:pPr>
      <w:rPr>
        <w:rFonts w:ascii="Wingdings 3" w:hAnsi="Wingdings 3" w:hint="default"/>
      </w:rPr>
    </w:lvl>
    <w:lvl w:ilvl="6" w:tplc="A892754A" w:tentative="1">
      <w:start w:val="1"/>
      <w:numFmt w:val="bullet"/>
      <w:lvlText w:val=""/>
      <w:lvlJc w:val="left"/>
      <w:pPr>
        <w:tabs>
          <w:tab w:val="num" w:pos="5040"/>
        </w:tabs>
        <w:ind w:left="5040" w:hanging="360"/>
      </w:pPr>
      <w:rPr>
        <w:rFonts w:ascii="Wingdings 3" w:hAnsi="Wingdings 3" w:hint="default"/>
      </w:rPr>
    </w:lvl>
    <w:lvl w:ilvl="7" w:tplc="25D845B4" w:tentative="1">
      <w:start w:val="1"/>
      <w:numFmt w:val="bullet"/>
      <w:lvlText w:val=""/>
      <w:lvlJc w:val="left"/>
      <w:pPr>
        <w:tabs>
          <w:tab w:val="num" w:pos="5760"/>
        </w:tabs>
        <w:ind w:left="5760" w:hanging="360"/>
      </w:pPr>
      <w:rPr>
        <w:rFonts w:ascii="Wingdings 3" w:hAnsi="Wingdings 3" w:hint="default"/>
      </w:rPr>
    </w:lvl>
    <w:lvl w:ilvl="8" w:tplc="8D58D3E2" w:tentative="1">
      <w:start w:val="1"/>
      <w:numFmt w:val="bullet"/>
      <w:lvlText w:val=""/>
      <w:lvlJc w:val="left"/>
      <w:pPr>
        <w:tabs>
          <w:tab w:val="num" w:pos="6480"/>
        </w:tabs>
        <w:ind w:left="6480" w:hanging="360"/>
      </w:pPr>
      <w:rPr>
        <w:rFonts w:ascii="Wingdings 3" w:hAnsi="Wingdings 3" w:hint="default"/>
      </w:rPr>
    </w:lvl>
  </w:abstractNum>
  <w:abstractNum w:abstractNumId="10">
    <w:nsid w:val="2A506C7A"/>
    <w:multiLevelType w:val="hybridMultilevel"/>
    <w:tmpl w:val="8C48387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E83EC3"/>
    <w:multiLevelType w:val="hybridMultilevel"/>
    <w:tmpl w:val="054EDD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74E5ECD"/>
    <w:multiLevelType w:val="hybridMultilevel"/>
    <w:tmpl w:val="3638859E"/>
    <w:lvl w:ilvl="0" w:tplc="95DA5BC0">
      <w:start w:val="1"/>
      <w:numFmt w:val="bullet"/>
      <w:lvlText w:val=""/>
      <w:lvlJc w:val="left"/>
      <w:pPr>
        <w:tabs>
          <w:tab w:val="num" w:pos="720"/>
        </w:tabs>
        <w:ind w:left="720" w:hanging="360"/>
      </w:pPr>
      <w:rPr>
        <w:rFonts w:ascii="Wingdings 3" w:hAnsi="Wingdings 3" w:hint="default"/>
      </w:rPr>
    </w:lvl>
    <w:lvl w:ilvl="1" w:tplc="68AAAFF0" w:tentative="1">
      <w:start w:val="1"/>
      <w:numFmt w:val="bullet"/>
      <w:lvlText w:val=""/>
      <w:lvlJc w:val="left"/>
      <w:pPr>
        <w:tabs>
          <w:tab w:val="num" w:pos="1440"/>
        </w:tabs>
        <w:ind w:left="1440" w:hanging="360"/>
      </w:pPr>
      <w:rPr>
        <w:rFonts w:ascii="Wingdings 3" w:hAnsi="Wingdings 3" w:hint="default"/>
      </w:rPr>
    </w:lvl>
    <w:lvl w:ilvl="2" w:tplc="3B00BACE" w:tentative="1">
      <w:start w:val="1"/>
      <w:numFmt w:val="bullet"/>
      <w:lvlText w:val=""/>
      <w:lvlJc w:val="left"/>
      <w:pPr>
        <w:tabs>
          <w:tab w:val="num" w:pos="2160"/>
        </w:tabs>
        <w:ind w:left="2160" w:hanging="360"/>
      </w:pPr>
      <w:rPr>
        <w:rFonts w:ascii="Wingdings 3" w:hAnsi="Wingdings 3" w:hint="default"/>
      </w:rPr>
    </w:lvl>
    <w:lvl w:ilvl="3" w:tplc="26C22D66" w:tentative="1">
      <w:start w:val="1"/>
      <w:numFmt w:val="bullet"/>
      <w:lvlText w:val=""/>
      <w:lvlJc w:val="left"/>
      <w:pPr>
        <w:tabs>
          <w:tab w:val="num" w:pos="2880"/>
        </w:tabs>
        <w:ind w:left="2880" w:hanging="360"/>
      </w:pPr>
      <w:rPr>
        <w:rFonts w:ascii="Wingdings 3" w:hAnsi="Wingdings 3" w:hint="default"/>
      </w:rPr>
    </w:lvl>
    <w:lvl w:ilvl="4" w:tplc="056E89BE" w:tentative="1">
      <w:start w:val="1"/>
      <w:numFmt w:val="bullet"/>
      <w:lvlText w:val=""/>
      <w:lvlJc w:val="left"/>
      <w:pPr>
        <w:tabs>
          <w:tab w:val="num" w:pos="3600"/>
        </w:tabs>
        <w:ind w:left="3600" w:hanging="360"/>
      </w:pPr>
      <w:rPr>
        <w:rFonts w:ascii="Wingdings 3" w:hAnsi="Wingdings 3" w:hint="default"/>
      </w:rPr>
    </w:lvl>
    <w:lvl w:ilvl="5" w:tplc="9FD4F9DA" w:tentative="1">
      <w:start w:val="1"/>
      <w:numFmt w:val="bullet"/>
      <w:lvlText w:val=""/>
      <w:lvlJc w:val="left"/>
      <w:pPr>
        <w:tabs>
          <w:tab w:val="num" w:pos="4320"/>
        </w:tabs>
        <w:ind w:left="4320" w:hanging="360"/>
      </w:pPr>
      <w:rPr>
        <w:rFonts w:ascii="Wingdings 3" w:hAnsi="Wingdings 3" w:hint="default"/>
      </w:rPr>
    </w:lvl>
    <w:lvl w:ilvl="6" w:tplc="ADD66872" w:tentative="1">
      <w:start w:val="1"/>
      <w:numFmt w:val="bullet"/>
      <w:lvlText w:val=""/>
      <w:lvlJc w:val="left"/>
      <w:pPr>
        <w:tabs>
          <w:tab w:val="num" w:pos="5040"/>
        </w:tabs>
        <w:ind w:left="5040" w:hanging="360"/>
      </w:pPr>
      <w:rPr>
        <w:rFonts w:ascii="Wingdings 3" w:hAnsi="Wingdings 3" w:hint="default"/>
      </w:rPr>
    </w:lvl>
    <w:lvl w:ilvl="7" w:tplc="67DE3006" w:tentative="1">
      <w:start w:val="1"/>
      <w:numFmt w:val="bullet"/>
      <w:lvlText w:val=""/>
      <w:lvlJc w:val="left"/>
      <w:pPr>
        <w:tabs>
          <w:tab w:val="num" w:pos="5760"/>
        </w:tabs>
        <w:ind w:left="5760" w:hanging="360"/>
      </w:pPr>
      <w:rPr>
        <w:rFonts w:ascii="Wingdings 3" w:hAnsi="Wingdings 3" w:hint="default"/>
      </w:rPr>
    </w:lvl>
    <w:lvl w:ilvl="8" w:tplc="D8A609B8" w:tentative="1">
      <w:start w:val="1"/>
      <w:numFmt w:val="bullet"/>
      <w:lvlText w:val=""/>
      <w:lvlJc w:val="left"/>
      <w:pPr>
        <w:tabs>
          <w:tab w:val="num" w:pos="6480"/>
        </w:tabs>
        <w:ind w:left="6480" w:hanging="360"/>
      </w:pPr>
      <w:rPr>
        <w:rFonts w:ascii="Wingdings 3" w:hAnsi="Wingdings 3" w:hint="default"/>
      </w:rPr>
    </w:lvl>
  </w:abstractNum>
  <w:abstractNum w:abstractNumId="13">
    <w:nsid w:val="3AD413C4"/>
    <w:multiLevelType w:val="hybridMultilevel"/>
    <w:tmpl w:val="F3C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B477D"/>
    <w:multiLevelType w:val="hybridMultilevel"/>
    <w:tmpl w:val="9BE662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44AA7931"/>
    <w:multiLevelType w:val="hybridMultilevel"/>
    <w:tmpl w:val="58A89C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D2C54BB"/>
    <w:multiLevelType w:val="hybridMultilevel"/>
    <w:tmpl w:val="13306F22"/>
    <w:lvl w:ilvl="0" w:tplc="45E6D3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6D185B"/>
    <w:multiLevelType w:val="hybridMultilevel"/>
    <w:tmpl w:val="0A829272"/>
    <w:lvl w:ilvl="0" w:tplc="C9486A52">
      <w:start w:val="1"/>
      <w:numFmt w:val="bullet"/>
      <w:lvlText w:val=""/>
      <w:lvlJc w:val="left"/>
      <w:pPr>
        <w:tabs>
          <w:tab w:val="num" w:pos="720"/>
        </w:tabs>
        <w:ind w:left="720" w:hanging="360"/>
      </w:pPr>
      <w:rPr>
        <w:rFonts w:ascii="Wingdings 3" w:hAnsi="Wingdings 3" w:hint="default"/>
      </w:rPr>
    </w:lvl>
    <w:lvl w:ilvl="1" w:tplc="64E8B0F4" w:tentative="1">
      <w:start w:val="1"/>
      <w:numFmt w:val="bullet"/>
      <w:lvlText w:val=""/>
      <w:lvlJc w:val="left"/>
      <w:pPr>
        <w:tabs>
          <w:tab w:val="num" w:pos="1440"/>
        </w:tabs>
        <w:ind w:left="1440" w:hanging="360"/>
      </w:pPr>
      <w:rPr>
        <w:rFonts w:ascii="Wingdings 3" w:hAnsi="Wingdings 3" w:hint="default"/>
      </w:rPr>
    </w:lvl>
    <w:lvl w:ilvl="2" w:tplc="33D86B68" w:tentative="1">
      <w:start w:val="1"/>
      <w:numFmt w:val="bullet"/>
      <w:lvlText w:val=""/>
      <w:lvlJc w:val="left"/>
      <w:pPr>
        <w:tabs>
          <w:tab w:val="num" w:pos="2160"/>
        </w:tabs>
        <w:ind w:left="2160" w:hanging="360"/>
      </w:pPr>
      <w:rPr>
        <w:rFonts w:ascii="Wingdings 3" w:hAnsi="Wingdings 3" w:hint="default"/>
      </w:rPr>
    </w:lvl>
    <w:lvl w:ilvl="3" w:tplc="E0E08D48" w:tentative="1">
      <w:start w:val="1"/>
      <w:numFmt w:val="bullet"/>
      <w:lvlText w:val=""/>
      <w:lvlJc w:val="left"/>
      <w:pPr>
        <w:tabs>
          <w:tab w:val="num" w:pos="2880"/>
        </w:tabs>
        <w:ind w:left="2880" w:hanging="360"/>
      </w:pPr>
      <w:rPr>
        <w:rFonts w:ascii="Wingdings 3" w:hAnsi="Wingdings 3" w:hint="default"/>
      </w:rPr>
    </w:lvl>
    <w:lvl w:ilvl="4" w:tplc="8398EA54" w:tentative="1">
      <w:start w:val="1"/>
      <w:numFmt w:val="bullet"/>
      <w:lvlText w:val=""/>
      <w:lvlJc w:val="left"/>
      <w:pPr>
        <w:tabs>
          <w:tab w:val="num" w:pos="3600"/>
        </w:tabs>
        <w:ind w:left="3600" w:hanging="360"/>
      </w:pPr>
      <w:rPr>
        <w:rFonts w:ascii="Wingdings 3" w:hAnsi="Wingdings 3" w:hint="default"/>
      </w:rPr>
    </w:lvl>
    <w:lvl w:ilvl="5" w:tplc="34D8C1E2" w:tentative="1">
      <w:start w:val="1"/>
      <w:numFmt w:val="bullet"/>
      <w:lvlText w:val=""/>
      <w:lvlJc w:val="left"/>
      <w:pPr>
        <w:tabs>
          <w:tab w:val="num" w:pos="4320"/>
        </w:tabs>
        <w:ind w:left="4320" w:hanging="360"/>
      </w:pPr>
      <w:rPr>
        <w:rFonts w:ascii="Wingdings 3" w:hAnsi="Wingdings 3" w:hint="default"/>
      </w:rPr>
    </w:lvl>
    <w:lvl w:ilvl="6" w:tplc="A9465F3E" w:tentative="1">
      <w:start w:val="1"/>
      <w:numFmt w:val="bullet"/>
      <w:lvlText w:val=""/>
      <w:lvlJc w:val="left"/>
      <w:pPr>
        <w:tabs>
          <w:tab w:val="num" w:pos="5040"/>
        </w:tabs>
        <w:ind w:left="5040" w:hanging="360"/>
      </w:pPr>
      <w:rPr>
        <w:rFonts w:ascii="Wingdings 3" w:hAnsi="Wingdings 3" w:hint="default"/>
      </w:rPr>
    </w:lvl>
    <w:lvl w:ilvl="7" w:tplc="2FBE1954" w:tentative="1">
      <w:start w:val="1"/>
      <w:numFmt w:val="bullet"/>
      <w:lvlText w:val=""/>
      <w:lvlJc w:val="left"/>
      <w:pPr>
        <w:tabs>
          <w:tab w:val="num" w:pos="5760"/>
        </w:tabs>
        <w:ind w:left="5760" w:hanging="360"/>
      </w:pPr>
      <w:rPr>
        <w:rFonts w:ascii="Wingdings 3" w:hAnsi="Wingdings 3" w:hint="default"/>
      </w:rPr>
    </w:lvl>
    <w:lvl w:ilvl="8" w:tplc="348403AE" w:tentative="1">
      <w:start w:val="1"/>
      <w:numFmt w:val="bullet"/>
      <w:lvlText w:val=""/>
      <w:lvlJc w:val="left"/>
      <w:pPr>
        <w:tabs>
          <w:tab w:val="num" w:pos="6480"/>
        </w:tabs>
        <w:ind w:left="6480" w:hanging="360"/>
      </w:pPr>
      <w:rPr>
        <w:rFonts w:ascii="Wingdings 3" w:hAnsi="Wingdings 3" w:hint="default"/>
      </w:rPr>
    </w:lvl>
  </w:abstractNum>
  <w:abstractNum w:abstractNumId="18">
    <w:nsid w:val="53035A87"/>
    <w:multiLevelType w:val="hybridMultilevel"/>
    <w:tmpl w:val="CAC43D10"/>
    <w:lvl w:ilvl="0" w:tplc="04190009">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F26A1"/>
    <w:multiLevelType w:val="multilevel"/>
    <w:tmpl w:val="36EC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EC4809"/>
    <w:multiLevelType w:val="hybridMultilevel"/>
    <w:tmpl w:val="76864C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8E711BE"/>
    <w:multiLevelType w:val="hybridMultilevel"/>
    <w:tmpl w:val="BAFE423E"/>
    <w:lvl w:ilvl="0" w:tplc="BED8201A">
      <w:start w:val="1"/>
      <w:numFmt w:val="bullet"/>
      <w:lvlText w:val=""/>
      <w:lvlJc w:val="left"/>
      <w:pPr>
        <w:tabs>
          <w:tab w:val="num" w:pos="720"/>
        </w:tabs>
        <w:ind w:left="720" w:hanging="360"/>
      </w:pPr>
      <w:rPr>
        <w:rFonts w:ascii="Wingdings 3" w:hAnsi="Wingdings 3" w:hint="default"/>
      </w:rPr>
    </w:lvl>
    <w:lvl w:ilvl="1" w:tplc="05CCC7AA" w:tentative="1">
      <w:start w:val="1"/>
      <w:numFmt w:val="bullet"/>
      <w:lvlText w:val=""/>
      <w:lvlJc w:val="left"/>
      <w:pPr>
        <w:tabs>
          <w:tab w:val="num" w:pos="1440"/>
        </w:tabs>
        <w:ind w:left="1440" w:hanging="360"/>
      </w:pPr>
      <w:rPr>
        <w:rFonts w:ascii="Wingdings 3" w:hAnsi="Wingdings 3" w:hint="default"/>
      </w:rPr>
    </w:lvl>
    <w:lvl w:ilvl="2" w:tplc="578E5C8A" w:tentative="1">
      <w:start w:val="1"/>
      <w:numFmt w:val="bullet"/>
      <w:lvlText w:val=""/>
      <w:lvlJc w:val="left"/>
      <w:pPr>
        <w:tabs>
          <w:tab w:val="num" w:pos="2160"/>
        </w:tabs>
        <w:ind w:left="2160" w:hanging="360"/>
      </w:pPr>
      <w:rPr>
        <w:rFonts w:ascii="Wingdings 3" w:hAnsi="Wingdings 3" w:hint="default"/>
      </w:rPr>
    </w:lvl>
    <w:lvl w:ilvl="3" w:tplc="75F82D80" w:tentative="1">
      <w:start w:val="1"/>
      <w:numFmt w:val="bullet"/>
      <w:lvlText w:val=""/>
      <w:lvlJc w:val="left"/>
      <w:pPr>
        <w:tabs>
          <w:tab w:val="num" w:pos="2880"/>
        </w:tabs>
        <w:ind w:left="2880" w:hanging="360"/>
      </w:pPr>
      <w:rPr>
        <w:rFonts w:ascii="Wingdings 3" w:hAnsi="Wingdings 3" w:hint="default"/>
      </w:rPr>
    </w:lvl>
    <w:lvl w:ilvl="4" w:tplc="E13085A8" w:tentative="1">
      <w:start w:val="1"/>
      <w:numFmt w:val="bullet"/>
      <w:lvlText w:val=""/>
      <w:lvlJc w:val="left"/>
      <w:pPr>
        <w:tabs>
          <w:tab w:val="num" w:pos="3600"/>
        </w:tabs>
        <w:ind w:left="3600" w:hanging="360"/>
      </w:pPr>
      <w:rPr>
        <w:rFonts w:ascii="Wingdings 3" w:hAnsi="Wingdings 3" w:hint="default"/>
      </w:rPr>
    </w:lvl>
    <w:lvl w:ilvl="5" w:tplc="1F1CC6CC" w:tentative="1">
      <w:start w:val="1"/>
      <w:numFmt w:val="bullet"/>
      <w:lvlText w:val=""/>
      <w:lvlJc w:val="left"/>
      <w:pPr>
        <w:tabs>
          <w:tab w:val="num" w:pos="4320"/>
        </w:tabs>
        <w:ind w:left="4320" w:hanging="360"/>
      </w:pPr>
      <w:rPr>
        <w:rFonts w:ascii="Wingdings 3" w:hAnsi="Wingdings 3" w:hint="default"/>
      </w:rPr>
    </w:lvl>
    <w:lvl w:ilvl="6" w:tplc="24AAEFB4" w:tentative="1">
      <w:start w:val="1"/>
      <w:numFmt w:val="bullet"/>
      <w:lvlText w:val=""/>
      <w:lvlJc w:val="left"/>
      <w:pPr>
        <w:tabs>
          <w:tab w:val="num" w:pos="5040"/>
        </w:tabs>
        <w:ind w:left="5040" w:hanging="360"/>
      </w:pPr>
      <w:rPr>
        <w:rFonts w:ascii="Wingdings 3" w:hAnsi="Wingdings 3" w:hint="default"/>
      </w:rPr>
    </w:lvl>
    <w:lvl w:ilvl="7" w:tplc="891A3A9C" w:tentative="1">
      <w:start w:val="1"/>
      <w:numFmt w:val="bullet"/>
      <w:lvlText w:val=""/>
      <w:lvlJc w:val="left"/>
      <w:pPr>
        <w:tabs>
          <w:tab w:val="num" w:pos="5760"/>
        </w:tabs>
        <w:ind w:left="5760" w:hanging="360"/>
      </w:pPr>
      <w:rPr>
        <w:rFonts w:ascii="Wingdings 3" w:hAnsi="Wingdings 3" w:hint="default"/>
      </w:rPr>
    </w:lvl>
    <w:lvl w:ilvl="8" w:tplc="DD885F3C" w:tentative="1">
      <w:start w:val="1"/>
      <w:numFmt w:val="bullet"/>
      <w:lvlText w:val=""/>
      <w:lvlJc w:val="left"/>
      <w:pPr>
        <w:tabs>
          <w:tab w:val="num" w:pos="6480"/>
        </w:tabs>
        <w:ind w:left="6480" w:hanging="360"/>
      </w:pPr>
      <w:rPr>
        <w:rFonts w:ascii="Wingdings 3" w:hAnsi="Wingdings 3" w:hint="default"/>
      </w:rPr>
    </w:lvl>
  </w:abstractNum>
  <w:abstractNum w:abstractNumId="22">
    <w:nsid w:val="79DF33B1"/>
    <w:multiLevelType w:val="hybridMultilevel"/>
    <w:tmpl w:val="87684A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FAB2165"/>
    <w:multiLevelType w:val="multilevel"/>
    <w:tmpl w:val="C53874B8"/>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7"/>
  </w:num>
  <w:num w:numId="4">
    <w:abstractNumId w:val="12"/>
  </w:num>
  <w:num w:numId="5">
    <w:abstractNumId w:val="3"/>
  </w:num>
  <w:num w:numId="6">
    <w:abstractNumId w:val="14"/>
  </w:num>
  <w:num w:numId="7">
    <w:abstractNumId w:val="2"/>
  </w:num>
  <w:num w:numId="8">
    <w:abstractNumId w:val="16"/>
  </w:num>
  <w:num w:numId="9">
    <w:abstractNumId w:val="5"/>
  </w:num>
  <w:num w:numId="10">
    <w:abstractNumId w:val="4"/>
  </w:num>
  <w:num w:numId="11">
    <w:abstractNumId w:val="8"/>
  </w:num>
  <w:num w:numId="12">
    <w:abstractNumId w:val="19"/>
  </w:num>
  <w:num w:numId="13">
    <w:abstractNumId w:val="7"/>
  </w:num>
  <w:num w:numId="14">
    <w:abstractNumId w:val="6"/>
  </w:num>
  <w:num w:numId="15">
    <w:abstractNumId w:val="1"/>
  </w:num>
  <w:num w:numId="16">
    <w:abstractNumId w:val="23"/>
  </w:num>
  <w:num w:numId="17">
    <w:abstractNumId w:val="9"/>
  </w:num>
  <w:num w:numId="18">
    <w:abstractNumId w:val="21"/>
  </w:num>
  <w:num w:numId="19">
    <w:abstractNumId w:val="0"/>
  </w:num>
  <w:num w:numId="20">
    <w:abstractNumId w:val="11"/>
  </w:num>
  <w:num w:numId="21">
    <w:abstractNumId w:val="20"/>
  </w:num>
  <w:num w:numId="22">
    <w:abstractNumId w:val="1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76"/>
    <w:rsid w:val="00006CF8"/>
    <w:rsid w:val="000444D1"/>
    <w:rsid w:val="00053C35"/>
    <w:rsid w:val="00070007"/>
    <w:rsid w:val="00073DA4"/>
    <w:rsid w:val="000775BE"/>
    <w:rsid w:val="00087A16"/>
    <w:rsid w:val="00097984"/>
    <w:rsid w:val="000F5076"/>
    <w:rsid w:val="000F5296"/>
    <w:rsid w:val="001500D0"/>
    <w:rsid w:val="001574F3"/>
    <w:rsid w:val="001A3732"/>
    <w:rsid w:val="001A4F83"/>
    <w:rsid w:val="001C7432"/>
    <w:rsid w:val="00201043"/>
    <w:rsid w:val="00241557"/>
    <w:rsid w:val="00242381"/>
    <w:rsid w:val="00297952"/>
    <w:rsid w:val="002F6A65"/>
    <w:rsid w:val="0031647A"/>
    <w:rsid w:val="00320A7B"/>
    <w:rsid w:val="00337918"/>
    <w:rsid w:val="00356B2D"/>
    <w:rsid w:val="0037495D"/>
    <w:rsid w:val="003A1A8E"/>
    <w:rsid w:val="003B08EB"/>
    <w:rsid w:val="003C3F3D"/>
    <w:rsid w:val="003D2D09"/>
    <w:rsid w:val="003D31FB"/>
    <w:rsid w:val="00424CDE"/>
    <w:rsid w:val="0043355C"/>
    <w:rsid w:val="00446900"/>
    <w:rsid w:val="004737C5"/>
    <w:rsid w:val="00475227"/>
    <w:rsid w:val="00487F1E"/>
    <w:rsid w:val="004A2B90"/>
    <w:rsid w:val="004B060C"/>
    <w:rsid w:val="004E67F8"/>
    <w:rsid w:val="004F675D"/>
    <w:rsid w:val="005572EF"/>
    <w:rsid w:val="00562F43"/>
    <w:rsid w:val="0059528B"/>
    <w:rsid w:val="005964CA"/>
    <w:rsid w:val="005A0190"/>
    <w:rsid w:val="005A7774"/>
    <w:rsid w:val="005B3A68"/>
    <w:rsid w:val="005B4E37"/>
    <w:rsid w:val="005D3803"/>
    <w:rsid w:val="0060547F"/>
    <w:rsid w:val="00612467"/>
    <w:rsid w:val="006158C5"/>
    <w:rsid w:val="00680C4F"/>
    <w:rsid w:val="006B72A6"/>
    <w:rsid w:val="006C6EC6"/>
    <w:rsid w:val="006D1083"/>
    <w:rsid w:val="006D3603"/>
    <w:rsid w:val="006D6EA2"/>
    <w:rsid w:val="006E0A3B"/>
    <w:rsid w:val="007118CC"/>
    <w:rsid w:val="00764928"/>
    <w:rsid w:val="00771191"/>
    <w:rsid w:val="00776522"/>
    <w:rsid w:val="00780D93"/>
    <w:rsid w:val="007862C1"/>
    <w:rsid w:val="00794681"/>
    <w:rsid w:val="007B1C86"/>
    <w:rsid w:val="00805888"/>
    <w:rsid w:val="008171E7"/>
    <w:rsid w:val="00825342"/>
    <w:rsid w:val="00840DED"/>
    <w:rsid w:val="00862B76"/>
    <w:rsid w:val="00866082"/>
    <w:rsid w:val="00881935"/>
    <w:rsid w:val="00893378"/>
    <w:rsid w:val="008A38D1"/>
    <w:rsid w:val="008A7075"/>
    <w:rsid w:val="008B2035"/>
    <w:rsid w:val="008D36FB"/>
    <w:rsid w:val="008E1C47"/>
    <w:rsid w:val="008E4B6A"/>
    <w:rsid w:val="008F1633"/>
    <w:rsid w:val="00906EA1"/>
    <w:rsid w:val="009225AB"/>
    <w:rsid w:val="00972193"/>
    <w:rsid w:val="00975448"/>
    <w:rsid w:val="00986686"/>
    <w:rsid w:val="00993695"/>
    <w:rsid w:val="009A6A26"/>
    <w:rsid w:val="009E17D8"/>
    <w:rsid w:val="00A67600"/>
    <w:rsid w:val="00A870A4"/>
    <w:rsid w:val="00A91776"/>
    <w:rsid w:val="00AC6780"/>
    <w:rsid w:val="00AD57AD"/>
    <w:rsid w:val="00AE2768"/>
    <w:rsid w:val="00B10364"/>
    <w:rsid w:val="00B16AA1"/>
    <w:rsid w:val="00B750E3"/>
    <w:rsid w:val="00B94059"/>
    <w:rsid w:val="00C5602D"/>
    <w:rsid w:val="00CA534B"/>
    <w:rsid w:val="00CC0970"/>
    <w:rsid w:val="00CC1321"/>
    <w:rsid w:val="00CF2EB4"/>
    <w:rsid w:val="00D107BB"/>
    <w:rsid w:val="00D16A84"/>
    <w:rsid w:val="00D24DC0"/>
    <w:rsid w:val="00D3349D"/>
    <w:rsid w:val="00DE5243"/>
    <w:rsid w:val="00DE7563"/>
    <w:rsid w:val="00DE7C34"/>
    <w:rsid w:val="00E131CE"/>
    <w:rsid w:val="00E25FCB"/>
    <w:rsid w:val="00E97A60"/>
    <w:rsid w:val="00EA0891"/>
    <w:rsid w:val="00EA6A90"/>
    <w:rsid w:val="00EB22FD"/>
    <w:rsid w:val="00EB3983"/>
    <w:rsid w:val="00EC2EB7"/>
    <w:rsid w:val="00EC5133"/>
    <w:rsid w:val="00EC62CD"/>
    <w:rsid w:val="00F02D7A"/>
    <w:rsid w:val="00F03BAC"/>
    <w:rsid w:val="00F21EE5"/>
    <w:rsid w:val="00F33B76"/>
    <w:rsid w:val="00F4493E"/>
    <w:rsid w:val="00FA2D15"/>
    <w:rsid w:val="00FA6313"/>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40ED-1369-433B-AD03-2C87DA62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253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D93"/>
    <w:pPr>
      <w:ind w:left="720"/>
      <w:contextualSpacing/>
    </w:pPr>
  </w:style>
  <w:style w:type="character" w:customStyle="1" w:styleId="a-slid-text">
    <w:name w:val="a-slid-text"/>
    <w:basedOn w:val="a0"/>
    <w:rsid w:val="006D1083"/>
  </w:style>
  <w:style w:type="character" w:customStyle="1" w:styleId="w">
    <w:name w:val="w"/>
    <w:basedOn w:val="a0"/>
    <w:rsid w:val="00320A7B"/>
  </w:style>
  <w:style w:type="character" w:customStyle="1" w:styleId="apple-converted-space">
    <w:name w:val="apple-converted-space"/>
    <w:basedOn w:val="a0"/>
    <w:rsid w:val="00320A7B"/>
  </w:style>
  <w:style w:type="character" w:styleId="a4">
    <w:name w:val="Emphasis"/>
    <w:basedOn w:val="a0"/>
    <w:uiPriority w:val="20"/>
    <w:qFormat/>
    <w:rsid w:val="00320A7B"/>
    <w:rPr>
      <w:i/>
      <w:iCs/>
    </w:rPr>
  </w:style>
  <w:style w:type="paragraph" w:styleId="a5">
    <w:name w:val="Normal (Web)"/>
    <w:basedOn w:val="a"/>
    <w:uiPriority w:val="99"/>
    <w:unhideWhenUsed/>
    <w:rsid w:val="00EC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25342"/>
    <w:rPr>
      <w:color w:val="0000FF"/>
      <w:u w:val="single"/>
    </w:rPr>
  </w:style>
  <w:style w:type="character" w:customStyle="1" w:styleId="20">
    <w:name w:val="Заголовок 2 Знак"/>
    <w:basedOn w:val="a0"/>
    <w:link w:val="2"/>
    <w:uiPriority w:val="9"/>
    <w:rsid w:val="00825342"/>
    <w:rPr>
      <w:rFonts w:ascii="Times New Roman" w:eastAsia="Times New Roman" w:hAnsi="Times New Roman" w:cs="Times New Roman"/>
      <w:b/>
      <w:bCs/>
      <w:sz w:val="36"/>
      <w:szCs w:val="36"/>
      <w:lang w:eastAsia="ru-RU"/>
    </w:rPr>
  </w:style>
  <w:style w:type="character" w:styleId="a7">
    <w:name w:val="Strong"/>
    <w:basedOn w:val="a0"/>
    <w:uiPriority w:val="22"/>
    <w:qFormat/>
    <w:rsid w:val="00825342"/>
    <w:rPr>
      <w:b/>
      <w:bCs/>
    </w:rPr>
  </w:style>
  <w:style w:type="paragraph" w:styleId="a8">
    <w:name w:val="header"/>
    <w:basedOn w:val="a"/>
    <w:link w:val="a9"/>
    <w:uiPriority w:val="99"/>
    <w:unhideWhenUsed/>
    <w:rsid w:val="002423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2381"/>
  </w:style>
  <w:style w:type="paragraph" w:styleId="aa">
    <w:name w:val="footer"/>
    <w:basedOn w:val="a"/>
    <w:link w:val="ab"/>
    <w:uiPriority w:val="99"/>
    <w:unhideWhenUsed/>
    <w:rsid w:val="002423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2381"/>
  </w:style>
  <w:style w:type="paragraph" w:styleId="ac">
    <w:name w:val="Balloon Text"/>
    <w:basedOn w:val="a"/>
    <w:link w:val="ad"/>
    <w:uiPriority w:val="99"/>
    <w:semiHidden/>
    <w:unhideWhenUsed/>
    <w:rsid w:val="00B750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50E3"/>
    <w:rPr>
      <w:rFonts w:ascii="Segoe UI" w:hAnsi="Segoe UI" w:cs="Segoe UI"/>
      <w:sz w:val="18"/>
      <w:szCs w:val="18"/>
    </w:rPr>
  </w:style>
  <w:style w:type="paragraph" w:customStyle="1" w:styleId="c0">
    <w:name w:val="c0"/>
    <w:basedOn w:val="a"/>
    <w:rsid w:val="00F0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2D7A"/>
  </w:style>
  <w:style w:type="character" w:customStyle="1" w:styleId="c3">
    <w:name w:val="c3"/>
    <w:basedOn w:val="a0"/>
    <w:rsid w:val="00F02D7A"/>
  </w:style>
  <w:style w:type="table" w:styleId="ae">
    <w:name w:val="Table Grid"/>
    <w:basedOn w:val="a1"/>
    <w:uiPriority w:val="39"/>
    <w:rsid w:val="00906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3255">
      <w:bodyDiv w:val="1"/>
      <w:marLeft w:val="0"/>
      <w:marRight w:val="0"/>
      <w:marTop w:val="0"/>
      <w:marBottom w:val="0"/>
      <w:divBdr>
        <w:top w:val="none" w:sz="0" w:space="0" w:color="auto"/>
        <w:left w:val="none" w:sz="0" w:space="0" w:color="auto"/>
        <w:bottom w:val="none" w:sz="0" w:space="0" w:color="auto"/>
        <w:right w:val="none" w:sz="0" w:space="0" w:color="auto"/>
      </w:divBdr>
      <w:divsChild>
        <w:div w:id="202907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482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57825">
      <w:bodyDiv w:val="1"/>
      <w:marLeft w:val="0"/>
      <w:marRight w:val="0"/>
      <w:marTop w:val="0"/>
      <w:marBottom w:val="0"/>
      <w:divBdr>
        <w:top w:val="none" w:sz="0" w:space="0" w:color="auto"/>
        <w:left w:val="none" w:sz="0" w:space="0" w:color="auto"/>
        <w:bottom w:val="none" w:sz="0" w:space="0" w:color="auto"/>
        <w:right w:val="none" w:sz="0" w:space="0" w:color="auto"/>
      </w:divBdr>
    </w:div>
    <w:div w:id="232206985">
      <w:bodyDiv w:val="1"/>
      <w:marLeft w:val="0"/>
      <w:marRight w:val="0"/>
      <w:marTop w:val="0"/>
      <w:marBottom w:val="0"/>
      <w:divBdr>
        <w:top w:val="none" w:sz="0" w:space="0" w:color="auto"/>
        <w:left w:val="none" w:sz="0" w:space="0" w:color="auto"/>
        <w:bottom w:val="none" w:sz="0" w:space="0" w:color="auto"/>
        <w:right w:val="none" w:sz="0" w:space="0" w:color="auto"/>
      </w:divBdr>
    </w:div>
    <w:div w:id="258149317">
      <w:bodyDiv w:val="1"/>
      <w:marLeft w:val="0"/>
      <w:marRight w:val="0"/>
      <w:marTop w:val="0"/>
      <w:marBottom w:val="0"/>
      <w:divBdr>
        <w:top w:val="none" w:sz="0" w:space="0" w:color="auto"/>
        <w:left w:val="none" w:sz="0" w:space="0" w:color="auto"/>
        <w:bottom w:val="none" w:sz="0" w:space="0" w:color="auto"/>
        <w:right w:val="none" w:sz="0" w:space="0" w:color="auto"/>
      </w:divBdr>
    </w:div>
    <w:div w:id="278072246">
      <w:bodyDiv w:val="1"/>
      <w:marLeft w:val="0"/>
      <w:marRight w:val="0"/>
      <w:marTop w:val="0"/>
      <w:marBottom w:val="0"/>
      <w:divBdr>
        <w:top w:val="none" w:sz="0" w:space="0" w:color="auto"/>
        <w:left w:val="none" w:sz="0" w:space="0" w:color="auto"/>
        <w:bottom w:val="none" w:sz="0" w:space="0" w:color="auto"/>
        <w:right w:val="none" w:sz="0" w:space="0" w:color="auto"/>
      </w:divBdr>
      <w:divsChild>
        <w:div w:id="1260336833">
          <w:marLeft w:val="547"/>
          <w:marRight w:val="0"/>
          <w:marTop w:val="200"/>
          <w:marBottom w:val="0"/>
          <w:divBdr>
            <w:top w:val="none" w:sz="0" w:space="0" w:color="auto"/>
            <w:left w:val="none" w:sz="0" w:space="0" w:color="auto"/>
            <w:bottom w:val="none" w:sz="0" w:space="0" w:color="auto"/>
            <w:right w:val="none" w:sz="0" w:space="0" w:color="auto"/>
          </w:divBdr>
        </w:div>
        <w:div w:id="1648168945">
          <w:marLeft w:val="547"/>
          <w:marRight w:val="0"/>
          <w:marTop w:val="200"/>
          <w:marBottom w:val="0"/>
          <w:divBdr>
            <w:top w:val="none" w:sz="0" w:space="0" w:color="auto"/>
            <w:left w:val="none" w:sz="0" w:space="0" w:color="auto"/>
            <w:bottom w:val="none" w:sz="0" w:space="0" w:color="auto"/>
            <w:right w:val="none" w:sz="0" w:space="0" w:color="auto"/>
          </w:divBdr>
        </w:div>
        <w:div w:id="1982077807">
          <w:marLeft w:val="547"/>
          <w:marRight w:val="0"/>
          <w:marTop w:val="200"/>
          <w:marBottom w:val="0"/>
          <w:divBdr>
            <w:top w:val="none" w:sz="0" w:space="0" w:color="auto"/>
            <w:left w:val="none" w:sz="0" w:space="0" w:color="auto"/>
            <w:bottom w:val="none" w:sz="0" w:space="0" w:color="auto"/>
            <w:right w:val="none" w:sz="0" w:space="0" w:color="auto"/>
          </w:divBdr>
        </w:div>
      </w:divsChild>
    </w:div>
    <w:div w:id="397018440">
      <w:bodyDiv w:val="1"/>
      <w:marLeft w:val="0"/>
      <w:marRight w:val="0"/>
      <w:marTop w:val="0"/>
      <w:marBottom w:val="0"/>
      <w:divBdr>
        <w:top w:val="none" w:sz="0" w:space="0" w:color="auto"/>
        <w:left w:val="none" w:sz="0" w:space="0" w:color="auto"/>
        <w:bottom w:val="none" w:sz="0" w:space="0" w:color="auto"/>
        <w:right w:val="none" w:sz="0" w:space="0" w:color="auto"/>
      </w:divBdr>
    </w:div>
    <w:div w:id="429618072">
      <w:bodyDiv w:val="1"/>
      <w:marLeft w:val="0"/>
      <w:marRight w:val="0"/>
      <w:marTop w:val="0"/>
      <w:marBottom w:val="0"/>
      <w:divBdr>
        <w:top w:val="none" w:sz="0" w:space="0" w:color="auto"/>
        <w:left w:val="none" w:sz="0" w:space="0" w:color="auto"/>
        <w:bottom w:val="none" w:sz="0" w:space="0" w:color="auto"/>
        <w:right w:val="none" w:sz="0" w:space="0" w:color="auto"/>
      </w:divBdr>
      <w:divsChild>
        <w:div w:id="1969161814">
          <w:marLeft w:val="547"/>
          <w:marRight w:val="0"/>
          <w:marTop w:val="115"/>
          <w:marBottom w:val="0"/>
          <w:divBdr>
            <w:top w:val="none" w:sz="0" w:space="0" w:color="auto"/>
            <w:left w:val="none" w:sz="0" w:space="0" w:color="auto"/>
            <w:bottom w:val="none" w:sz="0" w:space="0" w:color="auto"/>
            <w:right w:val="none" w:sz="0" w:space="0" w:color="auto"/>
          </w:divBdr>
        </w:div>
      </w:divsChild>
    </w:div>
    <w:div w:id="476606025">
      <w:bodyDiv w:val="1"/>
      <w:marLeft w:val="0"/>
      <w:marRight w:val="0"/>
      <w:marTop w:val="0"/>
      <w:marBottom w:val="0"/>
      <w:divBdr>
        <w:top w:val="none" w:sz="0" w:space="0" w:color="auto"/>
        <w:left w:val="none" w:sz="0" w:space="0" w:color="auto"/>
        <w:bottom w:val="none" w:sz="0" w:space="0" w:color="auto"/>
        <w:right w:val="none" w:sz="0" w:space="0" w:color="auto"/>
      </w:divBdr>
      <w:divsChild>
        <w:div w:id="545071338">
          <w:marLeft w:val="547"/>
          <w:marRight w:val="0"/>
          <w:marTop w:val="200"/>
          <w:marBottom w:val="0"/>
          <w:divBdr>
            <w:top w:val="none" w:sz="0" w:space="0" w:color="auto"/>
            <w:left w:val="none" w:sz="0" w:space="0" w:color="auto"/>
            <w:bottom w:val="none" w:sz="0" w:space="0" w:color="auto"/>
            <w:right w:val="none" w:sz="0" w:space="0" w:color="auto"/>
          </w:divBdr>
        </w:div>
        <w:div w:id="599262952">
          <w:marLeft w:val="547"/>
          <w:marRight w:val="0"/>
          <w:marTop w:val="200"/>
          <w:marBottom w:val="0"/>
          <w:divBdr>
            <w:top w:val="none" w:sz="0" w:space="0" w:color="auto"/>
            <w:left w:val="none" w:sz="0" w:space="0" w:color="auto"/>
            <w:bottom w:val="none" w:sz="0" w:space="0" w:color="auto"/>
            <w:right w:val="none" w:sz="0" w:space="0" w:color="auto"/>
          </w:divBdr>
        </w:div>
        <w:div w:id="1637755795">
          <w:marLeft w:val="547"/>
          <w:marRight w:val="0"/>
          <w:marTop w:val="200"/>
          <w:marBottom w:val="0"/>
          <w:divBdr>
            <w:top w:val="none" w:sz="0" w:space="0" w:color="auto"/>
            <w:left w:val="none" w:sz="0" w:space="0" w:color="auto"/>
            <w:bottom w:val="none" w:sz="0" w:space="0" w:color="auto"/>
            <w:right w:val="none" w:sz="0" w:space="0" w:color="auto"/>
          </w:divBdr>
        </w:div>
        <w:div w:id="1767188814">
          <w:marLeft w:val="547"/>
          <w:marRight w:val="0"/>
          <w:marTop w:val="200"/>
          <w:marBottom w:val="0"/>
          <w:divBdr>
            <w:top w:val="none" w:sz="0" w:space="0" w:color="auto"/>
            <w:left w:val="none" w:sz="0" w:space="0" w:color="auto"/>
            <w:bottom w:val="none" w:sz="0" w:space="0" w:color="auto"/>
            <w:right w:val="none" w:sz="0" w:space="0" w:color="auto"/>
          </w:divBdr>
        </w:div>
      </w:divsChild>
    </w:div>
    <w:div w:id="542643188">
      <w:bodyDiv w:val="1"/>
      <w:marLeft w:val="0"/>
      <w:marRight w:val="0"/>
      <w:marTop w:val="0"/>
      <w:marBottom w:val="0"/>
      <w:divBdr>
        <w:top w:val="none" w:sz="0" w:space="0" w:color="auto"/>
        <w:left w:val="none" w:sz="0" w:space="0" w:color="auto"/>
        <w:bottom w:val="none" w:sz="0" w:space="0" w:color="auto"/>
        <w:right w:val="none" w:sz="0" w:space="0" w:color="auto"/>
      </w:divBdr>
    </w:div>
    <w:div w:id="589890383">
      <w:bodyDiv w:val="1"/>
      <w:marLeft w:val="0"/>
      <w:marRight w:val="0"/>
      <w:marTop w:val="0"/>
      <w:marBottom w:val="0"/>
      <w:divBdr>
        <w:top w:val="none" w:sz="0" w:space="0" w:color="auto"/>
        <w:left w:val="none" w:sz="0" w:space="0" w:color="auto"/>
        <w:bottom w:val="none" w:sz="0" w:space="0" w:color="auto"/>
        <w:right w:val="none" w:sz="0" w:space="0" w:color="auto"/>
      </w:divBdr>
      <w:divsChild>
        <w:div w:id="2050915878">
          <w:marLeft w:val="547"/>
          <w:marRight w:val="0"/>
          <w:marTop w:val="200"/>
          <w:marBottom w:val="0"/>
          <w:divBdr>
            <w:top w:val="none" w:sz="0" w:space="0" w:color="auto"/>
            <w:left w:val="none" w:sz="0" w:space="0" w:color="auto"/>
            <w:bottom w:val="none" w:sz="0" w:space="0" w:color="auto"/>
            <w:right w:val="none" w:sz="0" w:space="0" w:color="auto"/>
          </w:divBdr>
        </w:div>
      </w:divsChild>
    </w:div>
    <w:div w:id="894121833">
      <w:bodyDiv w:val="1"/>
      <w:marLeft w:val="0"/>
      <w:marRight w:val="0"/>
      <w:marTop w:val="0"/>
      <w:marBottom w:val="0"/>
      <w:divBdr>
        <w:top w:val="none" w:sz="0" w:space="0" w:color="auto"/>
        <w:left w:val="none" w:sz="0" w:space="0" w:color="auto"/>
        <w:bottom w:val="none" w:sz="0" w:space="0" w:color="auto"/>
        <w:right w:val="none" w:sz="0" w:space="0" w:color="auto"/>
      </w:divBdr>
      <w:divsChild>
        <w:div w:id="923689861">
          <w:marLeft w:val="0"/>
          <w:marRight w:val="0"/>
          <w:marTop w:val="0"/>
          <w:marBottom w:val="0"/>
          <w:divBdr>
            <w:top w:val="none" w:sz="0" w:space="0" w:color="auto"/>
            <w:left w:val="none" w:sz="0" w:space="0" w:color="auto"/>
            <w:bottom w:val="none" w:sz="0" w:space="0" w:color="auto"/>
            <w:right w:val="none" w:sz="0" w:space="0" w:color="auto"/>
          </w:divBdr>
        </w:div>
      </w:divsChild>
    </w:div>
    <w:div w:id="1000229253">
      <w:bodyDiv w:val="1"/>
      <w:marLeft w:val="0"/>
      <w:marRight w:val="0"/>
      <w:marTop w:val="0"/>
      <w:marBottom w:val="0"/>
      <w:divBdr>
        <w:top w:val="none" w:sz="0" w:space="0" w:color="auto"/>
        <w:left w:val="none" w:sz="0" w:space="0" w:color="auto"/>
        <w:bottom w:val="none" w:sz="0" w:space="0" w:color="auto"/>
        <w:right w:val="none" w:sz="0" w:space="0" w:color="auto"/>
      </w:divBdr>
    </w:div>
    <w:div w:id="1073746238">
      <w:bodyDiv w:val="1"/>
      <w:marLeft w:val="0"/>
      <w:marRight w:val="0"/>
      <w:marTop w:val="0"/>
      <w:marBottom w:val="0"/>
      <w:divBdr>
        <w:top w:val="none" w:sz="0" w:space="0" w:color="auto"/>
        <w:left w:val="none" w:sz="0" w:space="0" w:color="auto"/>
        <w:bottom w:val="none" w:sz="0" w:space="0" w:color="auto"/>
        <w:right w:val="none" w:sz="0" w:space="0" w:color="auto"/>
      </w:divBdr>
    </w:div>
    <w:div w:id="1096054410">
      <w:bodyDiv w:val="1"/>
      <w:marLeft w:val="0"/>
      <w:marRight w:val="0"/>
      <w:marTop w:val="0"/>
      <w:marBottom w:val="0"/>
      <w:divBdr>
        <w:top w:val="none" w:sz="0" w:space="0" w:color="auto"/>
        <w:left w:val="none" w:sz="0" w:space="0" w:color="auto"/>
        <w:bottom w:val="none" w:sz="0" w:space="0" w:color="auto"/>
        <w:right w:val="none" w:sz="0" w:space="0" w:color="auto"/>
      </w:divBdr>
      <w:divsChild>
        <w:div w:id="1319765604">
          <w:marLeft w:val="547"/>
          <w:marRight w:val="0"/>
          <w:marTop w:val="200"/>
          <w:marBottom w:val="0"/>
          <w:divBdr>
            <w:top w:val="none" w:sz="0" w:space="0" w:color="auto"/>
            <w:left w:val="none" w:sz="0" w:space="0" w:color="auto"/>
            <w:bottom w:val="none" w:sz="0" w:space="0" w:color="auto"/>
            <w:right w:val="none" w:sz="0" w:space="0" w:color="auto"/>
          </w:divBdr>
        </w:div>
      </w:divsChild>
    </w:div>
    <w:div w:id="1232692334">
      <w:bodyDiv w:val="1"/>
      <w:marLeft w:val="0"/>
      <w:marRight w:val="0"/>
      <w:marTop w:val="0"/>
      <w:marBottom w:val="0"/>
      <w:divBdr>
        <w:top w:val="none" w:sz="0" w:space="0" w:color="auto"/>
        <w:left w:val="none" w:sz="0" w:space="0" w:color="auto"/>
        <w:bottom w:val="none" w:sz="0" w:space="0" w:color="auto"/>
        <w:right w:val="none" w:sz="0" w:space="0" w:color="auto"/>
      </w:divBdr>
    </w:div>
    <w:div w:id="1344552282">
      <w:bodyDiv w:val="1"/>
      <w:marLeft w:val="0"/>
      <w:marRight w:val="0"/>
      <w:marTop w:val="0"/>
      <w:marBottom w:val="0"/>
      <w:divBdr>
        <w:top w:val="none" w:sz="0" w:space="0" w:color="auto"/>
        <w:left w:val="none" w:sz="0" w:space="0" w:color="auto"/>
        <w:bottom w:val="none" w:sz="0" w:space="0" w:color="auto"/>
        <w:right w:val="none" w:sz="0" w:space="0" w:color="auto"/>
      </w:divBdr>
    </w:div>
    <w:div w:id="1541284378">
      <w:bodyDiv w:val="1"/>
      <w:marLeft w:val="0"/>
      <w:marRight w:val="0"/>
      <w:marTop w:val="0"/>
      <w:marBottom w:val="0"/>
      <w:divBdr>
        <w:top w:val="none" w:sz="0" w:space="0" w:color="auto"/>
        <w:left w:val="none" w:sz="0" w:space="0" w:color="auto"/>
        <w:bottom w:val="none" w:sz="0" w:space="0" w:color="auto"/>
        <w:right w:val="none" w:sz="0" w:space="0" w:color="auto"/>
      </w:divBdr>
    </w:div>
    <w:div w:id="1562472992">
      <w:bodyDiv w:val="1"/>
      <w:marLeft w:val="0"/>
      <w:marRight w:val="0"/>
      <w:marTop w:val="0"/>
      <w:marBottom w:val="0"/>
      <w:divBdr>
        <w:top w:val="none" w:sz="0" w:space="0" w:color="auto"/>
        <w:left w:val="none" w:sz="0" w:space="0" w:color="auto"/>
        <w:bottom w:val="none" w:sz="0" w:space="0" w:color="auto"/>
        <w:right w:val="none" w:sz="0" w:space="0" w:color="auto"/>
      </w:divBdr>
    </w:div>
    <w:div w:id="1594508978">
      <w:bodyDiv w:val="1"/>
      <w:marLeft w:val="0"/>
      <w:marRight w:val="0"/>
      <w:marTop w:val="0"/>
      <w:marBottom w:val="0"/>
      <w:divBdr>
        <w:top w:val="none" w:sz="0" w:space="0" w:color="auto"/>
        <w:left w:val="none" w:sz="0" w:space="0" w:color="auto"/>
        <w:bottom w:val="none" w:sz="0" w:space="0" w:color="auto"/>
        <w:right w:val="none" w:sz="0" w:space="0" w:color="auto"/>
      </w:divBdr>
      <w:divsChild>
        <w:div w:id="308631661">
          <w:marLeft w:val="547"/>
          <w:marRight w:val="0"/>
          <w:marTop w:val="200"/>
          <w:marBottom w:val="0"/>
          <w:divBdr>
            <w:top w:val="none" w:sz="0" w:space="0" w:color="auto"/>
            <w:left w:val="none" w:sz="0" w:space="0" w:color="auto"/>
            <w:bottom w:val="none" w:sz="0" w:space="0" w:color="auto"/>
            <w:right w:val="none" w:sz="0" w:space="0" w:color="auto"/>
          </w:divBdr>
        </w:div>
      </w:divsChild>
    </w:div>
    <w:div w:id="1617059777">
      <w:bodyDiv w:val="1"/>
      <w:marLeft w:val="0"/>
      <w:marRight w:val="0"/>
      <w:marTop w:val="0"/>
      <w:marBottom w:val="0"/>
      <w:divBdr>
        <w:top w:val="none" w:sz="0" w:space="0" w:color="auto"/>
        <w:left w:val="none" w:sz="0" w:space="0" w:color="auto"/>
        <w:bottom w:val="none" w:sz="0" w:space="0" w:color="auto"/>
        <w:right w:val="none" w:sz="0" w:space="0" w:color="auto"/>
      </w:divBdr>
    </w:div>
    <w:div w:id="1938563338">
      <w:bodyDiv w:val="1"/>
      <w:marLeft w:val="0"/>
      <w:marRight w:val="0"/>
      <w:marTop w:val="0"/>
      <w:marBottom w:val="0"/>
      <w:divBdr>
        <w:top w:val="none" w:sz="0" w:space="0" w:color="auto"/>
        <w:left w:val="none" w:sz="0" w:space="0" w:color="auto"/>
        <w:bottom w:val="none" w:sz="0" w:space="0" w:color="auto"/>
        <w:right w:val="none" w:sz="0" w:space="0" w:color="auto"/>
      </w:divBdr>
    </w:div>
    <w:div w:id="2036615933">
      <w:bodyDiv w:val="1"/>
      <w:marLeft w:val="0"/>
      <w:marRight w:val="0"/>
      <w:marTop w:val="0"/>
      <w:marBottom w:val="0"/>
      <w:divBdr>
        <w:top w:val="none" w:sz="0" w:space="0" w:color="auto"/>
        <w:left w:val="none" w:sz="0" w:space="0" w:color="auto"/>
        <w:bottom w:val="none" w:sz="0" w:space="0" w:color="auto"/>
        <w:right w:val="none" w:sz="0" w:space="0" w:color="auto"/>
      </w:divBdr>
      <w:divsChild>
        <w:div w:id="695352117">
          <w:marLeft w:val="0"/>
          <w:marRight w:val="0"/>
          <w:marTop w:val="0"/>
          <w:marBottom w:val="0"/>
          <w:divBdr>
            <w:top w:val="none" w:sz="0" w:space="0" w:color="auto"/>
            <w:left w:val="none" w:sz="0" w:space="0" w:color="auto"/>
            <w:bottom w:val="none" w:sz="0" w:space="0" w:color="auto"/>
            <w:right w:val="none" w:sz="0" w:space="0" w:color="auto"/>
          </w:divBdr>
          <w:divsChild>
            <w:div w:id="1544632288">
              <w:marLeft w:val="0"/>
              <w:marRight w:val="0"/>
              <w:marTop w:val="0"/>
              <w:marBottom w:val="0"/>
              <w:divBdr>
                <w:top w:val="none" w:sz="0" w:space="0" w:color="auto"/>
                <w:left w:val="none" w:sz="0" w:space="0" w:color="auto"/>
                <w:bottom w:val="none" w:sz="0" w:space="0" w:color="auto"/>
                <w:right w:val="none" w:sz="0" w:space="0" w:color="auto"/>
              </w:divBdr>
              <w:divsChild>
                <w:div w:id="708995862">
                  <w:marLeft w:val="0"/>
                  <w:marRight w:val="0"/>
                  <w:marTop w:val="0"/>
                  <w:marBottom w:val="0"/>
                  <w:divBdr>
                    <w:top w:val="none" w:sz="0" w:space="0" w:color="auto"/>
                    <w:left w:val="none" w:sz="0" w:space="0" w:color="auto"/>
                    <w:bottom w:val="none" w:sz="0" w:space="0" w:color="auto"/>
                    <w:right w:val="none" w:sz="0" w:space="0" w:color="auto"/>
                  </w:divBdr>
                  <w:divsChild>
                    <w:div w:id="1956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354">
      <w:bodyDiv w:val="1"/>
      <w:marLeft w:val="0"/>
      <w:marRight w:val="0"/>
      <w:marTop w:val="0"/>
      <w:marBottom w:val="0"/>
      <w:divBdr>
        <w:top w:val="none" w:sz="0" w:space="0" w:color="auto"/>
        <w:left w:val="none" w:sz="0" w:space="0" w:color="auto"/>
        <w:bottom w:val="none" w:sz="0" w:space="0" w:color="auto"/>
        <w:right w:val="none" w:sz="0" w:space="0" w:color="auto"/>
      </w:divBdr>
      <w:divsChild>
        <w:div w:id="61368215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rospis.ru/about/ikonop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7581-C9FB-46CB-B1D0-0B659260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11379</TotalTime>
  <Pages>1</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2015-11-09T10:04:00Z</cp:lastPrinted>
  <dcterms:created xsi:type="dcterms:W3CDTF">2015-10-26T06:54:00Z</dcterms:created>
  <dcterms:modified xsi:type="dcterms:W3CDTF">2016-03-04T11:21:00Z</dcterms:modified>
</cp:coreProperties>
</file>