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6" w:rsidRPr="004A7134" w:rsidRDefault="000A2EB7" w:rsidP="004A7134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color w:val="5F497A" w:themeColor="accent4" w:themeShade="BF"/>
          <w:sz w:val="32"/>
          <w:szCs w:val="32"/>
        </w:rPr>
      </w:pPr>
      <w:r w:rsidRPr="004A7134">
        <w:rPr>
          <w:b/>
          <w:i/>
          <w:color w:val="5F497A" w:themeColor="accent4" w:themeShade="BF"/>
          <w:sz w:val="32"/>
          <w:szCs w:val="32"/>
        </w:rPr>
        <w:t xml:space="preserve">Уголок природы в детском </w:t>
      </w:r>
      <w:r w:rsidRPr="004A7134">
        <w:rPr>
          <w:b/>
          <w:color w:val="5F497A" w:themeColor="accent4" w:themeShade="BF"/>
          <w:sz w:val="32"/>
          <w:szCs w:val="32"/>
        </w:rPr>
        <w:t>саду</w:t>
      </w:r>
      <w:r w:rsidR="004A7134">
        <w:rPr>
          <w:b/>
          <w:color w:val="5F497A" w:themeColor="accent4" w:themeShade="BF"/>
          <w:sz w:val="32"/>
          <w:szCs w:val="32"/>
        </w:rPr>
        <w:t>.</w:t>
      </w:r>
    </w:p>
    <w:p w:rsidR="00BB03D6" w:rsidRPr="0028430F" w:rsidRDefault="00BB03D6" w:rsidP="00284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экологической культуры 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дошкольного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 жизни ребенка. Именно в дошкольном возрасте усвоение основ экологических знаний наи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>более продуктивно, так как ребёнок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воспринимает природу очень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эмоционально. 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>Влияние природы на ребён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>ка огромно: она встречает его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морем звуков и запахов, тайнами и загадками, заставляет остановиться, присмотреться, задуматься. Красота окружающего мира рождает чувство привяза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>нности к тому месту, где родился и живёшь, любовь к родине.</w:t>
      </w:r>
    </w:p>
    <w:p w:rsidR="00BB03D6" w:rsidRPr="0028430F" w:rsidRDefault="00BB03D6" w:rsidP="006F26B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педагога - вырастить и воспитать здорового человека, знающего и защищающего природу, научить по-хозяйски распоряжаться её богатствами. Одним из методов экологической </w:t>
      </w:r>
      <w:r w:rsidR="000A2EB7">
        <w:rPr>
          <w:rFonts w:ascii="Times New Roman" w:eastAsia="Times New Roman" w:hAnsi="Times New Roman" w:cs="Times New Roman"/>
          <w:sz w:val="28"/>
          <w:szCs w:val="28"/>
        </w:rPr>
        <w:t xml:space="preserve">работы, используемых в нашем дошкольном учреждении </w:t>
      </w:r>
      <w:r w:rsidR="006F26B6">
        <w:rPr>
          <w:rFonts w:ascii="Times New Roman" w:eastAsia="Times New Roman" w:hAnsi="Times New Roman" w:cs="Times New Roman"/>
          <w:sz w:val="28"/>
          <w:szCs w:val="28"/>
        </w:rPr>
        <w:t xml:space="preserve"> являются уголки природы, которые соответствуют возрасту детей, с разнообразным дидактическим материалом, материалом для детского экспериментирования, ручного труда, природного материала. Природные уголки эстетично оформлены, доступны для детей, бе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 xml:space="preserve">зопасны, отвечают требованиям САНПИН. </w:t>
      </w:r>
      <w:r w:rsidR="006F26B6">
        <w:rPr>
          <w:rFonts w:ascii="Times New Roman" w:eastAsia="Times New Roman" w:hAnsi="Times New Roman" w:cs="Times New Roman"/>
          <w:sz w:val="28"/>
          <w:szCs w:val="28"/>
        </w:rPr>
        <w:t>В каждой группе есть календарь природы, расположенный в доступном для ребёнка месте.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3D6" w:rsidRPr="0028430F" w:rsidRDefault="00BB03D6" w:rsidP="00284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>В каждом уголке природы присутствуют зоны для трёх основных видов деятельности: создание и поддержание необходимых условий для жизни растений,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– ознакомительной деятельности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и общение с природой.</w:t>
      </w:r>
    </w:p>
    <w:p w:rsidR="00BB03D6" w:rsidRPr="0028430F" w:rsidRDefault="00BB03D6" w:rsidP="00284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>В уголках есть место для труда по ухаживанию за комнатными растениями (уголок дежурства, фартук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>, разбрызгиватель для вод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>ы, лейки, тряпочки, кисточки, инструмент для рыхления почвы, клеёнки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>, контейнеры для рассады, горшки).</w:t>
      </w:r>
    </w:p>
    <w:p w:rsidR="00BB03D6" w:rsidRPr="0028430F" w:rsidRDefault="00BB03D6" w:rsidP="002843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>Цветы ухоженные, отсутствуют растения угрожающие здоровью детей.</w:t>
      </w:r>
    </w:p>
    <w:p w:rsidR="00BB03D6" w:rsidRPr="0028430F" w:rsidRDefault="00BB03D6" w:rsidP="003F37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>В зоне  по познавательно – ознакомительной деятельности в ста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 xml:space="preserve">ршей группе присутствует 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карта, художественная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 xml:space="preserve"> и энциклопедическая литература,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представлен разнообразный дидактический материал, игрушки - </w:t>
      </w:r>
      <w:proofErr w:type="gramStart"/>
      <w:r w:rsidRPr="0028430F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заняли своё место в мини-ферме, собраны животные жарких стран, нашей мес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>тности, динозаврики, насекомые, рыбы.</w:t>
      </w:r>
    </w:p>
    <w:p w:rsidR="004A7134" w:rsidRDefault="00BB03D6" w:rsidP="004A7134">
      <w:pPr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t>Игровая деятельность позволяет расширить кругозор дошкольнико</w:t>
      </w:r>
      <w:r w:rsidR="003F3736">
        <w:rPr>
          <w:rFonts w:ascii="Times New Roman" w:eastAsia="Times New Roman" w:hAnsi="Times New Roman" w:cs="Times New Roman"/>
          <w:sz w:val="28"/>
          <w:szCs w:val="28"/>
        </w:rPr>
        <w:t>в, помогает воспитывать у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736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чувство ответственности за состояние родной природы.                                                                                                                               </w:t>
      </w:r>
    </w:p>
    <w:p w:rsidR="004A7134" w:rsidRDefault="004A7134" w:rsidP="004A7134">
      <w:pPr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4A7134" w:rsidRDefault="004A7134" w:rsidP="004A7134">
      <w:pPr>
        <w:ind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BB03D6" w:rsidRPr="0028430F" w:rsidRDefault="00BB03D6" w:rsidP="004A7134">
      <w:pPr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2843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каждом уголке ведётся работа по наблюдению за сезонными изменениями в природе, закрепляются знания дней недели с помощью цветика-семицветика, наблюдение за погодой фиксируются условными обозначениями на </w:t>
      </w:r>
      <w:r w:rsidR="00DE3D4A">
        <w:rPr>
          <w:rFonts w:ascii="Times New Roman" w:eastAsia="Times New Roman" w:hAnsi="Times New Roman" w:cs="Times New Roman"/>
          <w:sz w:val="28"/>
          <w:szCs w:val="28"/>
        </w:rPr>
        <w:t>календаре природы.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Привлекает детей и эстетическое оформление уголков природы. Организуются с помощью родителей выставки п</w:t>
      </w:r>
      <w:r w:rsidR="003F3736">
        <w:rPr>
          <w:rFonts w:ascii="Times New Roman" w:eastAsia="Times New Roman" w:hAnsi="Times New Roman" w:cs="Times New Roman"/>
          <w:sz w:val="28"/>
          <w:szCs w:val="28"/>
        </w:rPr>
        <w:t>оделок из природного материала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>, но у каждого воспитателя ещё много новых идей, а значит</w:t>
      </w:r>
      <w:r w:rsidR="003F37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430F">
        <w:rPr>
          <w:rFonts w:ascii="Times New Roman" w:eastAsia="Times New Roman" w:hAnsi="Times New Roman" w:cs="Times New Roman"/>
          <w:sz w:val="28"/>
          <w:szCs w:val="28"/>
        </w:rPr>
        <w:t xml:space="preserve"> будет обогащаться экологическое пространство и развиваться экологическая культура у дошкольников.                          </w:t>
      </w:r>
    </w:p>
    <w:p w:rsidR="00BB03D6" w:rsidRPr="0028430F" w:rsidRDefault="00BB03D6" w:rsidP="004A713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43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3F3736" w:rsidRPr="0028430F" w:rsidRDefault="003F3736" w:rsidP="004A713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B0E95" w:rsidRPr="0028430F" w:rsidRDefault="00EB0E95" w:rsidP="004A7134">
      <w:pPr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8430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8430F">
        <w:rPr>
          <w:rFonts w:ascii="Times New Roman" w:hAnsi="Times New Roman" w:cs="Times New Roman"/>
          <w:sz w:val="28"/>
          <w:szCs w:val="28"/>
        </w:rPr>
        <w:tab/>
      </w: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8430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843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B0E95" w:rsidRPr="0028430F" w:rsidRDefault="00EB0E95" w:rsidP="002843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430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EB0E95" w:rsidRPr="0028430F" w:rsidRDefault="00EB0E95" w:rsidP="002843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0E95" w:rsidRPr="0028430F" w:rsidRDefault="00EB0E95" w:rsidP="0028430F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BB03D6" w:rsidRPr="00B5605C" w:rsidRDefault="00BB03D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B03D6" w:rsidRPr="00B5605C" w:rsidSect="006E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8B7"/>
    <w:multiLevelType w:val="hybridMultilevel"/>
    <w:tmpl w:val="E47041BE"/>
    <w:lvl w:ilvl="0" w:tplc="04190009">
      <w:start w:val="1"/>
      <w:numFmt w:val="bullet"/>
      <w:lvlText w:val=""/>
      <w:lvlJc w:val="left"/>
      <w:pPr>
        <w:ind w:left="3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65042"/>
    <w:multiLevelType w:val="hybridMultilevel"/>
    <w:tmpl w:val="6E3A1D42"/>
    <w:lvl w:ilvl="0" w:tplc="0419000B">
      <w:start w:val="1"/>
      <w:numFmt w:val="bullet"/>
      <w:lvlText w:val=""/>
      <w:lvlJc w:val="left"/>
      <w:pPr>
        <w:ind w:left="6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C4949"/>
    <w:multiLevelType w:val="multilevel"/>
    <w:tmpl w:val="82F20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80019"/>
    <w:multiLevelType w:val="hybridMultilevel"/>
    <w:tmpl w:val="29D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D1571"/>
    <w:multiLevelType w:val="multilevel"/>
    <w:tmpl w:val="94B80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524E8"/>
    <w:multiLevelType w:val="hybridMultilevel"/>
    <w:tmpl w:val="3A10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5C"/>
    <w:rsid w:val="0000488D"/>
    <w:rsid w:val="000A2EB7"/>
    <w:rsid w:val="0028430F"/>
    <w:rsid w:val="003F3736"/>
    <w:rsid w:val="004A7134"/>
    <w:rsid w:val="006975F5"/>
    <w:rsid w:val="006E192B"/>
    <w:rsid w:val="006F26B6"/>
    <w:rsid w:val="00A51777"/>
    <w:rsid w:val="00B5605C"/>
    <w:rsid w:val="00BB03D6"/>
    <w:rsid w:val="00C42481"/>
    <w:rsid w:val="00DE3D4A"/>
    <w:rsid w:val="00EB0E95"/>
    <w:rsid w:val="00F147FA"/>
    <w:rsid w:val="00F6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A6840-A891-4F51-9ABB-B7E851AA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Агаркова</dc:creator>
  <cp:keywords/>
  <dc:description/>
  <cp:lastModifiedBy>Ирина Агаркова</cp:lastModifiedBy>
  <cp:revision>12</cp:revision>
  <dcterms:created xsi:type="dcterms:W3CDTF">2015-09-30T15:55:00Z</dcterms:created>
  <dcterms:modified xsi:type="dcterms:W3CDTF">2016-03-05T14:54:00Z</dcterms:modified>
</cp:coreProperties>
</file>