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34" w:rsidRPr="00B92D5B" w:rsidRDefault="00A80734" w:rsidP="00A8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A80734" w:rsidRPr="00B92D5B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A80734" w:rsidRPr="00B92D5B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80734" w:rsidRPr="00B92D5B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80734" w:rsidRPr="00956229" w:rsidRDefault="00A80734" w:rsidP="00A80734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A80734" w:rsidRPr="00956229" w:rsidRDefault="00A80734" w:rsidP="00A80734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A80734" w:rsidRPr="00956229" w:rsidRDefault="00A80734" w:rsidP="00A80734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A80734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0734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0734" w:rsidRPr="00D0755D" w:rsidRDefault="00A80734" w:rsidP="00A80734">
      <w:pPr>
        <w:spacing w:after="0" w:line="240" w:lineRule="auto"/>
        <w:outlineLvl w:val="0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                           </w:t>
      </w:r>
      <w:r w:rsidRPr="00D0755D">
        <w:rPr>
          <w:rFonts w:ascii="Times New Roman" w:hAnsi="Times New Roman" w:cs="Times New Roman"/>
          <w:b/>
          <w:color w:val="C00000"/>
          <w:sz w:val="48"/>
          <w:szCs w:val="48"/>
        </w:rPr>
        <w:t>Конспект</w:t>
      </w:r>
    </w:p>
    <w:p w:rsidR="00A80734" w:rsidRPr="00D0755D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0755D">
        <w:rPr>
          <w:rFonts w:ascii="Times New Roman" w:hAnsi="Times New Roman" w:cs="Times New Roman"/>
          <w:b/>
          <w:color w:val="C00000"/>
          <w:sz w:val="48"/>
          <w:szCs w:val="48"/>
        </w:rPr>
        <w:t>организованной образовательной деятельности</w:t>
      </w:r>
    </w:p>
    <w:p w:rsidR="00A80734" w:rsidRPr="00D0755D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0755D">
        <w:rPr>
          <w:rFonts w:ascii="Times New Roman" w:hAnsi="Times New Roman" w:cs="Times New Roman"/>
          <w:b/>
          <w:color w:val="C00000"/>
          <w:sz w:val="48"/>
          <w:szCs w:val="48"/>
        </w:rPr>
        <w:t>для детей старшей группы</w:t>
      </w:r>
    </w:p>
    <w:p w:rsidR="00A80734" w:rsidRPr="00D0755D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0755D">
        <w:rPr>
          <w:rFonts w:ascii="Times New Roman" w:hAnsi="Times New Roman" w:cs="Times New Roman"/>
          <w:b/>
          <w:color w:val="C00000"/>
          <w:sz w:val="48"/>
          <w:szCs w:val="48"/>
        </w:rPr>
        <w:t>на тему</w:t>
      </w:r>
    </w:p>
    <w:p w:rsidR="00A80734" w:rsidRPr="00D0755D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0755D">
        <w:rPr>
          <w:rFonts w:ascii="Times New Roman" w:hAnsi="Times New Roman" w:cs="Times New Roman"/>
          <w:b/>
          <w:color w:val="C00000"/>
          <w:sz w:val="48"/>
          <w:szCs w:val="48"/>
        </w:rPr>
        <w:t>«</w:t>
      </w:r>
      <w:r w:rsidRPr="00D0755D">
        <w:rPr>
          <w:rFonts w:ascii="Times New Roman" w:hAnsi="Times New Roman" w:cs="Times New Roman"/>
          <w:b/>
          <w:bCs/>
          <w:color w:val="C00000"/>
          <w:sz w:val="48"/>
          <w:szCs w:val="48"/>
        </w:rPr>
        <w:t>Часы на кремлевской башне</w:t>
      </w:r>
      <w:r w:rsidRPr="00D0755D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p w:rsidR="00A80734" w:rsidRPr="00AF6A0F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137160</wp:posOffset>
            </wp:positionV>
            <wp:extent cx="1851660" cy="2475865"/>
            <wp:effectExtent l="19050" t="0" r="0" b="0"/>
            <wp:wrapTight wrapText="bothSides">
              <wp:wrapPolygon edited="0">
                <wp:start x="21822" y="21600"/>
                <wp:lineTo x="21822" y="161"/>
                <wp:lineTo x="44" y="161"/>
                <wp:lineTo x="44" y="21600"/>
                <wp:lineTo x="21822" y="21600"/>
              </wp:wrapPolygon>
            </wp:wrapTight>
            <wp:docPr id="19" name="Рисунок 19" descr="http://biohazard.ucoz.ru/_ph/3/48543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iohazard.ucoz.ru/_ph/3/485435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5166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734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0734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0734" w:rsidRDefault="00A80734" w:rsidP="00A80734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A80734" w:rsidRDefault="00A80734" w:rsidP="00A8073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80734" w:rsidRDefault="00A80734" w:rsidP="00A8073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0734" w:rsidRDefault="00A80734" w:rsidP="00A8073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0734" w:rsidRDefault="00A80734" w:rsidP="00A8073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0734" w:rsidRDefault="00A80734" w:rsidP="00A8073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0734" w:rsidRDefault="00A80734" w:rsidP="00A80734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0734" w:rsidRDefault="00A80734" w:rsidP="00A8073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Махмутова</w:t>
      </w:r>
    </w:p>
    <w:p w:rsidR="00A80734" w:rsidRPr="00B92D5B" w:rsidRDefault="00A80734" w:rsidP="00A80734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A80734" w:rsidRPr="00B92D5B" w:rsidRDefault="00A80734" w:rsidP="00A807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80734" w:rsidRPr="00B92D5B" w:rsidRDefault="00A80734" w:rsidP="00A8073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80734" w:rsidRPr="00B92D5B" w:rsidRDefault="00A80734" w:rsidP="00A8073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80734" w:rsidRPr="00B92D5B" w:rsidRDefault="00A80734" w:rsidP="00A8073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80734" w:rsidRDefault="00A80734" w:rsidP="00A80734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80734" w:rsidRPr="00B92D5B" w:rsidRDefault="00A80734" w:rsidP="00A80734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80734" w:rsidRDefault="00A80734" w:rsidP="00A80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февраль 2016</w:t>
      </w:r>
      <w:r w:rsidRPr="00B92D5B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2351"/>
        <w:gridCol w:w="7220"/>
      </w:tblGrid>
      <w:tr w:rsidR="00A80734" w:rsidTr="00B76470">
        <w:tc>
          <w:tcPr>
            <w:tcW w:w="2093" w:type="dxa"/>
          </w:tcPr>
          <w:p w:rsidR="00A80734" w:rsidRPr="00D0755D" w:rsidRDefault="00A80734" w:rsidP="00B7647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0755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Тема:</w:t>
            </w:r>
          </w:p>
        </w:tc>
        <w:tc>
          <w:tcPr>
            <w:tcW w:w="7478" w:type="dxa"/>
          </w:tcPr>
          <w:p w:rsidR="00A80734" w:rsidRPr="00B72234" w:rsidRDefault="00A80734" w:rsidP="00B76470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«Часы на кремлевской башне»</w:t>
            </w:r>
          </w:p>
        </w:tc>
      </w:tr>
      <w:tr w:rsidR="00A80734" w:rsidTr="00B76470">
        <w:tc>
          <w:tcPr>
            <w:tcW w:w="2093" w:type="dxa"/>
          </w:tcPr>
          <w:p w:rsidR="00A80734" w:rsidRPr="00D0755D" w:rsidRDefault="00A80734" w:rsidP="00B7647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0755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7478" w:type="dxa"/>
          </w:tcPr>
          <w:p w:rsidR="00A80734" w:rsidRDefault="00A80734" w:rsidP="00B7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</w:t>
            </w:r>
            <w:r w:rsidRPr="00593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A80734" w:rsidTr="00B76470">
        <w:tc>
          <w:tcPr>
            <w:tcW w:w="2093" w:type="dxa"/>
          </w:tcPr>
          <w:p w:rsidR="00A80734" w:rsidRPr="00D0755D" w:rsidRDefault="00A80734" w:rsidP="00B7647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0755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7478" w:type="dxa"/>
          </w:tcPr>
          <w:p w:rsidR="00A80734" w:rsidRDefault="00A80734" w:rsidP="00B7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Уточнить представление детей о Москве – столице России, культурологических, архитектурных центрах города участвуя в беседе.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 умение детей понимать условные символы географической карты при нахождении на ней России и столицы государства.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у детей словесно-образное мышление, обсуждая смысл поговорки «Москва – сердце России»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 у детей умение обследовать образец с целью правильной передачи пропорций частей.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у</w:t>
            </w:r>
            <w:proofErr w:type="gramEnd"/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детей навыки рисования гуашью, закреплять умение выполнять работу в определённой последовательности, развивать чувство композиции при рисовании Спасской башни.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Упражнять детей в умении представлять свою позицию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A80734" w:rsidTr="00B76470">
        <w:tc>
          <w:tcPr>
            <w:tcW w:w="2093" w:type="dxa"/>
          </w:tcPr>
          <w:p w:rsidR="00A80734" w:rsidRPr="00D0755D" w:rsidRDefault="00A80734" w:rsidP="00B7647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0755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</w:tc>
        <w:tc>
          <w:tcPr>
            <w:tcW w:w="7478" w:type="dxa"/>
          </w:tcPr>
          <w:p w:rsidR="00A80734" w:rsidRDefault="00A80734" w:rsidP="00B7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0734" w:rsidTr="00B76470">
        <w:tc>
          <w:tcPr>
            <w:tcW w:w="2093" w:type="dxa"/>
          </w:tcPr>
          <w:p w:rsidR="00A80734" w:rsidRPr="00D0755D" w:rsidRDefault="00A80734" w:rsidP="00B7647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0755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Словарная работа: </w:t>
            </w:r>
          </w:p>
        </w:tc>
        <w:tc>
          <w:tcPr>
            <w:tcW w:w="7478" w:type="dxa"/>
          </w:tcPr>
          <w:p w:rsidR="00A80734" w:rsidRPr="00B72234" w:rsidRDefault="00A80734" w:rsidP="00B764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Необходимо чтобы д</w:t>
            </w:r>
            <w:r w:rsidRPr="00B72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ети запомнили название деревьев и их листьев. Клен - кленовый лист. Береза - березовый лист. Осина - осиновый лист. Рябина - рябиновый лист. </w:t>
            </w:r>
          </w:p>
        </w:tc>
      </w:tr>
      <w:tr w:rsidR="00A80734" w:rsidTr="00B76470">
        <w:tc>
          <w:tcPr>
            <w:tcW w:w="2093" w:type="dxa"/>
          </w:tcPr>
          <w:p w:rsidR="00A80734" w:rsidRPr="00132D9D" w:rsidRDefault="00A80734" w:rsidP="00B7647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32D9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Материалы и оборудование:</w:t>
            </w:r>
            <w:r w:rsidRPr="00132D9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8" w:type="dxa"/>
          </w:tcPr>
          <w:p w:rsidR="00A80734" w:rsidRDefault="00A80734" w:rsidP="00B764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D0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агнитная доска для рисунков, аудиозаписи, наглядный алгоритм для обследования предмета рисования, карта России, серии картинок с достопримечательностями Москвы, художественные принадлежности (кисти, гуашь, листы бумаги), магнитофон.</w:t>
            </w:r>
          </w:p>
        </w:tc>
      </w:tr>
    </w:tbl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0734" w:rsidRDefault="00A80734" w:rsidP="00A807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деятельности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2D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Вос-ль: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Прослушайте запись песни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 моей России» (муз.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Струве) и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догадайтесь, о чём далее пойдёт речь.</w:t>
      </w:r>
      <w:proofErr w:type="gramEnd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(Ответы детей) 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D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Вос-ль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«Я начну, а вы продолжайте»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--Наша страна называется…</w:t>
      </w:r>
      <w:proofErr w:type="gramStart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стране много рек.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Это…</w:t>
      </w:r>
      <w:proofErr w:type="gramStart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стране много городов.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Это…</w:t>
      </w:r>
      <w:proofErr w:type="gramStart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Люди, живущие в нашей стране, называются…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-Нашего президента зовут.. (показывает его портрет)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-Символами России являются... (показывает иллюстрации с изображением)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Вос-ль: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столицу нашей Родины после прочтения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(И.Векшегонова «Москва»).            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Кремль, здесь Воробьёвы горы,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И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площадь Красная видна.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большой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старинный город,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Г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ордится им моя страна!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городам голова,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Столица Родины -…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Москва.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ль: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картой: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 месторасположение Москвы на карте России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подходят к карте и находят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положение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Москвы).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Вос-ль: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Подумайте, почему так говорят</w:t>
      </w:r>
      <w:proofErr w:type="gramStart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:«</w:t>
      </w:r>
      <w:proofErr w:type="gramEnd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 - сердце России»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Вос-ль: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«Повторяйте за мной» (Вос-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 предлагает детям выполнить упражнения по показу (песня </w:t>
      </w:r>
      <w:proofErr w:type="spellStart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О.Газманова</w:t>
      </w:r>
      <w:proofErr w:type="spellEnd"/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Вос-ль: А теперь мы с вами совершим прогулку по Москве и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Красной площади (демонстрирует иллюстрации)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Вос-ль: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Рассмотрите образец «Спасская башня Кремля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 w:rsidRPr="00D07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Нарисуйте Спасскую башню: сначала нарисуйте полоску земли, на ней основную часть башни, затем верхнюю часть, где находятся часы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приступают к выполнению задания).</w:t>
      </w:r>
    </w:p>
    <w:p w:rsidR="00A80734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Вос-ль: А теперь посмотрите на нашу  выставку. Чей рисунок вам больше всего понравился.</w:t>
      </w:r>
    </w:p>
    <w:p w:rsidR="00A80734" w:rsidRPr="00D0755D" w:rsidRDefault="00A80734" w:rsidP="00A8073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</w:p>
    <w:p w:rsidR="00A80734" w:rsidRDefault="00A80734" w:rsidP="00A80734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A80734" w:rsidRDefault="00A80734" w:rsidP="00A80734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204470</wp:posOffset>
            </wp:positionV>
            <wp:extent cx="5946140" cy="4462780"/>
            <wp:effectExtent l="19050" t="0" r="0" b="0"/>
            <wp:wrapTight wrapText="bothSides">
              <wp:wrapPolygon edited="0">
                <wp:start x="-69" y="0"/>
                <wp:lineTo x="-69" y="21483"/>
                <wp:lineTo x="21591" y="21483"/>
                <wp:lineTo x="21591" y="0"/>
                <wp:lineTo x="-69" y="0"/>
              </wp:wrapPolygon>
            </wp:wrapTight>
            <wp:docPr id="29" name="Рисунок 7" descr="C:\Users\ICL\Desktop\часы\IMG_20160301_15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CL\Desktop\часы\IMG_20160301_155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4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019" w:rsidRDefault="00375019"/>
    <w:sectPr w:rsidR="00375019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A80734"/>
    <w:rsid w:val="00375019"/>
    <w:rsid w:val="00A8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3298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2016-03-02T10:30:00Z</dcterms:created>
  <dcterms:modified xsi:type="dcterms:W3CDTF">2016-03-02T10:31:00Z</dcterms:modified>
</cp:coreProperties>
</file>