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840" w:rsidRPr="0055410F" w:rsidRDefault="00047840" w:rsidP="00680F3F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410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Технология проектной деятельности как эффективная форма работы в ДОУ.</w:t>
      </w:r>
    </w:p>
    <w:p w:rsidR="00680F3F" w:rsidRPr="0055410F" w:rsidRDefault="00935049" w:rsidP="00DB032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5410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5410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Проект</w:t>
      </w:r>
      <w:r w:rsidRPr="0055410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- </w:t>
      </w:r>
      <w:r w:rsidRPr="0055410F">
        <w:rPr>
          <w:rFonts w:ascii="Times New Roman" w:hAnsi="Times New Roman" w:cs="Times New Roman"/>
          <w:sz w:val="28"/>
          <w:szCs w:val="28"/>
          <w:lang w:eastAsia="ru-RU"/>
        </w:rPr>
        <w:t>это специально организованный взрослым и выполняемый детьми комплекс действий, завершающийся созданием творческих работ.</w:t>
      </w:r>
      <w:r w:rsidR="00DB0325" w:rsidRPr="0055410F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55410F">
        <w:rPr>
          <w:rFonts w:ascii="Times New Roman" w:hAnsi="Times New Roman" w:cs="Times New Roman"/>
          <w:sz w:val="28"/>
          <w:szCs w:val="28"/>
          <w:lang w:eastAsia="ru-RU"/>
        </w:rPr>
        <w:t xml:space="preserve">На сегодняшний день, метод проектов широко распространен, популярен, актуален, эффективен и, конечно же, </w:t>
      </w:r>
      <w:proofErr w:type="spellStart"/>
      <w:r w:rsidRPr="0055410F">
        <w:rPr>
          <w:rFonts w:ascii="Times New Roman" w:hAnsi="Times New Roman" w:cs="Times New Roman"/>
          <w:sz w:val="28"/>
          <w:szCs w:val="28"/>
          <w:lang w:eastAsia="ru-RU"/>
        </w:rPr>
        <w:t>инновационен</w:t>
      </w:r>
      <w:proofErr w:type="spellEnd"/>
      <w:r w:rsidRPr="0055410F">
        <w:rPr>
          <w:rFonts w:ascii="Times New Roman" w:hAnsi="Times New Roman" w:cs="Times New Roman"/>
          <w:sz w:val="28"/>
          <w:szCs w:val="28"/>
          <w:lang w:eastAsia="ru-RU"/>
        </w:rPr>
        <w:t>. Он  дает ребенку возможность экспериментировать, синтезировать полученные знания, развивать творческие способности и коммуникативные навыки, тем самым позво</w:t>
      </w:r>
      <w:r w:rsidRPr="0055410F">
        <w:rPr>
          <w:rFonts w:ascii="Times New Roman" w:hAnsi="Times New Roman" w:cs="Times New Roman"/>
          <w:sz w:val="28"/>
          <w:szCs w:val="28"/>
          <w:lang w:eastAsia="ru-RU"/>
        </w:rPr>
        <w:softHyphen/>
        <w:t>ляя ему успешно адаптироваться к школе.</w:t>
      </w:r>
      <w:r w:rsidR="00DB0325" w:rsidRPr="0055410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680F3F" w:rsidRPr="0055410F">
        <w:rPr>
          <w:rFonts w:ascii="Times New Roman" w:hAnsi="Times New Roman" w:cs="Times New Roman"/>
          <w:sz w:val="28"/>
          <w:szCs w:val="28"/>
        </w:rPr>
        <w:t xml:space="preserve"> </w:t>
      </w:r>
      <w:r w:rsidR="00680F3F" w:rsidRPr="0055410F">
        <w:rPr>
          <w:rFonts w:ascii="Times New Roman" w:hAnsi="Times New Roman" w:cs="Times New Roman"/>
          <w:b/>
          <w:i/>
          <w:sz w:val="28"/>
          <w:szCs w:val="28"/>
        </w:rPr>
        <w:t>Метод проектов</w:t>
      </w:r>
      <w:r w:rsidR="00680F3F" w:rsidRPr="0055410F">
        <w:rPr>
          <w:rFonts w:ascii="Times New Roman" w:hAnsi="Times New Roman" w:cs="Times New Roman"/>
          <w:sz w:val="28"/>
          <w:szCs w:val="28"/>
        </w:rPr>
        <w:t xml:space="preserve"> всегда предполагает решение воспитанниками какой-то </w:t>
      </w:r>
      <w:r w:rsidR="00680F3F" w:rsidRPr="005541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проблемы</w:t>
      </w:r>
      <w:r w:rsidR="00680F3F" w:rsidRPr="0055410F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DB0325" w:rsidRPr="0055410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proofErr w:type="gramStart"/>
      <w:r w:rsidRPr="0055410F">
        <w:rPr>
          <w:rFonts w:ascii="Times New Roman" w:hAnsi="Times New Roman" w:cs="Times New Roman"/>
          <w:sz w:val="28"/>
          <w:szCs w:val="28"/>
        </w:rPr>
        <w:t>Метод проектов интересен и полезен не только детям, но самим педагогам, т.к. он дает возможность сконцентрировать материал по определённой теме, повысить уровень собственной компетентности по   проблеме, вывести на новый уровень взаимоотношения с родителями, ощутить себя действительно партнером детей в решении исследовательских задач, сделать процесс познания не скучным и чрезмерно назидательным.</w:t>
      </w:r>
      <w:proofErr w:type="gramEnd"/>
      <w:r w:rsidRPr="0055410F">
        <w:rPr>
          <w:rFonts w:ascii="Times New Roman" w:hAnsi="Times New Roman" w:cs="Times New Roman"/>
          <w:sz w:val="28"/>
          <w:szCs w:val="28"/>
        </w:rPr>
        <w:t xml:space="preserve"> Метод проектов естественно и гармонично вплетается в образовательный процесс детского сада. Поэтому в практике своей работы я попробовала использова</w:t>
      </w:r>
      <w:r w:rsidR="003C670F" w:rsidRPr="0055410F">
        <w:rPr>
          <w:rFonts w:ascii="Times New Roman" w:hAnsi="Times New Roman" w:cs="Times New Roman"/>
          <w:sz w:val="28"/>
          <w:szCs w:val="28"/>
        </w:rPr>
        <w:t xml:space="preserve">ть данный метод. </w:t>
      </w:r>
    </w:p>
    <w:p w:rsidR="00C87E50" w:rsidRPr="0055410F" w:rsidRDefault="00DB0325" w:rsidP="00C87E50">
      <w:pPr>
        <w:rPr>
          <w:rFonts w:ascii="Times New Roman" w:hAnsi="Times New Roman" w:cs="Times New Roman"/>
          <w:b/>
          <w:sz w:val="28"/>
          <w:szCs w:val="28"/>
        </w:rPr>
      </w:pPr>
      <w:r w:rsidRPr="0055410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     </w:t>
      </w:r>
      <w:r w:rsidR="00183D60" w:rsidRPr="0055410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Немного остановлюсь на этапах разработки и проведения проекта.</w:t>
      </w:r>
    </w:p>
    <w:p w:rsidR="00C87E50" w:rsidRPr="0055410F" w:rsidRDefault="00C87E50" w:rsidP="00C87E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5410F">
        <w:rPr>
          <w:rFonts w:ascii="Times New Roman" w:hAnsi="Times New Roman" w:cs="Times New Roman"/>
          <w:sz w:val="28"/>
          <w:szCs w:val="28"/>
        </w:rPr>
        <w:t>Ставим перед собой цель, исходя из интересов и потребностей детей.</w:t>
      </w:r>
    </w:p>
    <w:p w:rsidR="00C87E50" w:rsidRPr="0055410F" w:rsidRDefault="00C87E50" w:rsidP="00C87E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5410F">
        <w:rPr>
          <w:rFonts w:ascii="Times New Roman" w:hAnsi="Times New Roman" w:cs="Times New Roman"/>
          <w:sz w:val="28"/>
          <w:szCs w:val="28"/>
        </w:rPr>
        <w:t>Вовлекаем дошкольников в решение проблемы (обозначение «детской цели»).</w:t>
      </w:r>
    </w:p>
    <w:p w:rsidR="00C87E50" w:rsidRPr="0055410F" w:rsidRDefault="00C87E50" w:rsidP="00C87E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5410F">
        <w:rPr>
          <w:rFonts w:ascii="Times New Roman" w:hAnsi="Times New Roman" w:cs="Times New Roman"/>
          <w:sz w:val="28"/>
          <w:szCs w:val="28"/>
        </w:rPr>
        <w:t>Намечаем план движения к цели (поддерживаем интерес детей и родителей).</w:t>
      </w:r>
    </w:p>
    <w:p w:rsidR="00C87E50" w:rsidRPr="0055410F" w:rsidRDefault="00C87E50" w:rsidP="00C87E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5410F">
        <w:rPr>
          <w:rFonts w:ascii="Times New Roman" w:hAnsi="Times New Roman" w:cs="Times New Roman"/>
          <w:sz w:val="28"/>
          <w:szCs w:val="28"/>
        </w:rPr>
        <w:t>Обращаемся за рекомендациями к специалистам детского сада (творческий поиск).</w:t>
      </w:r>
    </w:p>
    <w:p w:rsidR="00C87E50" w:rsidRPr="0055410F" w:rsidRDefault="00C87E50" w:rsidP="00C87E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5410F">
        <w:rPr>
          <w:rFonts w:ascii="Times New Roman" w:hAnsi="Times New Roman" w:cs="Times New Roman"/>
          <w:sz w:val="28"/>
          <w:szCs w:val="28"/>
        </w:rPr>
        <w:t>Собираем информацию, материал.</w:t>
      </w:r>
    </w:p>
    <w:p w:rsidR="00C87E50" w:rsidRPr="0055410F" w:rsidRDefault="00C87E50" w:rsidP="00C87E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5410F">
        <w:rPr>
          <w:rFonts w:ascii="Times New Roman" w:hAnsi="Times New Roman" w:cs="Times New Roman"/>
          <w:sz w:val="28"/>
          <w:szCs w:val="28"/>
        </w:rPr>
        <w:t>Проводим занятия, игры, наблюдения, походы – все мероприятия основной части проекта.</w:t>
      </w:r>
    </w:p>
    <w:p w:rsidR="00C87E50" w:rsidRPr="0055410F" w:rsidRDefault="00C87E50" w:rsidP="00C87E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5410F">
        <w:rPr>
          <w:rFonts w:ascii="Times New Roman" w:hAnsi="Times New Roman" w:cs="Times New Roman"/>
          <w:sz w:val="28"/>
          <w:szCs w:val="28"/>
        </w:rPr>
        <w:t>Даем домашние задания родителям и детям.</w:t>
      </w:r>
    </w:p>
    <w:p w:rsidR="00C87E50" w:rsidRPr="0055410F" w:rsidRDefault="00C87E50" w:rsidP="00C87E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5410F">
        <w:rPr>
          <w:rFonts w:ascii="Times New Roman" w:hAnsi="Times New Roman" w:cs="Times New Roman"/>
          <w:sz w:val="28"/>
          <w:szCs w:val="28"/>
        </w:rPr>
        <w:t>Переходим к самостоятельным творческим работа</w:t>
      </w:r>
      <w:proofErr w:type="gramStart"/>
      <w:r w:rsidRPr="0055410F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55410F">
        <w:rPr>
          <w:rFonts w:ascii="Times New Roman" w:hAnsi="Times New Roman" w:cs="Times New Roman"/>
          <w:sz w:val="28"/>
          <w:szCs w:val="28"/>
        </w:rPr>
        <w:t xml:space="preserve"> поиск материала, информации, поделки, рисунки, альбомы, предложения родителей и детей).</w:t>
      </w:r>
    </w:p>
    <w:p w:rsidR="00C87E50" w:rsidRPr="0055410F" w:rsidRDefault="00C87E50" w:rsidP="003C670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5410F">
        <w:rPr>
          <w:rFonts w:ascii="Times New Roman" w:hAnsi="Times New Roman" w:cs="Times New Roman"/>
          <w:sz w:val="28"/>
          <w:szCs w:val="28"/>
        </w:rPr>
        <w:t>Ор</w:t>
      </w:r>
      <w:r w:rsidR="003C670F" w:rsidRPr="0055410F">
        <w:rPr>
          <w:rFonts w:ascii="Times New Roman" w:hAnsi="Times New Roman" w:cs="Times New Roman"/>
          <w:sz w:val="28"/>
          <w:szCs w:val="28"/>
        </w:rPr>
        <w:t xml:space="preserve">ганизуем презентацию проекта (продуктами проекта могут быть фото и видео материалы, описание опытов, макеты, выставки, альбомы, </w:t>
      </w:r>
      <w:r w:rsidR="003C670F" w:rsidRPr="0055410F">
        <w:rPr>
          <w:rFonts w:ascii="Times New Roman" w:hAnsi="Times New Roman" w:cs="Times New Roman"/>
          <w:sz w:val="28"/>
          <w:szCs w:val="28"/>
        </w:rPr>
        <w:lastRenderedPageBreak/>
        <w:t xml:space="preserve">праздники, игры, книга, сделанная в совместной деятельности </w:t>
      </w:r>
      <w:proofErr w:type="gramStart"/>
      <w:r w:rsidR="003C670F" w:rsidRPr="0055410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3C670F" w:rsidRPr="0055410F">
        <w:rPr>
          <w:rFonts w:ascii="Times New Roman" w:hAnsi="Times New Roman" w:cs="Times New Roman"/>
          <w:sz w:val="28"/>
          <w:szCs w:val="28"/>
        </w:rPr>
        <w:t xml:space="preserve"> взрослым, проектная папка и другое.  </w:t>
      </w:r>
      <w:proofErr w:type="gramStart"/>
      <w:r w:rsidR="003C670F" w:rsidRPr="0055410F">
        <w:rPr>
          <w:rFonts w:ascii="Times New Roman" w:hAnsi="Times New Roman" w:cs="Times New Roman"/>
          <w:sz w:val="28"/>
          <w:szCs w:val="28"/>
        </w:rPr>
        <w:t xml:space="preserve">Для проектной деятельности важным является правило: каждый проект должен быть доведен до успешного завершения, оставляя у ребенка чувство гордости за полученный результат). </w:t>
      </w:r>
      <w:proofErr w:type="gramEnd"/>
    </w:p>
    <w:p w:rsidR="00C87E50" w:rsidRPr="0055410F" w:rsidRDefault="00C87E50" w:rsidP="00C87E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5410F">
        <w:rPr>
          <w:rFonts w:ascii="Times New Roman" w:hAnsi="Times New Roman" w:cs="Times New Roman"/>
          <w:sz w:val="28"/>
          <w:szCs w:val="28"/>
        </w:rPr>
        <w:t>Подводим итоги: выступаем на педагогическом совете, «круглом столе», проводим обобщение опыта.</w:t>
      </w:r>
    </w:p>
    <w:p w:rsidR="003C670F" w:rsidRPr="0055410F" w:rsidRDefault="003C670F" w:rsidP="003C670F">
      <w:pPr>
        <w:rPr>
          <w:rFonts w:ascii="Times New Roman" w:hAnsi="Times New Roman" w:cs="Times New Roman"/>
          <w:sz w:val="28"/>
          <w:szCs w:val="28"/>
        </w:rPr>
      </w:pPr>
      <w:r w:rsidRPr="0055410F">
        <w:rPr>
          <w:rFonts w:ascii="Times New Roman" w:hAnsi="Times New Roman" w:cs="Times New Roman"/>
          <w:sz w:val="28"/>
          <w:szCs w:val="28"/>
        </w:rPr>
        <w:t>Хочется особенно обратить внимание на то, что в</w:t>
      </w:r>
      <w:r w:rsidR="00C87E50" w:rsidRPr="0055410F">
        <w:rPr>
          <w:rFonts w:ascii="Times New Roman" w:hAnsi="Times New Roman" w:cs="Times New Roman"/>
          <w:sz w:val="28"/>
          <w:szCs w:val="28"/>
        </w:rPr>
        <w:t xml:space="preserve"> ходе работы над  проектом</w:t>
      </w:r>
      <w:r w:rsidRPr="0055410F">
        <w:rPr>
          <w:rFonts w:ascii="Times New Roman" w:hAnsi="Times New Roman" w:cs="Times New Roman"/>
          <w:sz w:val="28"/>
          <w:szCs w:val="28"/>
        </w:rPr>
        <w:t xml:space="preserve"> воспитателю необходимо:</w:t>
      </w:r>
    </w:p>
    <w:p w:rsidR="003C670F" w:rsidRPr="0055410F" w:rsidRDefault="003C670F" w:rsidP="003C670F">
      <w:pPr>
        <w:rPr>
          <w:rFonts w:ascii="Times New Roman" w:hAnsi="Times New Roman" w:cs="Times New Roman"/>
          <w:sz w:val="28"/>
          <w:szCs w:val="28"/>
        </w:rPr>
      </w:pPr>
      <w:r w:rsidRPr="0055410F">
        <w:rPr>
          <w:rFonts w:ascii="Times New Roman" w:hAnsi="Times New Roman" w:cs="Times New Roman"/>
          <w:sz w:val="28"/>
          <w:szCs w:val="28"/>
        </w:rPr>
        <w:t xml:space="preserve">- </w:t>
      </w:r>
      <w:r w:rsidR="00C87E50" w:rsidRPr="0055410F">
        <w:rPr>
          <w:rFonts w:ascii="Times New Roman" w:hAnsi="Times New Roman" w:cs="Times New Roman"/>
          <w:sz w:val="28"/>
          <w:szCs w:val="28"/>
        </w:rPr>
        <w:t xml:space="preserve"> создавать атмосферу сотворчества с ребенком, используя индивидуальный подход.</w:t>
      </w:r>
    </w:p>
    <w:p w:rsidR="003C670F" w:rsidRPr="0055410F" w:rsidRDefault="003C670F" w:rsidP="003C670F">
      <w:pPr>
        <w:rPr>
          <w:rFonts w:ascii="Times New Roman" w:hAnsi="Times New Roman" w:cs="Times New Roman"/>
          <w:sz w:val="28"/>
          <w:szCs w:val="28"/>
        </w:rPr>
      </w:pPr>
      <w:r w:rsidRPr="0055410F">
        <w:rPr>
          <w:rFonts w:ascii="Times New Roman" w:hAnsi="Times New Roman" w:cs="Times New Roman"/>
          <w:sz w:val="28"/>
          <w:szCs w:val="28"/>
        </w:rPr>
        <w:t>- Заинтересовать каждого ребенка тематикой проекта, поддерживать его любознательность и устойчивый интерес к проблеме.</w:t>
      </w:r>
    </w:p>
    <w:p w:rsidR="003C670F" w:rsidRPr="0055410F" w:rsidRDefault="003C670F" w:rsidP="003C670F">
      <w:pPr>
        <w:rPr>
          <w:rFonts w:ascii="Times New Roman" w:hAnsi="Times New Roman" w:cs="Times New Roman"/>
          <w:sz w:val="28"/>
          <w:szCs w:val="28"/>
        </w:rPr>
      </w:pPr>
      <w:r w:rsidRPr="0055410F">
        <w:rPr>
          <w:rFonts w:ascii="Times New Roman" w:hAnsi="Times New Roman" w:cs="Times New Roman"/>
          <w:sz w:val="28"/>
          <w:szCs w:val="28"/>
        </w:rPr>
        <w:t xml:space="preserve">- Привлечь родителей, так как  участие взрослых в детских проектах способствует социально-личностному развитию каждого ребенка. </w:t>
      </w:r>
    </w:p>
    <w:p w:rsidR="003F752C" w:rsidRPr="0055410F" w:rsidRDefault="003C670F" w:rsidP="00DB0325">
      <w:pPr>
        <w:rPr>
          <w:rFonts w:ascii="Times New Roman" w:hAnsi="Times New Roman" w:cs="Times New Roman"/>
          <w:sz w:val="28"/>
          <w:szCs w:val="28"/>
        </w:rPr>
      </w:pPr>
      <w:r w:rsidRPr="0055410F">
        <w:rPr>
          <w:rFonts w:ascii="Times New Roman" w:hAnsi="Times New Roman" w:cs="Times New Roman"/>
          <w:sz w:val="28"/>
          <w:szCs w:val="28"/>
        </w:rPr>
        <w:t xml:space="preserve">  </w:t>
      </w:r>
      <w:r w:rsidR="00DB0325" w:rsidRPr="0055410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3F752C" w:rsidRPr="0055410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В практике </w:t>
      </w:r>
      <w:proofErr w:type="gramStart"/>
      <w:r w:rsidR="003F752C" w:rsidRPr="0055410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современных</w:t>
      </w:r>
      <w:proofErr w:type="gramEnd"/>
      <w:r w:rsidR="003F752C" w:rsidRPr="0055410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ДОУ проекты классифицируются по следующим признакам:</w:t>
      </w:r>
    </w:p>
    <w:p w:rsidR="003F752C" w:rsidRPr="0055410F" w:rsidRDefault="003F752C" w:rsidP="00DB032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5410F">
        <w:rPr>
          <w:rFonts w:ascii="Times New Roman" w:hAnsi="Times New Roman" w:cs="Times New Roman"/>
          <w:b/>
          <w:bCs/>
          <w:sz w:val="28"/>
          <w:szCs w:val="28"/>
        </w:rPr>
        <w:t>По тематике</w:t>
      </w:r>
    </w:p>
    <w:p w:rsidR="003F752C" w:rsidRPr="0055410F" w:rsidRDefault="003F752C" w:rsidP="00DB0325">
      <w:pPr>
        <w:rPr>
          <w:rFonts w:ascii="Times New Roman" w:hAnsi="Times New Roman" w:cs="Times New Roman"/>
          <w:sz w:val="28"/>
          <w:szCs w:val="28"/>
        </w:rPr>
      </w:pPr>
      <w:r w:rsidRPr="0055410F">
        <w:rPr>
          <w:rFonts w:ascii="Times New Roman" w:hAnsi="Times New Roman" w:cs="Times New Roman"/>
          <w:sz w:val="28"/>
          <w:szCs w:val="28"/>
        </w:rPr>
        <w:t>Различаются по тематике (творческие, информационные, игровые или исследовательские) и способам реализации результатов.</w:t>
      </w:r>
    </w:p>
    <w:p w:rsidR="003F752C" w:rsidRPr="0055410F" w:rsidRDefault="003F752C" w:rsidP="00DB032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5410F">
        <w:rPr>
          <w:rFonts w:ascii="Times New Roman" w:hAnsi="Times New Roman" w:cs="Times New Roman"/>
          <w:b/>
          <w:bCs/>
          <w:sz w:val="28"/>
          <w:szCs w:val="28"/>
        </w:rPr>
        <w:t>По составу участников</w:t>
      </w:r>
    </w:p>
    <w:p w:rsidR="003F752C" w:rsidRPr="0055410F" w:rsidRDefault="003F752C" w:rsidP="00DB0325">
      <w:pPr>
        <w:rPr>
          <w:rFonts w:ascii="Times New Roman" w:hAnsi="Times New Roman" w:cs="Times New Roman"/>
          <w:sz w:val="28"/>
          <w:szCs w:val="28"/>
        </w:rPr>
      </w:pPr>
      <w:r w:rsidRPr="0055410F">
        <w:rPr>
          <w:rFonts w:ascii="Times New Roman" w:hAnsi="Times New Roman" w:cs="Times New Roman"/>
          <w:sz w:val="28"/>
          <w:szCs w:val="28"/>
        </w:rPr>
        <w:t xml:space="preserve">Различаются по составу групп участников проекта - </w:t>
      </w:r>
      <w:proofErr w:type="gramStart"/>
      <w:r w:rsidRPr="0055410F">
        <w:rPr>
          <w:rFonts w:ascii="Times New Roman" w:hAnsi="Times New Roman" w:cs="Times New Roman"/>
          <w:sz w:val="28"/>
          <w:szCs w:val="28"/>
        </w:rPr>
        <w:t>индивидуальные</w:t>
      </w:r>
      <w:proofErr w:type="gramEnd"/>
      <w:r w:rsidRPr="0055410F">
        <w:rPr>
          <w:rFonts w:ascii="Times New Roman" w:hAnsi="Times New Roman" w:cs="Times New Roman"/>
          <w:sz w:val="28"/>
          <w:szCs w:val="28"/>
        </w:rPr>
        <w:t>, групповые и фронтальные.</w:t>
      </w:r>
    </w:p>
    <w:p w:rsidR="003F752C" w:rsidRPr="0055410F" w:rsidRDefault="003F752C" w:rsidP="00DB032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5410F">
        <w:rPr>
          <w:rFonts w:ascii="Times New Roman" w:hAnsi="Times New Roman" w:cs="Times New Roman"/>
          <w:b/>
          <w:bCs/>
          <w:sz w:val="28"/>
          <w:szCs w:val="28"/>
        </w:rPr>
        <w:t>По срокам реализации</w:t>
      </w:r>
    </w:p>
    <w:p w:rsidR="003F752C" w:rsidRPr="0055410F" w:rsidRDefault="003F752C" w:rsidP="00DB0325">
      <w:pPr>
        <w:rPr>
          <w:rFonts w:ascii="Times New Roman" w:hAnsi="Times New Roman" w:cs="Times New Roman"/>
          <w:sz w:val="28"/>
          <w:szCs w:val="28"/>
        </w:rPr>
      </w:pPr>
      <w:r w:rsidRPr="0055410F">
        <w:rPr>
          <w:rFonts w:ascii="Times New Roman" w:hAnsi="Times New Roman" w:cs="Times New Roman"/>
          <w:sz w:val="28"/>
          <w:szCs w:val="28"/>
        </w:rPr>
        <w:t>По продолжительности проекты бывают как краткосрочными (1-3 занятий), так средней продолжительности и долгосрочными (пример: ознакомление с творчеством крупного писателя может длиться весь учебный год).</w:t>
      </w:r>
    </w:p>
    <w:p w:rsidR="003F752C" w:rsidRPr="0055410F" w:rsidRDefault="003F752C" w:rsidP="00DB0325">
      <w:pPr>
        <w:rPr>
          <w:rFonts w:ascii="Times New Roman" w:hAnsi="Times New Roman" w:cs="Times New Roman"/>
          <w:sz w:val="28"/>
          <w:szCs w:val="28"/>
        </w:rPr>
      </w:pPr>
      <w:r w:rsidRPr="0055410F">
        <w:rPr>
          <w:rFonts w:ascii="Times New Roman" w:hAnsi="Times New Roman" w:cs="Times New Roman"/>
          <w:sz w:val="28"/>
          <w:szCs w:val="28"/>
        </w:rPr>
        <w:t>Виды проектов в ДОУ:</w:t>
      </w:r>
    </w:p>
    <w:p w:rsidR="003F752C" w:rsidRPr="0055410F" w:rsidRDefault="003F752C" w:rsidP="00DB032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5410F">
        <w:rPr>
          <w:rFonts w:ascii="Times New Roman" w:hAnsi="Times New Roman" w:cs="Times New Roman"/>
          <w:b/>
          <w:bCs/>
          <w:sz w:val="28"/>
          <w:szCs w:val="28"/>
        </w:rPr>
        <w:t>Творческие</w:t>
      </w:r>
    </w:p>
    <w:p w:rsidR="003F752C" w:rsidRPr="0055410F" w:rsidRDefault="003F752C" w:rsidP="00DB0325">
      <w:pPr>
        <w:rPr>
          <w:rFonts w:ascii="Times New Roman" w:hAnsi="Times New Roman" w:cs="Times New Roman"/>
          <w:sz w:val="28"/>
          <w:szCs w:val="28"/>
        </w:rPr>
      </w:pPr>
      <w:r w:rsidRPr="0055410F">
        <w:rPr>
          <w:rFonts w:ascii="Times New Roman" w:hAnsi="Times New Roman" w:cs="Times New Roman"/>
          <w:sz w:val="28"/>
          <w:szCs w:val="28"/>
        </w:rPr>
        <w:t>После воплощения проекта в жизнь проводится оформление результата в виде детского праздника.</w:t>
      </w:r>
    </w:p>
    <w:p w:rsidR="003F752C" w:rsidRPr="0055410F" w:rsidRDefault="003F752C" w:rsidP="00DB032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5410F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Исследовательские</w:t>
      </w:r>
    </w:p>
    <w:p w:rsidR="003F752C" w:rsidRPr="0055410F" w:rsidRDefault="003F752C" w:rsidP="00DB0325">
      <w:pPr>
        <w:rPr>
          <w:rFonts w:ascii="Times New Roman" w:hAnsi="Times New Roman" w:cs="Times New Roman"/>
          <w:sz w:val="28"/>
          <w:szCs w:val="28"/>
        </w:rPr>
      </w:pPr>
      <w:r w:rsidRPr="0055410F">
        <w:rPr>
          <w:rFonts w:ascii="Times New Roman" w:hAnsi="Times New Roman" w:cs="Times New Roman"/>
          <w:sz w:val="28"/>
          <w:szCs w:val="28"/>
        </w:rPr>
        <w:t>Дети проводят опыты, после чего результаты оформляют в виде газет, книг, альбомов, выставок.</w:t>
      </w:r>
    </w:p>
    <w:p w:rsidR="003F752C" w:rsidRPr="0055410F" w:rsidRDefault="003F752C" w:rsidP="00DB032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5410F">
        <w:rPr>
          <w:rFonts w:ascii="Times New Roman" w:hAnsi="Times New Roman" w:cs="Times New Roman"/>
          <w:b/>
          <w:bCs/>
          <w:sz w:val="28"/>
          <w:szCs w:val="28"/>
        </w:rPr>
        <w:t>Игровые</w:t>
      </w:r>
    </w:p>
    <w:p w:rsidR="003F752C" w:rsidRPr="0055410F" w:rsidRDefault="003F752C" w:rsidP="00DB0325">
      <w:pPr>
        <w:rPr>
          <w:rFonts w:ascii="Times New Roman" w:hAnsi="Times New Roman" w:cs="Times New Roman"/>
          <w:sz w:val="28"/>
          <w:szCs w:val="28"/>
        </w:rPr>
      </w:pPr>
      <w:r w:rsidRPr="0055410F">
        <w:rPr>
          <w:rFonts w:ascii="Times New Roman" w:hAnsi="Times New Roman" w:cs="Times New Roman"/>
          <w:sz w:val="28"/>
          <w:szCs w:val="28"/>
        </w:rPr>
        <w:t>Это проекты с элементами творческих игр, когда ребята входят в образ персонажей сказки, по-своему решая поставленные проблемы и задачи.</w:t>
      </w:r>
    </w:p>
    <w:p w:rsidR="003F752C" w:rsidRPr="0055410F" w:rsidRDefault="003F752C" w:rsidP="00DB032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5410F">
        <w:rPr>
          <w:rFonts w:ascii="Times New Roman" w:hAnsi="Times New Roman" w:cs="Times New Roman"/>
          <w:b/>
          <w:bCs/>
          <w:sz w:val="28"/>
          <w:szCs w:val="28"/>
        </w:rPr>
        <w:t>Информационные</w:t>
      </w:r>
    </w:p>
    <w:p w:rsidR="00B41FAF" w:rsidRPr="0055410F" w:rsidRDefault="003F752C" w:rsidP="00DB0325">
      <w:pPr>
        <w:rPr>
          <w:rFonts w:ascii="Times New Roman" w:hAnsi="Times New Roman" w:cs="Times New Roman"/>
          <w:sz w:val="28"/>
          <w:szCs w:val="28"/>
        </w:rPr>
      </w:pPr>
      <w:r w:rsidRPr="0055410F">
        <w:rPr>
          <w:rFonts w:ascii="Times New Roman" w:hAnsi="Times New Roman" w:cs="Times New Roman"/>
          <w:sz w:val="28"/>
          <w:szCs w:val="28"/>
        </w:rPr>
        <w:t>Дети собирают информацию и реализуют её, ориентируясь на собственные социальные интересы (оформление группы, отдельных уголков и пр.).</w:t>
      </w:r>
    </w:p>
    <w:p w:rsidR="0046078C" w:rsidRPr="0055410F" w:rsidRDefault="005E2AAB" w:rsidP="00DB0325">
      <w:pPr>
        <w:rPr>
          <w:rFonts w:ascii="Times New Roman" w:hAnsi="Times New Roman" w:cs="Times New Roman"/>
          <w:sz w:val="28"/>
          <w:szCs w:val="28"/>
        </w:rPr>
      </w:pPr>
      <w:r w:rsidRPr="0055410F">
        <w:rPr>
          <w:rFonts w:ascii="Times New Roman" w:hAnsi="Times New Roman" w:cs="Times New Roman"/>
          <w:sz w:val="28"/>
          <w:szCs w:val="28"/>
        </w:rPr>
        <w:t>В младших группах выбор проекта осуществляет воспитатель, основываясь на интересах детей или данных диагностики. </w:t>
      </w:r>
      <w:r w:rsidRPr="0055410F">
        <w:rPr>
          <w:rFonts w:ascii="Times New Roman" w:hAnsi="Times New Roman" w:cs="Times New Roman"/>
          <w:sz w:val="28"/>
          <w:szCs w:val="28"/>
        </w:rPr>
        <w:br/>
        <w:t>В группах старшего дошкольного возраста – выбор темы проекта может осуществлять как педагог, так и дети в, соответствии со своими желаниями и уровнем развития. Дети – это участники планирования, их вопросы, идеи, предложения и жизненный опыт являются важными критериями отбора содержания проекта.</w:t>
      </w:r>
    </w:p>
    <w:p w:rsidR="006957F6" w:rsidRPr="0055410F" w:rsidRDefault="006957F6" w:rsidP="00DB0325">
      <w:pPr>
        <w:rPr>
          <w:rFonts w:ascii="Times New Roman" w:hAnsi="Times New Roman" w:cs="Times New Roman"/>
          <w:sz w:val="28"/>
          <w:szCs w:val="28"/>
        </w:rPr>
      </w:pPr>
      <w:r w:rsidRPr="0055410F">
        <w:rPr>
          <w:rFonts w:ascii="Times New Roman" w:hAnsi="Times New Roman" w:cs="Times New Roman"/>
          <w:sz w:val="28"/>
          <w:szCs w:val="28"/>
        </w:rPr>
        <w:t xml:space="preserve">И более подробно я хочу рассказать о проекте, который  был проведен в нашей группе.  Проект </w:t>
      </w:r>
      <w:r w:rsidR="0046078C" w:rsidRPr="0055410F">
        <w:rPr>
          <w:rFonts w:ascii="Times New Roman" w:hAnsi="Times New Roman" w:cs="Times New Roman"/>
          <w:sz w:val="28"/>
          <w:szCs w:val="28"/>
        </w:rPr>
        <w:t xml:space="preserve"> «От богатырей до защитников Отечества наших дней» для детей старшего дошкольного возраста и родителей.</w:t>
      </w:r>
      <w:r w:rsidRPr="0055410F">
        <w:rPr>
          <w:rFonts w:ascii="Times New Roman" w:hAnsi="Times New Roman" w:cs="Times New Roman"/>
          <w:sz w:val="28"/>
          <w:szCs w:val="28"/>
        </w:rPr>
        <w:t xml:space="preserve"> Этот проект  особенно актуален в наше время, когда дети черпают информацию из телевизионных передач о терроризме, насилии.</w:t>
      </w:r>
      <w:r w:rsidR="0046078C" w:rsidRPr="0055410F">
        <w:rPr>
          <w:rFonts w:ascii="Times New Roman" w:hAnsi="Times New Roman" w:cs="Times New Roman"/>
          <w:sz w:val="28"/>
          <w:szCs w:val="28"/>
        </w:rPr>
        <w:t xml:space="preserve"> </w:t>
      </w:r>
      <w:r w:rsidRPr="0055410F">
        <w:rPr>
          <w:rFonts w:ascii="Times New Roman" w:hAnsi="Times New Roman" w:cs="Times New Roman"/>
          <w:sz w:val="28"/>
          <w:szCs w:val="28"/>
        </w:rPr>
        <w:t>В работе над данным проектом</w:t>
      </w:r>
      <w:r w:rsidRPr="0055410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410F">
        <w:rPr>
          <w:rFonts w:ascii="Times New Roman" w:hAnsi="Times New Roman" w:cs="Times New Roman"/>
          <w:sz w:val="28"/>
          <w:szCs w:val="28"/>
        </w:rPr>
        <w:t xml:space="preserve">я знакомила детей с историей, культурой, традициями нашего народа, воспитывала патриотические чувства относительно своей Родины; приобщала к духовным и историческим ценностям своего народа. Проект был направлен на воспитание патриотических чувств у детей, воспитание физических качеств: смелость,   ловкость, сила. </w:t>
      </w:r>
      <w:r w:rsidR="0046078C" w:rsidRPr="0055410F">
        <w:rPr>
          <w:rFonts w:ascii="Times New Roman" w:hAnsi="Times New Roman" w:cs="Times New Roman"/>
          <w:sz w:val="28"/>
          <w:szCs w:val="28"/>
        </w:rPr>
        <w:t>Проект был групповой, информационно-творческий, краткосрочный.</w:t>
      </w:r>
      <w:r w:rsidRPr="0055410F">
        <w:rPr>
          <w:rFonts w:ascii="Times New Roman" w:hAnsi="Times New Roman" w:cs="Times New Roman"/>
          <w:sz w:val="28"/>
          <w:szCs w:val="28"/>
        </w:rPr>
        <w:t xml:space="preserve"> Он включал в себя:</w:t>
      </w:r>
    </w:p>
    <w:p w:rsidR="00FB3A60" w:rsidRPr="0055410F" w:rsidRDefault="006957F6" w:rsidP="00DB0325">
      <w:pPr>
        <w:rPr>
          <w:rFonts w:ascii="Times New Roman" w:hAnsi="Times New Roman" w:cs="Times New Roman"/>
          <w:sz w:val="28"/>
          <w:szCs w:val="28"/>
        </w:rPr>
      </w:pPr>
      <w:r w:rsidRPr="0055410F">
        <w:rPr>
          <w:rFonts w:ascii="Times New Roman" w:hAnsi="Times New Roman" w:cs="Times New Roman"/>
          <w:sz w:val="28"/>
          <w:szCs w:val="28"/>
        </w:rPr>
        <w:t>- Беседы о богатырях</w:t>
      </w:r>
      <w:r w:rsidR="00FB3A60" w:rsidRPr="0055410F">
        <w:rPr>
          <w:rFonts w:ascii="Times New Roman" w:hAnsi="Times New Roman" w:cs="Times New Roman"/>
          <w:sz w:val="28"/>
          <w:szCs w:val="28"/>
        </w:rPr>
        <w:t>, о детях-героях, о военных профессиях и т. д.</w:t>
      </w:r>
    </w:p>
    <w:p w:rsidR="00FB3A60" w:rsidRPr="0055410F" w:rsidRDefault="00FB3A60" w:rsidP="00DB0325">
      <w:pPr>
        <w:rPr>
          <w:rFonts w:ascii="Times New Roman" w:hAnsi="Times New Roman" w:cs="Times New Roman"/>
          <w:sz w:val="28"/>
          <w:szCs w:val="28"/>
        </w:rPr>
      </w:pPr>
      <w:r w:rsidRPr="0055410F">
        <w:rPr>
          <w:rFonts w:ascii="Times New Roman" w:hAnsi="Times New Roman" w:cs="Times New Roman"/>
          <w:sz w:val="28"/>
          <w:szCs w:val="28"/>
        </w:rPr>
        <w:t>- Просмотр иллюстраций военной техники, Российской Армии.</w:t>
      </w:r>
    </w:p>
    <w:p w:rsidR="00FB3A60" w:rsidRPr="0055410F" w:rsidRDefault="00FB3A60" w:rsidP="00DB0325">
      <w:pPr>
        <w:rPr>
          <w:rFonts w:ascii="Times New Roman" w:hAnsi="Times New Roman" w:cs="Times New Roman"/>
          <w:sz w:val="28"/>
          <w:szCs w:val="28"/>
        </w:rPr>
      </w:pPr>
      <w:r w:rsidRPr="0055410F">
        <w:rPr>
          <w:rFonts w:ascii="Times New Roman" w:hAnsi="Times New Roman" w:cs="Times New Roman"/>
          <w:sz w:val="28"/>
          <w:szCs w:val="28"/>
        </w:rPr>
        <w:t>- Лепку танков, раскрашивание военной техники, коллективную аппликацию «Самолеты».</w:t>
      </w:r>
    </w:p>
    <w:p w:rsidR="00FB3A60" w:rsidRPr="0055410F" w:rsidRDefault="00FB3A60" w:rsidP="00DB0325">
      <w:pPr>
        <w:rPr>
          <w:rFonts w:ascii="Times New Roman" w:hAnsi="Times New Roman" w:cs="Times New Roman"/>
          <w:sz w:val="28"/>
          <w:szCs w:val="28"/>
        </w:rPr>
      </w:pPr>
      <w:r w:rsidRPr="0055410F">
        <w:rPr>
          <w:rFonts w:ascii="Times New Roman" w:hAnsi="Times New Roman" w:cs="Times New Roman"/>
          <w:sz w:val="28"/>
          <w:szCs w:val="28"/>
        </w:rPr>
        <w:t>-Изготовление праздничных открыток для пап и дедушек.</w:t>
      </w:r>
    </w:p>
    <w:p w:rsidR="006957F6" w:rsidRPr="0055410F" w:rsidRDefault="00FB3A60" w:rsidP="00DB0325">
      <w:pPr>
        <w:rPr>
          <w:rFonts w:ascii="Times New Roman" w:hAnsi="Times New Roman" w:cs="Times New Roman"/>
          <w:sz w:val="28"/>
          <w:szCs w:val="28"/>
        </w:rPr>
      </w:pPr>
      <w:r w:rsidRPr="0055410F">
        <w:rPr>
          <w:rFonts w:ascii="Times New Roman" w:hAnsi="Times New Roman" w:cs="Times New Roman"/>
          <w:sz w:val="28"/>
          <w:szCs w:val="28"/>
        </w:rPr>
        <w:lastRenderedPageBreak/>
        <w:t xml:space="preserve">- Слушание </w:t>
      </w:r>
      <w:r w:rsidR="006957F6" w:rsidRPr="0055410F">
        <w:rPr>
          <w:rFonts w:ascii="Times New Roman" w:hAnsi="Times New Roman" w:cs="Times New Roman"/>
          <w:sz w:val="28"/>
          <w:szCs w:val="28"/>
        </w:rPr>
        <w:t xml:space="preserve"> </w:t>
      </w:r>
      <w:r w:rsidRPr="0055410F">
        <w:rPr>
          <w:rFonts w:ascii="Times New Roman" w:hAnsi="Times New Roman" w:cs="Times New Roman"/>
          <w:sz w:val="28"/>
          <w:szCs w:val="28"/>
        </w:rPr>
        <w:t>песен на военную тему.</w:t>
      </w:r>
    </w:p>
    <w:p w:rsidR="00FB3A60" w:rsidRPr="0055410F" w:rsidRDefault="00FB3A60" w:rsidP="00DB0325">
      <w:pPr>
        <w:rPr>
          <w:rFonts w:ascii="Times New Roman" w:hAnsi="Times New Roman" w:cs="Times New Roman"/>
          <w:sz w:val="28"/>
          <w:szCs w:val="28"/>
        </w:rPr>
      </w:pPr>
      <w:r w:rsidRPr="0055410F">
        <w:rPr>
          <w:rFonts w:ascii="Times New Roman" w:hAnsi="Times New Roman" w:cs="Times New Roman"/>
          <w:sz w:val="28"/>
          <w:szCs w:val="28"/>
        </w:rPr>
        <w:t>- Экскурсию в библиотеку.</w:t>
      </w:r>
    </w:p>
    <w:p w:rsidR="00CE3F5F" w:rsidRPr="0055410F" w:rsidRDefault="0046078C" w:rsidP="00DB0325">
      <w:pPr>
        <w:rPr>
          <w:rFonts w:ascii="Times New Roman" w:hAnsi="Times New Roman" w:cs="Times New Roman"/>
          <w:sz w:val="28"/>
          <w:szCs w:val="28"/>
          <w:u w:val="single"/>
        </w:rPr>
      </w:pPr>
      <w:r w:rsidRPr="0055410F">
        <w:rPr>
          <w:rFonts w:ascii="Times New Roman" w:hAnsi="Times New Roman" w:cs="Times New Roman"/>
          <w:sz w:val="28"/>
          <w:szCs w:val="28"/>
          <w:u w:val="single"/>
        </w:rPr>
        <w:t xml:space="preserve"> Результатами проекта стали:</w:t>
      </w:r>
    </w:p>
    <w:p w:rsidR="0046078C" w:rsidRPr="0055410F" w:rsidRDefault="0046078C" w:rsidP="00DB0325">
      <w:pPr>
        <w:rPr>
          <w:rFonts w:ascii="Times New Roman" w:hAnsi="Times New Roman" w:cs="Times New Roman"/>
          <w:sz w:val="28"/>
          <w:szCs w:val="28"/>
        </w:rPr>
      </w:pPr>
      <w:r w:rsidRPr="0055410F">
        <w:rPr>
          <w:rFonts w:ascii="Times New Roman" w:hAnsi="Times New Roman" w:cs="Times New Roman"/>
          <w:sz w:val="28"/>
          <w:szCs w:val="28"/>
        </w:rPr>
        <w:t>- Праздничное развлечение с папами «</w:t>
      </w:r>
      <w:proofErr w:type="gramStart"/>
      <w:r w:rsidRPr="0055410F">
        <w:rPr>
          <w:rFonts w:ascii="Times New Roman" w:hAnsi="Times New Roman" w:cs="Times New Roman"/>
          <w:sz w:val="28"/>
          <w:szCs w:val="28"/>
        </w:rPr>
        <w:t>Сильные</w:t>
      </w:r>
      <w:proofErr w:type="gramEnd"/>
      <w:r w:rsidRPr="0055410F">
        <w:rPr>
          <w:rFonts w:ascii="Times New Roman" w:hAnsi="Times New Roman" w:cs="Times New Roman"/>
          <w:sz w:val="28"/>
          <w:szCs w:val="28"/>
        </w:rPr>
        <w:t>, ловкие, смелые!»</w:t>
      </w:r>
    </w:p>
    <w:p w:rsidR="0046078C" w:rsidRPr="0055410F" w:rsidRDefault="0046078C" w:rsidP="00DB0325">
      <w:pPr>
        <w:rPr>
          <w:rFonts w:ascii="Times New Roman" w:hAnsi="Times New Roman" w:cs="Times New Roman"/>
          <w:sz w:val="28"/>
          <w:szCs w:val="28"/>
        </w:rPr>
      </w:pPr>
      <w:r w:rsidRPr="0055410F">
        <w:rPr>
          <w:rFonts w:ascii="Times New Roman" w:hAnsi="Times New Roman" w:cs="Times New Roman"/>
          <w:sz w:val="28"/>
          <w:szCs w:val="28"/>
        </w:rPr>
        <w:t>- Оформление мини-музея «Защитники Отечества».</w:t>
      </w:r>
    </w:p>
    <w:p w:rsidR="0046078C" w:rsidRPr="0055410F" w:rsidRDefault="0046078C" w:rsidP="00DB0325">
      <w:pPr>
        <w:rPr>
          <w:rFonts w:ascii="Times New Roman" w:hAnsi="Times New Roman" w:cs="Times New Roman"/>
          <w:sz w:val="28"/>
          <w:szCs w:val="28"/>
        </w:rPr>
      </w:pPr>
      <w:r w:rsidRPr="0055410F">
        <w:rPr>
          <w:rFonts w:ascii="Times New Roman" w:hAnsi="Times New Roman" w:cs="Times New Roman"/>
          <w:sz w:val="28"/>
          <w:szCs w:val="28"/>
        </w:rPr>
        <w:t>- Презентация проекта</w:t>
      </w:r>
      <w:r w:rsidR="00156F3D" w:rsidRPr="0055410F">
        <w:rPr>
          <w:rFonts w:ascii="Times New Roman" w:hAnsi="Times New Roman" w:cs="Times New Roman"/>
          <w:sz w:val="28"/>
          <w:szCs w:val="28"/>
        </w:rPr>
        <w:t xml:space="preserve"> в</w:t>
      </w:r>
      <w:r w:rsidRPr="0055410F">
        <w:rPr>
          <w:rFonts w:ascii="Times New Roman" w:hAnsi="Times New Roman" w:cs="Times New Roman"/>
          <w:sz w:val="28"/>
          <w:szCs w:val="28"/>
        </w:rPr>
        <w:t xml:space="preserve"> ДОУ.</w:t>
      </w:r>
    </w:p>
    <w:p w:rsidR="00FB3A60" w:rsidRPr="0055410F" w:rsidRDefault="00FB3A60" w:rsidP="00DB0325">
      <w:pPr>
        <w:rPr>
          <w:rFonts w:ascii="Times New Roman" w:hAnsi="Times New Roman" w:cs="Times New Roman"/>
          <w:sz w:val="28"/>
          <w:szCs w:val="28"/>
        </w:rPr>
      </w:pPr>
      <w:r w:rsidRPr="0055410F">
        <w:rPr>
          <w:rFonts w:ascii="Times New Roman" w:hAnsi="Times New Roman" w:cs="Times New Roman"/>
          <w:sz w:val="28"/>
          <w:szCs w:val="28"/>
        </w:rPr>
        <w:t xml:space="preserve">А сейчас, работая во второй младшей группе, я задумала проект по социально-нравственному воспитанию </w:t>
      </w:r>
      <w:r w:rsidR="00A14099" w:rsidRPr="0055410F">
        <w:rPr>
          <w:rFonts w:ascii="Times New Roman" w:hAnsi="Times New Roman" w:cs="Times New Roman"/>
          <w:sz w:val="28"/>
          <w:szCs w:val="28"/>
        </w:rPr>
        <w:t xml:space="preserve"> на тему: </w:t>
      </w:r>
      <w:r w:rsidRPr="0055410F">
        <w:rPr>
          <w:rFonts w:ascii="Times New Roman" w:hAnsi="Times New Roman" w:cs="Times New Roman"/>
          <w:sz w:val="28"/>
          <w:szCs w:val="28"/>
        </w:rPr>
        <w:t>«Бережливость»</w:t>
      </w:r>
      <w:r w:rsidR="00156F3D" w:rsidRPr="0055410F">
        <w:rPr>
          <w:rFonts w:ascii="Times New Roman" w:hAnsi="Times New Roman" w:cs="Times New Roman"/>
          <w:sz w:val="28"/>
          <w:szCs w:val="28"/>
        </w:rPr>
        <w:t xml:space="preserve"> с целью воспитывать бережное отношение к игрушкам и книгам</w:t>
      </w:r>
      <w:r w:rsidRPr="0055410F">
        <w:rPr>
          <w:rFonts w:ascii="Times New Roman" w:hAnsi="Times New Roman" w:cs="Times New Roman"/>
          <w:sz w:val="28"/>
          <w:szCs w:val="28"/>
        </w:rPr>
        <w:t>.</w:t>
      </w:r>
      <w:r w:rsidR="00A14099" w:rsidRPr="0055410F">
        <w:rPr>
          <w:rFonts w:ascii="Times New Roman" w:hAnsi="Times New Roman" w:cs="Times New Roman"/>
          <w:sz w:val="28"/>
          <w:szCs w:val="28"/>
        </w:rPr>
        <w:t xml:space="preserve"> В конце года планирую пров</w:t>
      </w:r>
      <w:r w:rsidR="00183D60" w:rsidRPr="0055410F">
        <w:rPr>
          <w:rFonts w:ascii="Times New Roman" w:hAnsi="Times New Roman" w:cs="Times New Roman"/>
          <w:sz w:val="28"/>
          <w:szCs w:val="28"/>
        </w:rPr>
        <w:t>ести краткосрочный</w:t>
      </w:r>
      <w:proofErr w:type="gramStart"/>
      <w:r w:rsidR="00183D60" w:rsidRPr="0055410F">
        <w:rPr>
          <w:rFonts w:ascii="Times New Roman" w:hAnsi="Times New Roman" w:cs="Times New Roman"/>
          <w:sz w:val="28"/>
          <w:szCs w:val="28"/>
        </w:rPr>
        <w:t xml:space="preserve"> </w:t>
      </w:r>
      <w:r w:rsidR="00156F3D" w:rsidRPr="0055410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56F3D" w:rsidRPr="0055410F">
        <w:rPr>
          <w:rFonts w:ascii="Times New Roman" w:hAnsi="Times New Roman" w:cs="Times New Roman"/>
          <w:sz w:val="28"/>
          <w:szCs w:val="28"/>
        </w:rPr>
        <w:t xml:space="preserve"> познавательно-творческий </w:t>
      </w:r>
      <w:r w:rsidR="00A14099" w:rsidRPr="0055410F">
        <w:rPr>
          <w:rFonts w:ascii="Times New Roman" w:hAnsi="Times New Roman" w:cs="Times New Roman"/>
          <w:sz w:val="28"/>
          <w:szCs w:val="28"/>
        </w:rPr>
        <w:t xml:space="preserve"> проект «Разноцветная страна» с целью проанализировать и систематизировать знания, умения и навыки, которые получили малыши в процессе ознакомления с цветами, закрепить знания детей о цвете</w:t>
      </w:r>
      <w:r w:rsidR="00156F3D" w:rsidRPr="0055410F">
        <w:rPr>
          <w:rFonts w:ascii="Times New Roman" w:hAnsi="Times New Roman" w:cs="Times New Roman"/>
          <w:sz w:val="28"/>
          <w:szCs w:val="28"/>
        </w:rPr>
        <w:t>.</w:t>
      </w:r>
    </w:p>
    <w:p w:rsidR="00FB3A60" w:rsidRPr="0055410F" w:rsidRDefault="00DB0325" w:rsidP="00DB0325">
      <w:pPr>
        <w:rPr>
          <w:rFonts w:ascii="Times New Roman" w:hAnsi="Times New Roman" w:cs="Times New Roman"/>
          <w:sz w:val="28"/>
          <w:szCs w:val="28"/>
        </w:rPr>
      </w:pPr>
      <w:r w:rsidRPr="0055410F">
        <w:rPr>
          <w:rFonts w:ascii="Times New Roman" w:hAnsi="Times New Roman" w:cs="Times New Roman"/>
          <w:sz w:val="28"/>
          <w:szCs w:val="28"/>
        </w:rPr>
        <w:t>Подводя итоги, хочется обратить внимание на то, что у</w:t>
      </w:r>
      <w:r w:rsidR="00FB3A60" w:rsidRPr="0055410F">
        <w:rPr>
          <w:rFonts w:ascii="Times New Roman" w:hAnsi="Times New Roman" w:cs="Times New Roman"/>
          <w:sz w:val="28"/>
          <w:szCs w:val="28"/>
        </w:rPr>
        <w:t xml:space="preserve">частие в проектной деятельности даёт возможность развивать у дошкольников внутреннюю активность, способность выделять проблемы, ставить цели, добывать знания, приходить к результату. Анализ и оценка получившихся результатов, их сравнение с замыслом дают возможность видеть пути дальнейшего развития проектной деятельности. </w:t>
      </w:r>
    </w:p>
    <w:p w:rsidR="0046078C" w:rsidRPr="0055410F" w:rsidRDefault="00047840" w:rsidP="00DB0325">
      <w:pPr>
        <w:rPr>
          <w:rFonts w:ascii="Times New Roman" w:hAnsi="Times New Roman" w:cs="Times New Roman"/>
          <w:sz w:val="28"/>
          <w:szCs w:val="28"/>
        </w:rPr>
      </w:pPr>
      <w:r w:rsidRPr="0055410F">
        <w:rPr>
          <w:rFonts w:ascii="Times New Roman" w:hAnsi="Times New Roman" w:cs="Times New Roman"/>
          <w:sz w:val="28"/>
          <w:szCs w:val="28"/>
        </w:rPr>
        <w:t xml:space="preserve">В заключение хочется обратить внимание педагогов на журнал «Детский сад будущего – галерея творческих проектов», из которого можно почерпнуть множество идей по проектной деятельности. Например, идеи для таких проектов, как «Этот загадочный космос», «Земля – наш дом», «Как поздравить милую </w:t>
      </w:r>
      <w:proofErr w:type="spellStart"/>
      <w:r w:rsidRPr="0055410F">
        <w:rPr>
          <w:rFonts w:ascii="Times New Roman" w:hAnsi="Times New Roman" w:cs="Times New Roman"/>
          <w:sz w:val="28"/>
          <w:szCs w:val="28"/>
        </w:rPr>
        <w:t>мамулечку</w:t>
      </w:r>
      <w:proofErr w:type="spellEnd"/>
      <w:r w:rsidRPr="0055410F">
        <w:rPr>
          <w:rFonts w:ascii="Times New Roman" w:hAnsi="Times New Roman" w:cs="Times New Roman"/>
          <w:sz w:val="28"/>
          <w:szCs w:val="28"/>
        </w:rPr>
        <w:t>», «Мы по радуге пройдем», «Этот опасный огонь» и многие другие.</w:t>
      </w:r>
    </w:p>
    <w:p w:rsidR="0046078C" w:rsidRPr="0055410F" w:rsidRDefault="00183D60" w:rsidP="005E2AAB">
      <w:pPr>
        <w:rPr>
          <w:rFonts w:ascii="Times New Roman" w:hAnsi="Times New Roman" w:cs="Times New Roman"/>
          <w:b/>
          <w:sz w:val="28"/>
          <w:szCs w:val="28"/>
        </w:rPr>
      </w:pPr>
      <w:r w:rsidRPr="0055410F"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:rsidR="00476942" w:rsidRPr="0055410F" w:rsidRDefault="00476942" w:rsidP="0047694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5410F">
        <w:rPr>
          <w:rFonts w:ascii="Times New Roman" w:hAnsi="Times New Roman" w:cs="Times New Roman"/>
          <w:sz w:val="28"/>
          <w:szCs w:val="28"/>
        </w:rPr>
        <w:t xml:space="preserve">Виноградова Н.А., Панкова Е.П. Образовательные проекты в детском саду. Пособие для воспитателей. М.: Айрис-пресс, 2008. – 208 с. </w:t>
      </w:r>
      <w:bookmarkStart w:id="0" w:name="_GoBack"/>
      <w:bookmarkEnd w:id="0"/>
    </w:p>
    <w:p w:rsidR="00476942" w:rsidRPr="0055410F" w:rsidRDefault="00476942" w:rsidP="0047694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410F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55410F">
        <w:rPr>
          <w:rFonts w:ascii="Times New Roman" w:hAnsi="Times New Roman" w:cs="Times New Roman"/>
          <w:sz w:val="28"/>
          <w:szCs w:val="28"/>
        </w:rPr>
        <w:t xml:space="preserve"> Н.Е., </w:t>
      </w:r>
      <w:proofErr w:type="spellStart"/>
      <w:r w:rsidRPr="0055410F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55410F">
        <w:rPr>
          <w:rFonts w:ascii="Times New Roman" w:hAnsi="Times New Roman" w:cs="Times New Roman"/>
          <w:sz w:val="28"/>
          <w:szCs w:val="28"/>
        </w:rPr>
        <w:t xml:space="preserve"> А.Н. Проектная деятельность дошкольников. Пособие для педагогов дошкольных учреждений. – М.: Мозаика-синтез, 2008. – 112 с. </w:t>
      </w:r>
    </w:p>
    <w:p w:rsidR="00476942" w:rsidRPr="002F16CF" w:rsidRDefault="00476942" w:rsidP="00476942">
      <w:pPr>
        <w:numPr>
          <w:ilvl w:val="0"/>
          <w:numId w:val="2"/>
        </w:numPr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2F16CF">
        <w:rPr>
          <w:rFonts w:ascii="Times New Roman" w:hAnsi="Times New Roman" w:cs="Times New Roman"/>
          <w:color w:val="4F81BD" w:themeColor="accent1"/>
          <w:sz w:val="28"/>
          <w:szCs w:val="28"/>
        </w:rPr>
        <w:lastRenderedPageBreak/>
        <w:t xml:space="preserve">Киселева Л.С. и др. Проектный метод в деятельности дошкольного учреждения: – М.: АРКТИ, 2003. – 96 с. 4. </w:t>
      </w:r>
    </w:p>
    <w:p w:rsidR="00183D60" w:rsidRPr="002F16CF" w:rsidRDefault="00183D60" w:rsidP="00476942">
      <w:pPr>
        <w:numPr>
          <w:ilvl w:val="0"/>
          <w:numId w:val="2"/>
        </w:numPr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2F16CF">
        <w:rPr>
          <w:rFonts w:ascii="Times New Roman" w:hAnsi="Times New Roman" w:cs="Times New Roman"/>
          <w:color w:val="4F81BD" w:themeColor="accent1"/>
          <w:sz w:val="28"/>
          <w:szCs w:val="28"/>
        </w:rPr>
        <w:t>Дошкольная педагогика №10(105)/декабрь/ 2014.</w:t>
      </w:r>
    </w:p>
    <w:p w:rsidR="005E2AAB" w:rsidRPr="002F16CF" w:rsidRDefault="005E2AAB" w:rsidP="005E2AAB">
      <w:pPr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680F3F" w:rsidRPr="00680F3F" w:rsidRDefault="00680F3F" w:rsidP="003F752C">
      <w:pPr>
        <w:rPr>
          <w:rFonts w:ascii="Times New Roman" w:hAnsi="Times New Roman" w:cs="Times New Roman"/>
          <w:sz w:val="28"/>
          <w:szCs w:val="28"/>
        </w:rPr>
      </w:pPr>
    </w:p>
    <w:sectPr w:rsidR="00680F3F" w:rsidRPr="00680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D6F4F"/>
    <w:multiLevelType w:val="hybridMultilevel"/>
    <w:tmpl w:val="0A547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C77E68"/>
    <w:multiLevelType w:val="hybridMultilevel"/>
    <w:tmpl w:val="BEA20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25B59"/>
    <w:multiLevelType w:val="multilevel"/>
    <w:tmpl w:val="4DA2A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5C3"/>
    <w:rsid w:val="00000945"/>
    <w:rsid w:val="00047840"/>
    <w:rsid w:val="00156F3D"/>
    <w:rsid w:val="00183D60"/>
    <w:rsid w:val="002F16CF"/>
    <w:rsid w:val="003C670F"/>
    <w:rsid w:val="003F752C"/>
    <w:rsid w:val="0046078C"/>
    <w:rsid w:val="00476942"/>
    <w:rsid w:val="005041CF"/>
    <w:rsid w:val="0055410F"/>
    <w:rsid w:val="005E2AAB"/>
    <w:rsid w:val="005E75C3"/>
    <w:rsid w:val="00680F3F"/>
    <w:rsid w:val="006957F6"/>
    <w:rsid w:val="00935049"/>
    <w:rsid w:val="00A14099"/>
    <w:rsid w:val="00AB4013"/>
    <w:rsid w:val="00B41FAF"/>
    <w:rsid w:val="00C87E50"/>
    <w:rsid w:val="00CE3F5F"/>
    <w:rsid w:val="00DB0325"/>
    <w:rsid w:val="00FB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FAF"/>
    <w:pPr>
      <w:ind w:left="720"/>
      <w:contextualSpacing/>
    </w:pPr>
  </w:style>
  <w:style w:type="paragraph" w:styleId="a4">
    <w:name w:val="No Spacing"/>
    <w:uiPriority w:val="1"/>
    <w:qFormat/>
    <w:rsid w:val="00DB03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FAF"/>
    <w:pPr>
      <w:ind w:left="720"/>
      <w:contextualSpacing/>
    </w:pPr>
  </w:style>
  <w:style w:type="paragraph" w:styleId="a4">
    <w:name w:val="No Spacing"/>
    <w:uiPriority w:val="1"/>
    <w:qFormat/>
    <w:rsid w:val="00DB03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104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85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61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53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12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03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42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06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786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363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60235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838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889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2513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978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273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0520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8080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25075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83172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3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7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5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6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3932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77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2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8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2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02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2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2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67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22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11</cp:revision>
  <cp:lastPrinted>2015-01-18T18:26:00Z</cp:lastPrinted>
  <dcterms:created xsi:type="dcterms:W3CDTF">2015-01-13T20:26:00Z</dcterms:created>
  <dcterms:modified xsi:type="dcterms:W3CDTF">2016-03-07T13:56:00Z</dcterms:modified>
</cp:coreProperties>
</file>