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2" w:rsidRPr="00ED2911" w:rsidRDefault="00880782" w:rsidP="00880782">
      <w:pPr>
        <w:shd w:val="clear" w:color="auto" w:fill="FFFFFF"/>
        <w:spacing w:after="240" w:line="240" w:lineRule="auto"/>
        <w:ind w:left="720"/>
        <w:jc w:val="center"/>
        <w:outlineLvl w:val="0"/>
        <w:rPr>
          <w:rFonts w:ascii="Tahoma" w:eastAsia="Times New Roman" w:hAnsi="Tahoma" w:cs="Tahoma"/>
          <w:kern w:val="36"/>
          <w:sz w:val="40"/>
          <w:szCs w:val="40"/>
        </w:rPr>
      </w:pPr>
      <w:r w:rsidRPr="00ED2911">
        <w:rPr>
          <w:rFonts w:ascii="Tahoma" w:eastAsia="Times New Roman" w:hAnsi="Tahoma" w:cs="Tahoma"/>
          <w:kern w:val="36"/>
          <w:sz w:val="40"/>
          <w:szCs w:val="40"/>
        </w:rPr>
        <w:t>Картотека</w:t>
      </w:r>
    </w:p>
    <w:p w:rsidR="00880782" w:rsidRPr="00ED2911" w:rsidRDefault="00880782" w:rsidP="00880782">
      <w:pPr>
        <w:shd w:val="clear" w:color="auto" w:fill="FFFFFF"/>
        <w:spacing w:after="240" w:line="240" w:lineRule="auto"/>
        <w:ind w:left="720"/>
        <w:jc w:val="center"/>
        <w:outlineLvl w:val="0"/>
        <w:rPr>
          <w:rFonts w:ascii="Tahoma" w:eastAsia="Times New Roman" w:hAnsi="Tahoma" w:cs="Tahoma"/>
          <w:kern w:val="36"/>
          <w:sz w:val="40"/>
          <w:szCs w:val="40"/>
        </w:rPr>
      </w:pPr>
      <w:r w:rsidRPr="00ED2911">
        <w:rPr>
          <w:rFonts w:ascii="Tahoma" w:eastAsia="Times New Roman" w:hAnsi="Tahoma" w:cs="Tahoma"/>
          <w:kern w:val="36"/>
          <w:sz w:val="40"/>
          <w:szCs w:val="40"/>
        </w:rPr>
        <w:t>игр и упражнений для развития коммуникативных способностей</w:t>
      </w:r>
    </w:p>
    <w:p w:rsidR="00880782" w:rsidRPr="00ED2911" w:rsidRDefault="00880782" w:rsidP="00880782">
      <w:pPr>
        <w:shd w:val="clear" w:color="auto" w:fill="FFFFFF"/>
        <w:spacing w:after="240" w:line="240" w:lineRule="auto"/>
        <w:outlineLvl w:val="0"/>
        <w:rPr>
          <w:rFonts w:ascii="Tahoma" w:eastAsia="Times New Roman" w:hAnsi="Tahoma" w:cs="Tahoma"/>
          <w:kern w:val="36"/>
          <w:sz w:val="30"/>
          <w:szCs w:val="30"/>
        </w:rPr>
      </w:pPr>
      <w:r w:rsidRPr="00ED2911">
        <w:rPr>
          <w:rFonts w:ascii="Tahoma" w:eastAsia="Times New Roman" w:hAnsi="Tahoma" w:cs="Tahoma"/>
          <w:kern w:val="36"/>
          <w:sz w:val="30"/>
          <w:szCs w:val="30"/>
        </w:rPr>
        <w:t>Формирование у дошкольников навыков позитивного общения со сверстниками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Если «да» — похлопай, если «нет» — потопай (авторы — О. Хухлаев, О.Хухлаева)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детей, развитие слухового внимания.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3-4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2 или более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«Рома навестил бабушку и так обрадовался, что обиделся на нее».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«Саша отнял игрушку у Пети и побил его, Петя пос</w:t>
      </w:r>
      <w:r w:rsidRPr="00ED2911">
        <w:rPr>
          <w:rFonts w:ascii="Times New Roman" w:eastAsia="Times New Roman" w:hAnsi="Times New Roman" w:cs="Times New Roman"/>
          <w:sz w:val="24"/>
          <w:szCs w:val="24"/>
        </w:rPr>
        <w:softHyphen/>
        <w:t>сорился с ним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«Лене очень нравился Сережа, поэтому она его по</w:t>
      </w:r>
      <w:r w:rsidRPr="00ED2911">
        <w:rPr>
          <w:rFonts w:ascii="Times New Roman" w:eastAsia="Times New Roman" w:hAnsi="Times New Roman" w:cs="Times New Roman"/>
          <w:sz w:val="24"/>
          <w:szCs w:val="24"/>
        </w:rPr>
        <w:softHyphen/>
        <w:t>била».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Интервью (авторы — О. Хухлаев, О. Хухлаева)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актив</w:t>
      </w:r>
      <w:r w:rsidRPr="00ED2911">
        <w:rPr>
          <w:rFonts w:ascii="Times New Roman" w:eastAsia="Times New Roman" w:hAnsi="Times New Roman" w:cs="Times New Roman"/>
          <w:sz w:val="24"/>
          <w:szCs w:val="24"/>
        </w:rPr>
        <w:softHyphen/>
        <w:t>ного словаря, умения вступать в диалог.</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3 и более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Необходимые приспособления: стул.</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выбирают ведущего, а затем, представляя, что они — взрослые люди, по очереди становятся на стульчик и отвечают на вопросы, кото</w:t>
      </w:r>
      <w:r w:rsidRPr="00ED2911">
        <w:rPr>
          <w:rFonts w:ascii="Times New Roman" w:eastAsia="Times New Roman" w:hAnsi="Times New Roman" w:cs="Times New Roman"/>
          <w:sz w:val="24"/>
          <w:szCs w:val="24"/>
        </w:rPr>
        <w:softHyphen/>
        <w:t>рые им будет задавать ведущий. Ведущий просит ре</w:t>
      </w:r>
      <w:r w:rsidRPr="00ED2911">
        <w:rPr>
          <w:rFonts w:ascii="Times New Roman" w:eastAsia="Times New Roman" w:hAnsi="Times New Roman" w:cs="Times New Roman"/>
          <w:sz w:val="24"/>
          <w:szCs w:val="24"/>
        </w:rPr>
        <w:softHyphen/>
        <w:t>бенка представиться по имени-отчеству, рассказать о том, где и кем он работает, есть ли у него дети, какие имеет увлечения и т. д.</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Комментарий: на первых этапах игры дети часто затрудняются подборе вопросов. В этом случае взрос</w:t>
      </w:r>
      <w:r w:rsidRPr="00ED2911">
        <w:rPr>
          <w:rFonts w:ascii="Times New Roman" w:eastAsia="Times New Roman" w:hAnsi="Times New Roman" w:cs="Times New Roman"/>
          <w:sz w:val="24"/>
          <w:szCs w:val="24"/>
        </w:rPr>
        <w:softHyphen/>
        <w:t>лый роль ведущего берет на себя, предлагая детям об</w:t>
      </w:r>
      <w:r w:rsidRPr="00ED2911">
        <w:rPr>
          <w:rFonts w:ascii="Times New Roman" w:eastAsia="Times New Roman" w:hAnsi="Times New Roman" w:cs="Times New Roman"/>
          <w:sz w:val="24"/>
          <w:szCs w:val="24"/>
        </w:rPr>
        <w:softHyphen/>
        <w:t>разец диалога. Вопросы могут касаться чего угодно, но необходимо помнить, что разговор должен быть «взрослым».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Эта игра помогает познакомиться с детьми, которые только что пришли в группу, а также вовлечь в обще</w:t>
      </w:r>
      <w:r w:rsidRPr="00ED2911">
        <w:rPr>
          <w:rFonts w:ascii="Times New Roman" w:eastAsia="Times New Roman" w:hAnsi="Times New Roman" w:cs="Times New Roman"/>
          <w:sz w:val="24"/>
          <w:szCs w:val="24"/>
        </w:rPr>
        <w:softHyphen/>
        <w:t>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На мостике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мотор</w:t>
      </w:r>
      <w:r w:rsidRPr="00ED2911">
        <w:rPr>
          <w:rFonts w:ascii="Times New Roman" w:eastAsia="Times New Roman" w:hAnsi="Times New Roman" w:cs="Times New Roman"/>
          <w:sz w:val="24"/>
          <w:szCs w:val="24"/>
        </w:rPr>
        <w:softHyphen/>
        <w:t>ной ловкости.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5-6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2 команды.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ED2911">
        <w:rPr>
          <w:rFonts w:ascii="Times New Roman" w:eastAsia="Times New Roman" w:hAnsi="Times New Roman" w:cs="Times New Roman"/>
          <w:sz w:val="24"/>
          <w:szCs w:val="24"/>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ED2911">
        <w:rPr>
          <w:rFonts w:ascii="Times New Roman" w:eastAsia="Times New Roman" w:hAnsi="Times New Roman" w:cs="Times New Roman"/>
          <w:sz w:val="24"/>
          <w:szCs w:val="24"/>
        </w:rPr>
        <w:softHyphen/>
        <w:t>пасть и выбывает из игры. Вместе с ним выбывает и второй игрок (потому что, когда он остался один, мо</w:t>
      </w:r>
      <w:r w:rsidRPr="00ED2911">
        <w:rPr>
          <w:rFonts w:ascii="Times New Roman" w:eastAsia="Times New Roman" w:hAnsi="Times New Roman" w:cs="Times New Roman"/>
          <w:sz w:val="24"/>
          <w:szCs w:val="24"/>
        </w:rPr>
        <w:softHyphen/>
        <w:t>стик перевернулся). Пока два ребенка идут по «мости</w:t>
      </w:r>
      <w:r w:rsidRPr="00ED2911">
        <w:rPr>
          <w:rFonts w:ascii="Times New Roman" w:eastAsia="Times New Roman" w:hAnsi="Times New Roman" w:cs="Times New Roman"/>
          <w:sz w:val="24"/>
          <w:szCs w:val="24"/>
        </w:rPr>
        <w:softHyphen/>
        <w:t>ку», остальные за них активно «болеют».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lastRenderedPageBreak/>
        <w:t>Комментарий:</w:t>
      </w:r>
      <w:r w:rsidRPr="00ED2911">
        <w:rPr>
          <w:rFonts w:ascii="Times New Roman" w:eastAsia="Times New Roman" w:hAnsi="Times New Roman" w:cs="Times New Roman"/>
          <w:sz w:val="24"/>
          <w:szCs w:val="24"/>
        </w:rPr>
        <w:t> приступив к игре, дети должны до</w:t>
      </w:r>
      <w:r w:rsidRPr="00ED2911">
        <w:rPr>
          <w:rFonts w:ascii="Times New Roman" w:eastAsia="Times New Roman" w:hAnsi="Times New Roman" w:cs="Times New Roman"/>
          <w:sz w:val="24"/>
          <w:szCs w:val="24"/>
        </w:rPr>
        <w:softHyphen/>
        <w:t>говориться о темпе движения, следить за синхроннос</w:t>
      </w:r>
      <w:r w:rsidRPr="00ED2911">
        <w:rPr>
          <w:rFonts w:ascii="Times New Roman" w:eastAsia="Times New Roman" w:hAnsi="Times New Roman" w:cs="Times New Roman"/>
          <w:sz w:val="24"/>
          <w:szCs w:val="24"/>
        </w:rPr>
        <w:softHyphen/>
        <w:t>тью, а при встрече на середине мостика — аккуратно поменяться местами и дойти до конца.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b/>
          <w:bCs/>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b/>
          <w:bCs/>
          <w:sz w:val="24"/>
          <w:szCs w:val="24"/>
        </w:rPr>
      </w:pP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Обзывалки (автор — Н. Кряжева)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снятие отрицательных эмоций.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не менее двух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Необходимые приспособления: мячик.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детям предлагается, передавая друг другу мячик, обзывать другдруга необидными словами, например названиями овощей или фруктов, при этомобязательно называть имя того, кому передается мячик: «А ты, Лешка —картошка», «А ты, Ириш</w:t>
      </w:r>
      <w:r w:rsidRPr="00ED2911">
        <w:rPr>
          <w:rFonts w:ascii="Times New Roman" w:eastAsia="Times New Roman" w:hAnsi="Times New Roman" w:cs="Times New Roman"/>
          <w:sz w:val="24"/>
          <w:szCs w:val="24"/>
        </w:rPr>
        <w:softHyphen/>
        <w:t>ка — редиска», «А ты, Вовка — морковка» и т. д. Обя</w:t>
      </w:r>
      <w:r w:rsidRPr="00ED2911">
        <w:rPr>
          <w:rFonts w:ascii="Times New Roman" w:eastAsia="Times New Roman" w:hAnsi="Times New Roman" w:cs="Times New Roman"/>
          <w:sz w:val="24"/>
          <w:szCs w:val="24"/>
        </w:rPr>
        <w:softHyphen/>
        <w:t>зательно предупредить детей, что на эти обзывалки нельзя обижаться, ведь этоигра. Завершать игру обя</w:t>
      </w:r>
      <w:r w:rsidRPr="00ED2911">
        <w:rPr>
          <w:rFonts w:ascii="Times New Roman" w:eastAsia="Times New Roman" w:hAnsi="Times New Roman" w:cs="Times New Roman"/>
          <w:sz w:val="24"/>
          <w:szCs w:val="24"/>
        </w:rPr>
        <w:softHyphen/>
        <w:t>зательно хорошими словами: «А ты, Маринка — кар</w:t>
      </w:r>
      <w:r w:rsidRPr="00ED2911">
        <w:rPr>
          <w:rFonts w:ascii="Times New Roman" w:eastAsia="Times New Roman" w:hAnsi="Times New Roman" w:cs="Times New Roman"/>
          <w:sz w:val="24"/>
          <w:szCs w:val="24"/>
        </w:rPr>
        <w:softHyphen/>
        <w:t>тинка», «А ты, Антошка — солнышко» и т. д.</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Мячик передавать нужно быстро, нельзя долго за</w:t>
      </w:r>
      <w:r w:rsidRPr="00ED2911">
        <w:rPr>
          <w:rFonts w:ascii="Times New Roman" w:eastAsia="Times New Roman" w:hAnsi="Times New Roman" w:cs="Times New Roman"/>
          <w:sz w:val="24"/>
          <w:szCs w:val="24"/>
        </w:rPr>
        <w:softHyphen/>
        <w:t>думываться.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Комментарий: перед началом игры можно провести с детьми беседу об обидныхсловах, о том, после чего люди обычно обижаются и начинают обзываться.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Охота на тигров (авторы — Е. Карпова.Е. Лютова)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не менее 4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маленькая игрушка (тигр).</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встают в круг, водящий отво</w:t>
      </w:r>
      <w:r w:rsidRPr="00ED2911">
        <w:rPr>
          <w:rFonts w:ascii="Times New Roman" w:eastAsia="Times New Roman" w:hAnsi="Times New Roman" w:cs="Times New Roman"/>
          <w:sz w:val="24"/>
          <w:szCs w:val="24"/>
        </w:rPr>
        <w:softHyphen/>
        <w:t>рачивается к стене и громкосчитает до 10. Пока водя</w:t>
      </w:r>
      <w:r w:rsidRPr="00ED2911">
        <w:rPr>
          <w:rFonts w:ascii="Times New Roman" w:eastAsia="Times New Roman" w:hAnsi="Times New Roman" w:cs="Times New Roman"/>
          <w:sz w:val="24"/>
          <w:szCs w:val="24"/>
        </w:rPr>
        <w:softHyphen/>
        <w:t>щий считает, дети передают друг другу игрушку. Ког</w:t>
      </w:r>
      <w:r w:rsidRPr="00ED2911">
        <w:rPr>
          <w:rFonts w:ascii="Times New Roman" w:eastAsia="Times New Roman" w:hAnsi="Times New Roman" w:cs="Times New Roman"/>
          <w:sz w:val="24"/>
          <w:szCs w:val="24"/>
        </w:rPr>
        <w:softHyphen/>
        <w:t>даведущий заканчивает считать, ребенок, у которого оказалась игрушка, закрываеттигра ладошками и вы</w:t>
      </w:r>
      <w:r w:rsidRPr="00ED2911">
        <w:rPr>
          <w:rFonts w:ascii="Times New Roman" w:eastAsia="Times New Roman" w:hAnsi="Times New Roman" w:cs="Times New Roman"/>
          <w:sz w:val="24"/>
          <w:szCs w:val="24"/>
        </w:rPr>
        <w:softHyphen/>
        <w:t>тягивает вперед руки. Остальные дети делают точно так же.Водящий должен найти тигра. Если он угадал, то водящим становится тот, у кого была игрушка.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трудности могут возникнуть во вре</w:t>
      </w:r>
      <w:r w:rsidRPr="00ED2911">
        <w:rPr>
          <w:rFonts w:ascii="Times New Roman" w:eastAsia="Times New Roman" w:hAnsi="Times New Roman" w:cs="Times New Roman"/>
          <w:sz w:val="24"/>
          <w:szCs w:val="24"/>
        </w:rPr>
        <w:softHyphen/>
        <w:t>мя игры у аутичных детей, потому им можно разре</w:t>
      </w:r>
      <w:r w:rsidRPr="00ED2911">
        <w:rPr>
          <w:rFonts w:ascii="Times New Roman" w:eastAsia="Times New Roman" w:hAnsi="Times New Roman" w:cs="Times New Roman"/>
          <w:sz w:val="24"/>
          <w:szCs w:val="24"/>
        </w:rPr>
        <w:softHyphen/>
        <w:t>шить сначала присмотреться к тому, как играют дру</w:t>
      </w:r>
      <w:r w:rsidRPr="00ED2911">
        <w:rPr>
          <w:rFonts w:ascii="Times New Roman" w:eastAsia="Times New Roman" w:hAnsi="Times New Roman" w:cs="Times New Roman"/>
          <w:sz w:val="24"/>
          <w:szCs w:val="24"/>
        </w:rPr>
        <w:softHyphen/>
        <w:t>гиедети.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Можно потренировать детей в умении сдерживать эмоции, не проявлять их внешне. Это достаточно труд</w:t>
      </w:r>
      <w:r w:rsidRPr="00ED2911">
        <w:rPr>
          <w:rFonts w:ascii="Times New Roman" w:eastAsia="Times New Roman" w:hAnsi="Times New Roman" w:cs="Times New Roman"/>
          <w:sz w:val="24"/>
          <w:szCs w:val="24"/>
        </w:rPr>
        <w:softHyphen/>
        <w:t>но для детей-дошкольников. Но в игровой форме этому можно научить (игры, подобные «Море волнуется ...», « Царевна-Несмеяна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Сиамские близнецы (автор — К. Фопель)</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уме</w:t>
      </w:r>
      <w:r w:rsidRPr="00ED2911">
        <w:rPr>
          <w:rFonts w:ascii="Times New Roman" w:eastAsia="Times New Roman" w:hAnsi="Times New Roman" w:cs="Times New Roman"/>
          <w:sz w:val="24"/>
          <w:szCs w:val="24"/>
        </w:rPr>
        <w:softHyphen/>
        <w:t>ния согласовывать свои действия,развитие графиче</w:t>
      </w:r>
      <w:r w:rsidRPr="00ED2911">
        <w:rPr>
          <w:rFonts w:ascii="Times New Roman" w:eastAsia="Times New Roman" w:hAnsi="Times New Roman" w:cs="Times New Roman"/>
          <w:sz w:val="24"/>
          <w:szCs w:val="24"/>
        </w:rPr>
        <w:softHyphen/>
        <w:t>ских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 </w:t>
      </w:r>
      <w:r w:rsidRPr="00ED2911">
        <w:rPr>
          <w:rFonts w:ascii="Times New Roman" w:eastAsia="Times New Roman" w:hAnsi="Times New Roman" w:cs="Times New Roman"/>
          <w:sz w:val="24"/>
          <w:szCs w:val="24"/>
        </w:rPr>
        <w:t>6-7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Количество играющих: кратное двум.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Необходимые приспособления: перевязочный бинт, большой лист бумаги, восковые мелки.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разбиваются на пары, садят</w:t>
      </w:r>
      <w:r w:rsidRPr="00ED2911">
        <w:rPr>
          <w:rFonts w:ascii="Times New Roman" w:eastAsia="Times New Roman" w:hAnsi="Times New Roman" w:cs="Times New Roman"/>
          <w:sz w:val="24"/>
          <w:szCs w:val="24"/>
        </w:rPr>
        <w:softHyphen/>
        <w:t>ся за стол очень близко друг кдругу, затем связыва</w:t>
      </w:r>
      <w:r w:rsidRPr="00ED2911">
        <w:rPr>
          <w:rFonts w:ascii="Times New Roman" w:eastAsia="Times New Roman" w:hAnsi="Times New Roman" w:cs="Times New Roman"/>
          <w:sz w:val="24"/>
          <w:szCs w:val="24"/>
        </w:rPr>
        <w:softHyphen/>
        <w:t>ют правую руку одного ребенка и левую — другого от локтя докисти. Каждому в руку дают мелок. Мел</w:t>
      </w:r>
      <w:r w:rsidRPr="00ED2911">
        <w:rPr>
          <w:rFonts w:ascii="Times New Roman" w:eastAsia="Times New Roman" w:hAnsi="Times New Roman" w:cs="Times New Roman"/>
          <w:sz w:val="24"/>
          <w:szCs w:val="24"/>
        </w:rPr>
        <w:softHyphen/>
      </w:r>
      <w:r w:rsidRPr="00ED2911">
        <w:rPr>
          <w:rFonts w:ascii="Times New Roman" w:eastAsia="Times New Roman" w:hAnsi="Times New Roman" w:cs="Times New Roman"/>
          <w:sz w:val="24"/>
          <w:szCs w:val="24"/>
        </w:rPr>
        <w:lastRenderedPageBreak/>
        <w:t>ки должны быть разного цвета. До началарисования дети могут договориться между собой, что они будут рисовать. Времяна рисование — 5-6 минут. Чтобы усложнить задание, одному из игроков можнозавя</w:t>
      </w:r>
      <w:r w:rsidRPr="00ED2911">
        <w:rPr>
          <w:rFonts w:ascii="Times New Roman" w:eastAsia="Times New Roman" w:hAnsi="Times New Roman" w:cs="Times New Roman"/>
          <w:sz w:val="24"/>
          <w:szCs w:val="24"/>
        </w:rPr>
        <w:softHyphen/>
        <w:t>зать глаза, тогда «зрячий» игрок должен руководить движениями «незрячего».</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на первых этапах игры временные ограничения можно снять, чтобыигроки могли получить опыт взаимодействия в паре без посторонних по</w:t>
      </w:r>
      <w:r w:rsidRPr="00ED2911">
        <w:rPr>
          <w:rFonts w:ascii="Times New Roman" w:eastAsia="Times New Roman" w:hAnsi="Times New Roman" w:cs="Times New Roman"/>
          <w:sz w:val="24"/>
          <w:szCs w:val="24"/>
        </w:rPr>
        <w:softHyphen/>
        <w:t>мех. Впроцессе игры взрослый может сопровождать действия участниковкомментариями по поводу необходимости договора в паре для достижениялучшего результата. После игры с детьми проводится беседа об их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ощущениях, возникших в процессе рисования, было ли им комфортно, что им мешало, а что помогало.</w:t>
      </w:r>
    </w:p>
    <w:p w:rsidR="00880782" w:rsidRPr="00ED2911" w:rsidRDefault="00880782" w:rsidP="00880782">
      <w:pPr>
        <w:spacing w:after="0" w:line="240" w:lineRule="auto"/>
        <w:rPr>
          <w:rFonts w:ascii="Times New Roman" w:eastAsia="Times New Roman" w:hAnsi="Times New Roman" w:cs="Times New Roman"/>
          <w:b/>
          <w:bCs/>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Давай поговорим (автор — Е. Лютова)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любой.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2 или больше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 </w:t>
      </w:r>
      <w:r w:rsidRPr="00ED2911">
        <w:rPr>
          <w:rFonts w:ascii="Times New Roman" w:eastAsia="Times New Roman" w:hAnsi="Times New Roman" w:cs="Times New Roman"/>
          <w:sz w:val="24"/>
          <w:szCs w:val="24"/>
        </w:rPr>
        <w:t>играют взрослый и ребенок (или дети). Взрослый начинает игру словами: «Давай поговорим. Я бы хотел стать ... (волшебником, вол</w:t>
      </w:r>
      <w:r w:rsidRPr="00ED2911">
        <w:rPr>
          <w:rFonts w:ascii="Times New Roman" w:eastAsia="Times New Roman" w:hAnsi="Times New Roman" w:cs="Times New Roman"/>
          <w:sz w:val="24"/>
          <w:szCs w:val="24"/>
        </w:rPr>
        <w:softHyphen/>
        <w:t>ком, маленьким). Как ты думаешь, почему?». Ребенок высказывает предположение изавязывается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w:t>
      </w:r>
      <w:r w:rsidRPr="00ED2911">
        <w:rPr>
          <w:rFonts w:ascii="Times New Roman" w:eastAsia="Times New Roman" w:hAnsi="Times New Roman" w:cs="Times New Roman"/>
          <w:sz w:val="24"/>
          <w:szCs w:val="24"/>
        </w:rPr>
        <w:softHyphen/>
        <w:t>чинам признаться.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На начальных этапах дети могут отказываться за</w:t>
      </w:r>
      <w:r w:rsidRPr="00ED2911">
        <w:rPr>
          <w:rFonts w:ascii="Times New Roman" w:eastAsia="Times New Roman" w:hAnsi="Times New Roman" w:cs="Times New Roman"/>
          <w:sz w:val="24"/>
          <w:szCs w:val="24"/>
        </w:rPr>
        <w:softHyphen/>
        <w:t>давать вопросы или вступать в игру. Тогда инициативу на себя должен взять взрослый.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Важный момент! В игре взрослый должен нахо</w:t>
      </w:r>
      <w:r w:rsidRPr="00ED2911">
        <w:rPr>
          <w:rFonts w:ascii="Times New Roman" w:eastAsia="Times New Roman" w:hAnsi="Times New Roman" w:cs="Times New Roman"/>
          <w:sz w:val="24"/>
          <w:szCs w:val="24"/>
        </w:rPr>
        <w:softHyphen/>
        <w:t>диться на одном уровне с ребенком, а в случае трудно</w:t>
      </w:r>
      <w:r w:rsidRPr="00ED2911">
        <w:rPr>
          <w:rFonts w:ascii="Times New Roman" w:eastAsia="Times New Roman" w:hAnsi="Times New Roman" w:cs="Times New Roman"/>
          <w:sz w:val="24"/>
          <w:szCs w:val="24"/>
        </w:rPr>
        <w:softHyphen/>
        <w:t>стей — ниже него.</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Клубочек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от 4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группа детей.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клубок ниток.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садятся в полукруг. Взрослый становится в центре и,намотав на палец нитку, бросает ребенку клубочек, спрашивая при этом о чем-ни</w:t>
      </w:r>
      <w:r w:rsidRPr="00ED2911">
        <w:rPr>
          <w:rFonts w:ascii="Times New Roman" w:eastAsia="Times New Roman" w:hAnsi="Times New Roman" w:cs="Times New Roman"/>
          <w:sz w:val="24"/>
          <w:szCs w:val="24"/>
        </w:rPr>
        <w:softHyphen/>
        <w:t>будь (как тебя зовут, что ты любишь, чего ты боишь</w:t>
      </w:r>
      <w:r w:rsidRPr="00ED2911">
        <w:rPr>
          <w:rFonts w:ascii="Times New Roman" w:eastAsia="Times New Roman" w:hAnsi="Times New Roman" w:cs="Times New Roman"/>
          <w:sz w:val="24"/>
          <w:szCs w:val="24"/>
        </w:rPr>
        <w:softHyphen/>
        <w:t>ся). Ребенок ловит клубочек,наматывает нитку на палец, отвечает на вопрос и задает вопрос, передаваяклубок следующему игроку. Если ребенок затрудняет</w:t>
      </w:r>
      <w:r w:rsidRPr="00ED2911">
        <w:rPr>
          <w:rFonts w:ascii="Times New Roman" w:eastAsia="Times New Roman" w:hAnsi="Times New Roman" w:cs="Times New Roman"/>
          <w:sz w:val="24"/>
          <w:szCs w:val="24"/>
        </w:rPr>
        <w:softHyphen/>
        <w:t>ся с ответом, он возвращаетклубок ведущему.</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Комментарий: эта игра помогает детям увидеть общие связи между ними, а взрослому помогает опреде</w:t>
      </w:r>
      <w:r w:rsidRPr="00ED2911">
        <w:rPr>
          <w:rFonts w:ascii="Times New Roman" w:eastAsia="Times New Roman" w:hAnsi="Times New Roman" w:cs="Times New Roman"/>
          <w:sz w:val="24"/>
          <w:szCs w:val="24"/>
        </w:rPr>
        <w:softHyphen/>
        <w:t>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Ведущим может быть выбран и ребенок.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Когда все участники соединились ниточкой, взрослый должен зафиксировать их внимание на том, что все люди чем-то похожи и это сходство найти достаточ</w:t>
      </w:r>
      <w:r w:rsidRPr="00ED2911">
        <w:rPr>
          <w:rFonts w:ascii="Times New Roman" w:eastAsia="Times New Roman" w:hAnsi="Times New Roman" w:cs="Times New Roman"/>
          <w:sz w:val="24"/>
          <w:szCs w:val="24"/>
        </w:rPr>
        <w:softHyphen/>
        <w:t>но легко. И всегда веселее, когда есть друзья.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lastRenderedPageBreak/>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Зеркала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наблюдательности и коммуника</w:t>
      </w:r>
      <w:r w:rsidRPr="00ED2911">
        <w:rPr>
          <w:rFonts w:ascii="Times New Roman" w:eastAsia="Times New Roman" w:hAnsi="Times New Roman" w:cs="Times New Roman"/>
          <w:sz w:val="24"/>
          <w:szCs w:val="24"/>
        </w:rPr>
        <w:softHyphen/>
        <w:t>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группа детей.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выбирается ведущий. Он становит</w:t>
      </w:r>
      <w:r w:rsidRPr="00ED2911">
        <w:rPr>
          <w:rFonts w:ascii="Times New Roman" w:eastAsia="Times New Roman" w:hAnsi="Times New Roman" w:cs="Times New Roman"/>
          <w:sz w:val="24"/>
          <w:szCs w:val="24"/>
        </w:rPr>
        <w:softHyphen/>
        <w:t>ся в центре, дети обступают его полукругом. Ведущий может показывать любые движения, играющие должны повторить их. Если ребенок ошибается, он выбыва</w:t>
      </w:r>
      <w:r w:rsidRPr="00ED2911">
        <w:rPr>
          <w:rFonts w:ascii="Times New Roman" w:eastAsia="Times New Roman" w:hAnsi="Times New Roman" w:cs="Times New Roman"/>
          <w:sz w:val="24"/>
          <w:szCs w:val="24"/>
        </w:rPr>
        <w:softHyphen/>
        <w:t>ет. Победивший ребенок становится ведущим.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необходимо напомнить детям, что они — «зеркало» ведущего, т. е. должны выполнять движения той же рукой (ногой), что и он.</w:t>
      </w:r>
    </w:p>
    <w:p w:rsidR="00880782" w:rsidRPr="00ED2911" w:rsidRDefault="00880782" w:rsidP="00880782">
      <w:pPr>
        <w:spacing w:after="0" w:line="240" w:lineRule="auto"/>
        <w:rPr>
          <w:rFonts w:ascii="Times New Roman" w:eastAsia="Times New Roman" w:hAnsi="Times New Roman" w:cs="Times New Roman"/>
          <w:b/>
          <w:bCs/>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b/>
          <w:bCs/>
          <w:sz w:val="24"/>
          <w:szCs w:val="24"/>
        </w:rPr>
      </w:pPr>
    </w:p>
    <w:p w:rsidR="00880782" w:rsidRPr="00ED2911" w:rsidRDefault="00880782" w:rsidP="00880782">
      <w:pPr>
        <w:spacing w:after="0" w:line="240" w:lineRule="auto"/>
        <w:rPr>
          <w:rFonts w:ascii="Times New Roman" w:eastAsia="Times New Roman" w:hAnsi="Times New Roman" w:cs="Times New Roman"/>
          <w:b/>
          <w:bCs/>
          <w:sz w:val="24"/>
          <w:szCs w:val="24"/>
        </w:rPr>
      </w:pPr>
    </w:p>
    <w:p w:rsidR="00880782" w:rsidRPr="00ED2911" w:rsidRDefault="00880782" w:rsidP="00880782">
      <w:pPr>
        <w:spacing w:after="0" w:line="240" w:lineRule="auto"/>
        <w:rPr>
          <w:rFonts w:ascii="Times New Roman" w:eastAsia="Times New Roman" w:hAnsi="Times New Roman" w:cs="Times New Roman"/>
          <w:b/>
          <w:bCs/>
          <w:sz w:val="24"/>
          <w:szCs w:val="24"/>
        </w:rPr>
      </w:pPr>
    </w:p>
    <w:p w:rsidR="00880782" w:rsidRPr="00ED2911" w:rsidRDefault="00880782" w:rsidP="00880782">
      <w:pPr>
        <w:spacing w:after="0" w:line="240" w:lineRule="auto"/>
        <w:rPr>
          <w:rFonts w:ascii="Times New Roman" w:eastAsia="Times New Roman" w:hAnsi="Times New Roman" w:cs="Times New Roman"/>
          <w:b/>
          <w:bCs/>
          <w:sz w:val="24"/>
          <w:szCs w:val="24"/>
        </w:rPr>
      </w:pPr>
    </w:p>
    <w:p w:rsidR="00880782" w:rsidRPr="00ED2911" w:rsidRDefault="00880782" w:rsidP="00880782">
      <w:pPr>
        <w:spacing w:after="0" w:line="240" w:lineRule="auto"/>
        <w:rPr>
          <w:rFonts w:ascii="Times New Roman" w:eastAsia="Times New Roman" w:hAnsi="Times New Roman" w:cs="Times New Roman"/>
          <w:sz w:val="24"/>
          <w:szCs w:val="24"/>
        </w:rPr>
      </w:pP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Поварята (автор — Н. Кряжева)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чув</w:t>
      </w:r>
      <w:r w:rsidRPr="00ED2911">
        <w:rPr>
          <w:rFonts w:ascii="Times New Roman" w:eastAsia="Times New Roman" w:hAnsi="Times New Roman" w:cs="Times New Roman"/>
          <w:sz w:val="24"/>
          <w:szCs w:val="24"/>
        </w:rPr>
        <w:softHyphen/>
        <w:t>ства принадлежности к группе.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старше 4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группа детей.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 все</w:t>
      </w:r>
      <w:r w:rsidRPr="00ED2911">
        <w:rPr>
          <w:rFonts w:ascii="Times New Roman" w:eastAsia="Times New Roman" w:hAnsi="Times New Roman" w:cs="Times New Roman"/>
          <w:sz w:val="24"/>
          <w:szCs w:val="24"/>
        </w:rPr>
        <w:t> дети встают в круг — это «ка</w:t>
      </w:r>
      <w:r w:rsidRPr="00ED2911">
        <w:rPr>
          <w:rFonts w:ascii="Times New Roman" w:eastAsia="Times New Roman" w:hAnsi="Times New Roman" w:cs="Times New Roman"/>
          <w:sz w:val="24"/>
          <w:szCs w:val="24"/>
        </w:rPr>
        <w:softHyphen/>
        <w:t>стрюля» или «миска». Затем дети договариваются, что они будут «готовить» — суп, компот, салат и т. д. Каж</w:t>
      </w:r>
      <w:r w:rsidRPr="00ED2911">
        <w:rPr>
          <w:rFonts w:ascii="Times New Roman" w:eastAsia="Times New Roman" w:hAnsi="Times New Roman" w:cs="Times New Roman"/>
          <w:sz w:val="24"/>
          <w:szCs w:val="24"/>
        </w:rPr>
        <w:softHyphen/>
        <w:t>дый придумывает, чем он будет: картошкой, мясом, морковкой или чем-нибудь еще. Ведущий — взрос</w:t>
      </w:r>
      <w:r w:rsidRPr="00ED2911">
        <w:rPr>
          <w:rFonts w:ascii="Times New Roman" w:eastAsia="Times New Roman" w:hAnsi="Times New Roman" w:cs="Times New Roman"/>
          <w:sz w:val="24"/>
          <w:szCs w:val="24"/>
        </w:rPr>
        <w:softHyphen/>
        <w:t>лый, он выкрикивает названия ингредиентов. Назван</w:t>
      </w:r>
      <w:r w:rsidRPr="00ED2911">
        <w:rPr>
          <w:rFonts w:ascii="Times New Roman" w:eastAsia="Times New Roman" w:hAnsi="Times New Roman" w:cs="Times New Roman"/>
          <w:sz w:val="24"/>
          <w:szCs w:val="24"/>
        </w:rPr>
        <w:softHyphen/>
        <w:t>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хорошо, если ведущий будет вы</w:t>
      </w:r>
      <w:r w:rsidRPr="00ED2911">
        <w:rPr>
          <w:rFonts w:ascii="Times New Roman" w:eastAsia="Times New Roman" w:hAnsi="Times New Roman" w:cs="Times New Roman"/>
          <w:sz w:val="24"/>
          <w:szCs w:val="24"/>
        </w:rPr>
        <w:softHyphen/>
        <w:t>полнять какие-либо действия с «продуктами»: резать, крошить, солить, поливать и т. д. Можно имитировать закипание, перемешивание.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Эта игра помогает снять мышечные зажимы, ско</w:t>
      </w:r>
      <w:r w:rsidRPr="00ED2911">
        <w:rPr>
          <w:rFonts w:ascii="Times New Roman" w:eastAsia="Times New Roman" w:hAnsi="Times New Roman" w:cs="Times New Roman"/>
          <w:sz w:val="24"/>
          <w:szCs w:val="24"/>
        </w:rPr>
        <w:softHyphen/>
        <w:t>ванность через легкий имитационный массаж.</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Газета (автор — Н. Кряжева)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пре</w:t>
      </w:r>
      <w:r w:rsidRPr="00ED2911">
        <w:rPr>
          <w:rFonts w:ascii="Times New Roman" w:eastAsia="Times New Roman" w:hAnsi="Times New Roman" w:cs="Times New Roman"/>
          <w:sz w:val="24"/>
          <w:szCs w:val="24"/>
        </w:rPr>
        <w:softHyphen/>
        <w:t>одоление тактильных барьеров.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четверо, или кратное че</w:t>
      </w:r>
      <w:r w:rsidRPr="00ED2911">
        <w:rPr>
          <w:rFonts w:ascii="Times New Roman" w:eastAsia="Times New Roman" w:hAnsi="Times New Roman" w:cs="Times New Roman"/>
          <w:sz w:val="24"/>
          <w:szCs w:val="24"/>
        </w:rPr>
        <w:softHyphen/>
        <w:t>тырем.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газета.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на пол кладут развернутую газе</w:t>
      </w:r>
      <w:r w:rsidRPr="00ED2911">
        <w:rPr>
          <w:rFonts w:ascii="Times New Roman" w:eastAsia="Times New Roman" w:hAnsi="Times New Roman" w:cs="Times New Roman"/>
          <w:sz w:val="24"/>
          <w:szCs w:val="24"/>
        </w:rPr>
        <w:softHyphen/>
        <w:t>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w:t>
      </w:r>
      <w:r w:rsidRPr="00ED2911">
        <w:rPr>
          <w:rFonts w:ascii="Times New Roman" w:eastAsia="Times New Roman" w:hAnsi="Times New Roman" w:cs="Times New Roman"/>
          <w:sz w:val="24"/>
          <w:szCs w:val="24"/>
        </w:rPr>
        <w:softHyphen/>
        <w:t>но сократится.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эта игра помогает детям преодолеть робость перед телесным контактом, снимает «мышеч</w:t>
      </w:r>
      <w:r w:rsidRPr="00ED2911">
        <w:rPr>
          <w:rFonts w:ascii="Times New Roman" w:eastAsia="Times New Roman" w:hAnsi="Times New Roman" w:cs="Times New Roman"/>
          <w:sz w:val="24"/>
          <w:szCs w:val="24"/>
        </w:rPr>
        <w:softHyphen/>
        <w:t>ный панцирь», делает их более открытыми. Особенно это важно для замкнутых и робких детей, а также для детей, перенесших какие-то травмы.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Игра будет проходить интереснее, если дети будут действовать по команде. Другими словами, на газе</w:t>
      </w:r>
      <w:r w:rsidRPr="00ED2911">
        <w:rPr>
          <w:rFonts w:ascii="Times New Roman" w:eastAsia="Times New Roman" w:hAnsi="Times New Roman" w:cs="Times New Roman"/>
          <w:sz w:val="24"/>
          <w:szCs w:val="24"/>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ED2911">
        <w:rPr>
          <w:rFonts w:ascii="Times New Roman" w:eastAsia="Times New Roman" w:hAnsi="Times New Roman" w:cs="Times New Roman"/>
          <w:sz w:val="24"/>
          <w:szCs w:val="24"/>
        </w:rPr>
        <w:softHyphen/>
        <w:t>ность почувствовать поддержку соседа.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lastRenderedPageBreak/>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Живая картина (авторы — Ю. Шевченко, М. Шевченко)</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выразительности движений, произ</w:t>
      </w:r>
      <w:r w:rsidRPr="00ED2911">
        <w:rPr>
          <w:rFonts w:ascii="Times New Roman" w:eastAsia="Times New Roman" w:hAnsi="Times New Roman" w:cs="Times New Roman"/>
          <w:sz w:val="24"/>
          <w:szCs w:val="24"/>
        </w:rPr>
        <w:softHyphen/>
        <w:t>вольности, коммуникативных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5-6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любое.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создают сюжетную сценку и замирают. Изменить позу они могут лишь после того, как водящий угадает название «картины».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 несмотря</w:t>
      </w:r>
      <w:r w:rsidRPr="00ED2911">
        <w:rPr>
          <w:rFonts w:ascii="Times New Roman" w:eastAsia="Times New Roman" w:hAnsi="Times New Roman" w:cs="Times New Roman"/>
          <w:sz w:val="24"/>
          <w:szCs w:val="24"/>
        </w:rPr>
        <w:t> на то, что основная цель игры — создание «живой картины», акцент в ней де</w:t>
      </w:r>
      <w:r w:rsidRPr="00ED2911">
        <w:rPr>
          <w:rFonts w:ascii="Times New Roman" w:eastAsia="Times New Roman" w:hAnsi="Times New Roman" w:cs="Times New Roman"/>
          <w:sz w:val="24"/>
          <w:szCs w:val="24"/>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ED2911">
        <w:rPr>
          <w:rFonts w:ascii="Times New Roman" w:eastAsia="Times New Roman" w:hAnsi="Times New Roman" w:cs="Times New Roman"/>
          <w:sz w:val="24"/>
          <w:szCs w:val="24"/>
        </w:rPr>
        <w:softHyphen/>
        <w:t>тельство требуется только в случае ссоры детей.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Ладонь в ладонь (авторы — Н. Клюева.Ю. Касаткина)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полу</w:t>
      </w:r>
      <w:r w:rsidRPr="00ED2911">
        <w:rPr>
          <w:rFonts w:ascii="Times New Roman" w:eastAsia="Times New Roman" w:hAnsi="Times New Roman" w:cs="Times New Roman"/>
          <w:sz w:val="24"/>
          <w:szCs w:val="24"/>
        </w:rPr>
        <w:softHyphen/>
        <w:t>чение опыта взаимодействия в парах, преодоление бо</w:t>
      </w:r>
      <w:r w:rsidRPr="00ED2911">
        <w:rPr>
          <w:rFonts w:ascii="Times New Roman" w:eastAsia="Times New Roman" w:hAnsi="Times New Roman" w:cs="Times New Roman"/>
          <w:sz w:val="24"/>
          <w:szCs w:val="24"/>
        </w:rPr>
        <w:softHyphen/>
        <w:t>язни тактильного контакта.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любой.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2 или больше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стол, стулья и т. д.</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Описание игры: дети становятся попарно, прижи</w:t>
      </w:r>
      <w:r w:rsidRPr="00ED2911">
        <w:rPr>
          <w:rFonts w:ascii="Times New Roman" w:eastAsia="Times New Roman" w:hAnsi="Times New Roman" w:cs="Times New Roman"/>
          <w:sz w:val="24"/>
          <w:szCs w:val="24"/>
        </w:rPr>
        <w:softHyphen/>
        <w:t>мая правую ладонь к левой ладони и левую ладонь к правой ладони друга. Соединенные таким образом, они должны передвигаться по комнате, обходя различ</w:t>
      </w:r>
      <w:r w:rsidRPr="00ED2911">
        <w:rPr>
          <w:rFonts w:ascii="Times New Roman" w:eastAsia="Times New Roman" w:hAnsi="Times New Roman" w:cs="Times New Roman"/>
          <w:sz w:val="24"/>
          <w:szCs w:val="24"/>
        </w:rPr>
        <w:softHyphen/>
        <w:t>ные препятствия: стол, стулья, кровать, гору (в виде кучи подушек), реку (в виде разложенного полотенца или детской железной дороги) и т. д.</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Развитие эмоций и чувств у детей дошкольного возраста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в этой игре пару могут составлять взрослый и ребенок. Усложнить игру можно, если дать задание передвигаться прыжками, бегом, на корточ</w:t>
      </w:r>
      <w:r w:rsidRPr="00ED2911">
        <w:rPr>
          <w:rFonts w:ascii="Times New Roman" w:eastAsia="Times New Roman" w:hAnsi="Times New Roman" w:cs="Times New Roman"/>
          <w:sz w:val="24"/>
          <w:szCs w:val="24"/>
        </w:rPr>
        <w:softHyphen/>
        <w:t>ках и т. д. Играющим необходимо напомнить, что ла</w:t>
      </w:r>
      <w:r w:rsidRPr="00ED2911">
        <w:rPr>
          <w:rFonts w:ascii="Times New Roman" w:eastAsia="Times New Roman" w:hAnsi="Times New Roman" w:cs="Times New Roman"/>
          <w:sz w:val="24"/>
          <w:szCs w:val="24"/>
        </w:rPr>
        <w:softHyphen/>
        <w:t>дони разжимать нельзя.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Игра будет полезна детям, испытывающим трудно</w:t>
      </w:r>
      <w:r w:rsidRPr="00ED2911">
        <w:rPr>
          <w:rFonts w:ascii="Times New Roman" w:eastAsia="Times New Roman" w:hAnsi="Times New Roman" w:cs="Times New Roman"/>
          <w:sz w:val="24"/>
          <w:szCs w:val="24"/>
        </w:rPr>
        <w:softHyphen/>
        <w:t>сти в процессе общения.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Сотворение чуда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эмпа-тийных способностей.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5-6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любое четное.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«волшебные палоч</w:t>
      </w:r>
      <w:r w:rsidRPr="00ED2911">
        <w:rPr>
          <w:rFonts w:ascii="Times New Roman" w:eastAsia="Times New Roman" w:hAnsi="Times New Roman" w:cs="Times New Roman"/>
          <w:sz w:val="24"/>
          <w:szCs w:val="24"/>
        </w:rPr>
        <w:softHyphen/>
        <w:t>ки» — карандаши, веточки или любой другой предмет.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разбиваются на пары, у одного из них в руках«волшебная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ED2911">
        <w:rPr>
          <w:rFonts w:ascii="Times New Roman" w:eastAsia="Times New Roman" w:hAnsi="Times New Roman" w:cs="Times New Roman"/>
          <w:sz w:val="24"/>
          <w:szCs w:val="24"/>
        </w:rPr>
        <w:softHyphen/>
        <w:t>прыгай на скакалке)» или предлагает что-нибудь хо</w:t>
      </w:r>
      <w:r w:rsidRPr="00ED2911">
        <w:rPr>
          <w:rFonts w:ascii="Times New Roman" w:eastAsia="Times New Roman" w:hAnsi="Times New Roman" w:cs="Times New Roman"/>
          <w:sz w:val="24"/>
          <w:szCs w:val="24"/>
        </w:rPr>
        <w:softHyphen/>
        <w:t>рошее сделать позже (оговаривается время и место).</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эгоцентризм — одна из характеро</w:t>
      </w:r>
      <w:r w:rsidRPr="00ED2911">
        <w:rPr>
          <w:rFonts w:ascii="Times New Roman" w:eastAsia="Times New Roman" w:hAnsi="Times New Roman" w:cs="Times New Roman"/>
          <w:sz w:val="24"/>
          <w:szCs w:val="24"/>
        </w:rPr>
        <w:softHyphen/>
        <w:t>логических особенностей детей-дошкольников. Им несвойственно сильно переживать по поводу чувств другого. Поэтому развитие эмпатии и децентрации, умения понять чувства другого, посочувствовать ему — одна из основных задач в воспитании дошколь</w:t>
      </w:r>
      <w:r w:rsidRPr="00ED2911">
        <w:rPr>
          <w:rFonts w:ascii="Times New Roman" w:eastAsia="Times New Roman" w:hAnsi="Times New Roman" w:cs="Times New Roman"/>
          <w:sz w:val="24"/>
          <w:szCs w:val="24"/>
        </w:rPr>
        <w:softHyphen/>
        <w:t>ников.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Войди в круг — выйди из круга (автор — К. Фопель)</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эмпатии, отработка способов по</w:t>
      </w:r>
      <w:r w:rsidRPr="00ED2911">
        <w:rPr>
          <w:rFonts w:ascii="Times New Roman" w:eastAsia="Times New Roman" w:hAnsi="Times New Roman" w:cs="Times New Roman"/>
          <w:sz w:val="24"/>
          <w:szCs w:val="24"/>
        </w:rPr>
        <w:softHyphen/>
        <w:t>ведения в одиночестве, совершенствование навыков межличностной коммуникации.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6-7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lastRenderedPageBreak/>
        <w:t>Количество играющих</w:t>
      </w:r>
      <w:r w:rsidRPr="00ED2911">
        <w:rPr>
          <w:rFonts w:ascii="Times New Roman" w:eastAsia="Times New Roman" w:hAnsi="Times New Roman" w:cs="Times New Roman"/>
          <w:sz w:val="24"/>
          <w:szCs w:val="24"/>
        </w:rPr>
        <w:t>: не больше 10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выбирают водящего и стано</w:t>
      </w:r>
      <w:r w:rsidRPr="00ED2911">
        <w:rPr>
          <w:rFonts w:ascii="Times New Roman" w:eastAsia="Times New Roman" w:hAnsi="Times New Roman" w:cs="Times New Roman"/>
          <w:sz w:val="24"/>
          <w:szCs w:val="24"/>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ED2911">
        <w:rPr>
          <w:rFonts w:ascii="Times New Roman" w:eastAsia="Times New Roman" w:hAnsi="Times New Roman" w:cs="Times New Roman"/>
          <w:sz w:val="24"/>
          <w:szCs w:val="24"/>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взрослый следит, чтобы дети не про</w:t>
      </w:r>
      <w:r w:rsidRPr="00ED2911">
        <w:rPr>
          <w:rFonts w:ascii="Times New Roman" w:eastAsia="Times New Roman" w:hAnsi="Times New Roman" w:cs="Times New Roman"/>
          <w:sz w:val="24"/>
          <w:szCs w:val="24"/>
        </w:rPr>
        <w:softHyphen/>
        <w:t>являли агрессию, помогает водящему, если ему при</w:t>
      </w:r>
      <w:r w:rsidRPr="00ED2911">
        <w:rPr>
          <w:rFonts w:ascii="Times New Roman" w:eastAsia="Times New Roman" w:hAnsi="Times New Roman" w:cs="Times New Roman"/>
          <w:sz w:val="24"/>
          <w:szCs w:val="24"/>
        </w:rPr>
        <w:softHyphen/>
        <w:t>ходится совсем туго. В такой игре ребенок получает бесценный опыт общения с разными людьми, когда нужно в одной ситуации проявить уступчивость, по</w:t>
      </w:r>
      <w:r w:rsidRPr="00ED2911">
        <w:rPr>
          <w:rFonts w:ascii="Times New Roman" w:eastAsia="Times New Roman" w:hAnsi="Times New Roman" w:cs="Times New Roman"/>
          <w:sz w:val="24"/>
          <w:szCs w:val="24"/>
        </w:rPr>
        <w:softHyphen/>
        <w:t>пытаться уговорить человека, а в другой, наоборот, проявить твердость и настоять на своем.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Зоопарк (автор — Н. Кряжева)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способностей, умение распознавать язык мимики и жестов, снятие телесных зажимов.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5-6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две команды.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интереснее играть командами. Одна команда изображает разных животных, копируя их повадки, позы, походку. Вторая команда — зрите</w:t>
      </w:r>
      <w:r w:rsidRPr="00ED2911">
        <w:rPr>
          <w:rFonts w:ascii="Times New Roman" w:eastAsia="Times New Roman" w:hAnsi="Times New Roman" w:cs="Times New Roman"/>
          <w:sz w:val="24"/>
          <w:szCs w:val="24"/>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ED2911">
        <w:rPr>
          <w:rFonts w:ascii="Times New Roman" w:eastAsia="Times New Roman" w:hAnsi="Times New Roman" w:cs="Times New Roman"/>
          <w:sz w:val="24"/>
          <w:szCs w:val="24"/>
        </w:rPr>
        <w:softHyphen/>
        <w:t>лями.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нужно стимулировать детей к тому, чтобы они передавали повадки того или иного живот</w:t>
      </w:r>
      <w:r w:rsidRPr="00ED2911">
        <w:rPr>
          <w:rFonts w:ascii="Times New Roman" w:eastAsia="Times New Roman" w:hAnsi="Times New Roman" w:cs="Times New Roman"/>
          <w:sz w:val="24"/>
          <w:szCs w:val="24"/>
        </w:rPr>
        <w:softHyphen/>
        <w:t>ного, а также по своему желанию наделяли его каки</w:t>
      </w:r>
      <w:r w:rsidRPr="00ED2911">
        <w:rPr>
          <w:rFonts w:ascii="Times New Roman" w:eastAsia="Times New Roman" w:hAnsi="Times New Roman" w:cs="Times New Roman"/>
          <w:sz w:val="24"/>
          <w:szCs w:val="24"/>
        </w:rPr>
        <w:softHyphen/>
        <w:t>ми-либо чертами характера.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Старенькая бабушка (автор — Н. Кряжева)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 дове</w:t>
      </w:r>
      <w:r w:rsidRPr="00ED2911">
        <w:rPr>
          <w:rFonts w:ascii="Times New Roman" w:eastAsia="Times New Roman" w:hAnsi="Times New Roman" w:cs="Times New Roman"/>
          <w:sz w:val="24"/>
          <w:szCs w:val="24"/>
        </w:rPr>
        <w:softHyphen/>
        <w:t>рия, эмпатии, развитие моторной ловкости.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 5-6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8-10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платки для завязы</w:t>
      </w:r>
      <w:r w:rsidRPr="00ED2911">
        <w:rPr>
          <w:rFonts w:ascii="Times New Roman" w:eastAsia="Times New Roman" w:hAnsi="Times New Roman" w:cs="Times New Roman"/>
          <w:sz w:val="24"/>
          <w:szCs w:val="24"/>
        </w:rPr>
        <w:softHyphen/>
        <w:t>вания глаз.</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ED2911">
        <w:rPr>
          <w:rFonts w:ascii="Times New Roman" w:eastAsia="Times New Roman" w:hAnsi="Times New Roman" w:cs="Times New Roman"/>
          <w:sz w:val="24"/>
          <w:szCs w:val="24"/>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Затем мелом рисуют улицу, а несколько детей ста</w:t>
      </w:r>
      <w:r w:rsidRPr="00ED2911">
        <w:rPr>
          <w:rFonts w:ascii="Times New Roman" w:eastAsia="Times New Roman" w:hAnsi="Times New Roman" w:cs="Times New Roman"/>
          <w:sz w:val="24"/>
          <w:szCs w:val="24"/>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перед началом игры можно побе</w:t>
      </w:r>
      <w:r w:rsidRPr="00ED2911">
        <w:rPr>
          <w:rFonts w:ascii="Times New Roman" w:eastAsia="Times New Roman" w:hAnsi="Times New Roman" w:cs="Times New Roman"/>
          <w:sz w:val="24"/>
          <w:szCs w:val="24"/>
        </w:rPr>
        <w:softHyphen/>
        <w:t>седовать с детьми о необходимости оказания помощи пожилым людям, бабушкам и дедушкам. Нужно по</w:t>
      </w:r>
      <w:r w:rsidRPr="00ED2911">
        <w:rPr>
          <w:rFonts w:ascii="Times New Roman" w:eastAsia="Times New Roman" w:hAnsi="Times New Roman" w:cs="Times New Roman"/>
          <w:sz w:val="24"/>
          <w:szCs w:val="24"/>
        </w:rPr>
        <w:softHyphen/>
        <w:t>тренироваться в принятии характерной позы.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 процессе игры взрослый регулирует взаимоот</w:t>
      </w:r>
      <w:r w:rsidRPr="00ED2911">
        <w:rPr>
          <w:rFonts w:ascii="Times New Roman" w:eastAsia="Times New Roman" w:hAnsi="Times New Roman" w:cs="Times New Roman"/>
          <w:sz w:val="24"/>
          <w:szCs w:val="24"/>
        </w:rPr>
        <w:softHyphen/>
        <w:t>ношения между играющими. «Бабушки (дедушки)» должны довериться внукам, «машины» должны со</w:t>
      </w:r>
      <w:r w:rsidRPr="00ED2911">
        <w:rPr>
          <w:rFonts w:ascii="Times New Roman" w:eastAsia="Times New Roman" w:hAnsi="Times New Roman" w:cs="Times New Roman"/>
          <w:sz w:val="24"/>
          <w:szCs w:val="24"/>
        </w:rPr>
        <w:softHyphen/>
        <w:t>блюдать правила.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lastRenderedPageBreak/>
        <w:t>Найди отличие (авторы —Е. Лютова, Г. Монина)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коммуникативных навыков.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3-4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взрослый и ребенок (груп</w:t>
      </w:r>
      <w:r w:rsidRPr="00ED2911">
        <w:rPr>
          <w:rFonts w:ascii="Times New Roman" w:eastAsia="Times New Roman" w:hAnsi="Times New Roman" w:cs="Times New Roman"/>
          <w:sz w:val="24"/>
          <w:szCs w:val="24"/>
        </w:rPr>
        <w:softHyphen/>
        <w:t>па детей).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лист бумаги, каран</w:t>
      </w:r>
      <w:r w:rsidRPr="00ED2911">
        <w:rPr>
          <w:rFonts w:ascii="Times New Roman" w:eastAsia="Times New Roman" w:hAnsi="Times New Roman" w:cs="Times New Roman"/>
          <w:sz w:val="24"/>
          <w:szCs w:val="24"/>
        </w:rPr>
        <w:softHyphen/>
        <w:t>даши).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ребенок рисует все, что ему захочет</w:t>
      </w:r>
      <w:r w:rsidRPr="00ED2911">
        <w:rPr>
          <w:rFonts w:ascii="Times New Roman" w:eastAsia="Times New Roman" w:hAnsi="Times New Roman" w:cs="Times New Roman"/>
          <w:sz w:val="24"/>
          <w:szCs w:val="24"/>
        </w:rPr>
        <w:softHyphen/>
        <w:t>ся, затем передает листок взрослому. Взрослый добав</w:t>
      </w:r>
      <w:r w:rsidRPr="00ED2911">
        <w:rPr>
          <w:rFonts w:ascii="Times New Roman" w:eastAsia="Times New Roman" w:hAnsi="Times New Roman" w:cs="Times New Roman"/>
          <w:sz w:val="24"/>
          <w:szCs w:val="24"/>
        </w:rPr>
        <w:softHyphen/>
        <w:t>ляет одну или несколько деталей и возвращает рису</w:t>
      </w:r>
      <w:r w:rsidRPr="00ED2911">
        <w:rPr>
          <w:rFonts w:ascii="Times New Roman" w:eastAsia="Times New Roman" w:hAnsi="Times New Roman" w:cs="Times New Roman"/>
          <w:sz w:val="24"/>
          <w:szCs w:val="24"/>
        </w:rPr>
        <w:softHyphen/>
        <w:t>нок ребенку, который должен найти изменения. Затем взрослый рисует, а ребенок вносит изменения — они меняются ролями.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если в игре принимают участие не</w:t>
      </w:r>
      <w:r w:rsidRPr="00ED2911">
        <w:rPr>
          <w:rFonts w:ascii="Times New Roman" w:eastAsia="Times New Roman" w:hAnsi="Times New Roman" w:cs="Times New Roman"/>
          <w:sz w:val="24"/>
          <w:szCs w:val="24"/>
        </w:rPr>
        <w:softHyphen/>
        <w:t>сколько детей, их можно расположить по кругу и пред</w:t>
      </w:r>
      <w:r w:rsidRPr="00ED2911">
        <w:rPr>
          <w:rFonts w:ascii="Times New Roman" w:eastAsia="Times New Roman" w:hAnsi="Times New Roman" w:cs="Times New Roman"/>
          <w:sz w:val="24"/>
          <w:szCs w:val="24"/>
        </w:rPr>
        <w:softHyphen/>
        <w:t>ложить меняться рисунками, пустив их по кругу, пока листок не вернется к хозяину.</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 зависимости от особенностей детей игра может проходить как в быстром, так ив медленном темпе.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ED2911">
        <w:rPr>
          <w:rFonts w:ascii="Times New Roman" w:eastAsia="Times New Roman" w:hAnsi="Times New Roman" w:cs="Times New Roman"/>
          <w:sz w:val="24"/>
          <w:szCs w:val="24"/>
        </w:rPr>
        <w:softHyphen/>
        <w:t>сунок, что именно нравится (или не нравится), что бы он хотел убрать (добавить) и т. д.</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Дотронься...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навыков общения, умения просить, снятие телесных зажимов.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4-5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6-8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игрушки.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становятся в круг, в центр складывают игрушки. Ведущий произносит: «До</w:t>
      </w:r>
      <w:r w:rsidRPr="00ED2911">
        <w:rPr>
          <w:rFonts w:ascii="Times New Roman" w:eastAsia="Times New Roman" w:hAnsi="Times New Roman" w:cs="Times New Roman"/>
          <w:sz w:val="24"/>
          <w:szCs w:val="24"/>
        </w:rPr>
        <w:softHyphen/>
        <w:t>тронься до ... (глаза, колес а, правой ноги, хвоста и т. д.)». Кто не нашел необходимого предмета, водит.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игрушек должно быть меньше, чем детей. Если у детей коммуникативные навыки раз</w:t>
      </w:r>
      <w:r w:rsidRPr="00ED2911">
        <w:rPr>
          <w:rFonts w:ascii="Times New Roman" w:eastAsia="Times New Roman" w:hAnsi="Times New Roman" w:cs="Times New Roman"/>
          <w:sz w:val="24"/>
          <w:szCs w:val="24"/>
        </w:rPr>
        <w:softHyphen/>
        <w:t>виты плохо, на начальных этапах игры могут разви</w:t>
      </w:r>
      <w:r w:rsidRPr="00ED2911">
        <w:rPr>
          <w:rFonts w:ascii="Times New Roman" w:eastAsia="Times New Roman" w:hAnsi="Times New Roman" w:cs="Times New Roman"/>
          <w:sz w:val="24"/>
          <w:szCs w:val="24"/>
        </w:rPr>
        <w:softHyphen/>
        <w:t>ваться конфликты. Но в дальнейшем, при системати</w:t>
      </w:r>
      <w:r w:rsidRPr="00ED2911">
        <w:rPr>
          <w:rFonts w:ascii="Times New Roman" w:eastAsia="Times New Roman" w:hAnsi="Times New Roman" w:cs="Times New Roman"/>
          <w:sz w:val="24"/>
          <w:szCs w:val="24"/>
        </w:rPr>
        <w:softHyphen/>
        <w:t>ческом проведении бесед и обсуждении проблемных ситуаций с нравственным содержанием с включением этой и подобных игр, дети научатся делиться, нахо</w:t>
      </w:r>
      <w:r w:rsidRPr="00ED2911">
        <w:rPr>
          <w:rFonts w:ascii="Times New Roman" w:eastAsia="Times New Roman" w:hAnsi="Times New Roman" w:cs="Times New Roman"/>
          <w:sz w:val="24"/>
          <w:szCs w:val="24"/>
        </w:rPr>
        <w:softHyphen/>
        <w:t>дить общий язык.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Ау! (авторы — О. Хухлаев.О. Хухлаева)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интереса к сверстникам, слухового восприятия.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3-4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5-6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один ребенок стоит спиной ко всем остальным, он потерялся в лесу. Кто-то из детей кри</w:t>
      </w:r>
      <w:r w:rsidRPr="00ED2911">
        <w:rPr>
          <w:rFonts w:ascii="Times New Roman" w:eastAsia="Times New Roman" w:hAnsi="Times New Roman" w:cs="Times New Roman"/>
          <w:sz w:val="24"/>
          <w:szCs w:val="24"/>
        </w:rPr>
        <w:softHyphen/>
        <w:t>чит ему: «Ау!» — и «потерявшийся» должен угадать, кто его звал.</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игра косвенно стимулирует интерес детей друг к другу через игровое правило. Эту игру хо</w:t>
      </w:r>
      <w:r w:rsidRPr="00ED2911">
        <w:rPr>
          <w:rFonts w:ascii="Times New Roman" w:eastAsia="Times New Roman" w:hAnsi="Times New Roman" w:cs="Times New Roman"/>
          <w:sz w:val="24"/>
          <w:szCs w:val="24"/>
        </w:rPr>
        <w:softHyphen/>
        <w:t>рошо использовать в процессе знакомства детей друг с другом. Ребенку, стоящему спиной ко всем осталь</w:t>
      </w:r>
      <w:r w:rsidRPr="00ED2911">
        <w:rPr>
          <w:rFonts w:ascii="Times New Roman" w:eastAsia="Times New Roman" w:hAnsi="Times New Roman" w:cs="Times New Roman"/>
          <w:sz w:val="24"/>
          <w:szCs w:val="24"/>
        </w:rPr>
        <w:softHyphen/>
        <w:t>ным, легче преодолеть барьер в общении, побороть тревогу при знакомстве.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Тропинка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lastRenderedPageBreak/>
        <w:t>Цель: развитие умения действовать сообща, в ко</w:t>
      </w:r>
      <w:r w:rsidRPr="00ED2911">
        <w:rPr>
          <w:rFonts w:ascii="Times New Roman" w:eastAsia="Times New Roman" w:hAnsi="Times New Roman" w:cs="Times New Roman"/>
          <w:sz w:val="24"/>
          <w:szCs w:val="24"/>
        </w:rPr>
        <w:softHyphen/>
        <w:t>манде.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Возраст: 6-7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Количество играющих: четное.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Необходимые приспособления: аудиозапись с рус</w:t>
      </w:r>
      <w:r w:rsidRPr="00ED2911">
        <w:rPr>
          <w:rFonts w:ascii="Times New Roman" w:eastAsia="Times New Roman" w:hAnsi="Times New Roman" w:cs="Times New Roman"/>
          <w:sz w:val="24"/>
          <w:szCs w:val="24"/>
        </w:rPr>
        <w:softHyphen/>
        <w:t>ской народной песней «Кума».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Описание игры: дети делятся на две команды, число игроков в которых равно. Дети каждой команды бе</w:t>
      </w:r>
      <w:r w:rsidRPr="00ED2911">
        <w:rPr>
          <w:rFonts w:ascii="Times New Roman" w:eastAsia="Times New Roman" w:hAnsi="Times New Roman" w:cs="Times New Roman"/>
          <w:sz w:val="24"/>
          <w:szCs w:val="24"/>
        </w:rPr>
        <w:softHyphen/>
        <w:t>рутся за руки, образуя круги, и под музыку идут впра</w:t>
      </w:r>
      <w:r w:rsidRPr="00ED2911">
        <w:rPr>
          <w:rFonts w:ascii="Times New Roman" w:eastAsia="Times New Roman" w:hAnsi="Times New Roman" w:cs="Times New Roman"/>
          <w:sz w:val="24"/>
          <w:szCs w:val="24"/>
        </w:rPr>
        <w:softHyphen/>
        <w:t>во. Как только музыка смолкает, они останавливают</w:t>
      </w:r>
      <w:r w:rsidRPr="00ED2911">
        <w:rPr>
          <w:rFonts w:ascii="Times New Roman" w:eastAsia="Times New Roman" w:hAnsi="Times New Roman" w:cs="Times New Roman"/>
          <w:sz w:val="24"/>
          <w:szCs w:val="24"/>
        </w:rPr>
        <w:softHyphen/>
        <w:t>ся и выполняют задания, которые дает ведущий:</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«Тропинка!» — дети кладут руки на плечи впереди-стоящему, приседают и наклоняют головы вниз;</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«Копна!» — дети соединяют руки в центре своего круга;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«Кочки!» — все приседают, обхватив руками го</w:t>
      </w:r>
      <w:r w:rsidRPr="00ED2911">
        <w:rPr>
          <w:rFonts w:ascii="Times New Roman" w:eastAsia="Times New Roman" w:hAnsi="Times New Roman" w:cs="Times New Roman"/>
          <w:sz w:val="24"/>
          <w:szCs w:val="24"/>
        </w:rPr>
        <w:softHyphen/>
        <w:t>лову.</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игра направлена на развитие у де</w:t>
      </w:r>
      <w:r w:rsidRPr="00ED2911">
        <w:rPr>
          <w:rFonts w:ascii="Times New Roman" w:eastAsia="Times New Roman" w:hAnsi="Times New Roman" w:cs="Times New Roman"/>
          <w:sz w:val="24"/>
          <w:szCs w:val="24"/>
        </w:rPr>
        <w:softHyphen/>
        <w:t>тей способности действовать совместно друг с другом, умения добиваться результата, согласовывая свои дей</w:t>
      </w:r>
      <w:r w:rsidRPr="00ED2911">
        <w:rPr>
          <w:rFonts w:ascii="Times New Roman" w:eastAsia="Times New Roman" w:hAnsi="Times New Roman" w:cs="Times New Roman"/>
          <w:sz w:val="24"/>
          <w:szCs w:val="24"/>
        </w:rPr>
        <w:softHyphen/>
        <w:t>ствия в соответствии с правилами. Она будет полезна как конфликтным детям, так и замкнутым.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Небоскреб (автор — К. Фопель)</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Цель:</w:t>
      </w:r>
      <w:r w:rsidRPr="00ED2911">
        <w:rPr>
          <w:rFonts w:ascii="Times New Roman" w:eastAsia="Times New Roman" w:hAnsi="Times New Roman" w:cs="Times New Roman"/>
          <w:sz w:val="24"/>
          <w:szCs w:val="24"/>
        </w:rPr>
        <w:t> развитие умения договариваться, работать в команде.</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Возраст:</w:t>
      </w:r>
      <w:r w:rsidRPr="00ED2911">
        <w:rPr>
          <w:rFonts w:ascii="Times New Roman" w:eastAsia="Times New Roman" w:hAnsi="Times New Roman" w:cs="Times New Roman"/>
          <w:sz w:val="24"/>
          <w:szCs w:val="24"/>
        </w:rPr>
        <w:t> 6-7 лет.</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Количество играющих</w:t>
      </w:r>
      <w:r w:rsidRPr="00ED2911">
        <w:rPr>
          <w:rFonts w:ascii="Times New Roman" w:eastAsia="Times New Roman" w:hAnsi="Times New Roman" w:cs="Times New Roman"/>
          <w:sz w:val="24"/>
          <w:szCs w:val="24"/>
        </w:rPr>
        <w:t>: 5-6 человек.</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Необходимые приспособления</w:t>
      </w:r>
      <w:r w:rsidRPr="00ED2911">
        <w:rPr>
          <w:rFonts w:ascii="Times New Roman" w:eastAsia="Times New Roman" w:hAnsi="Times New Roman" w:cs="Times New Roman"/>
          <w:sz w:val="24"/>
          <w:szCs w:val="24"/>
        </w:rPr>
        <w:t>: складной метр; 2-3 деревянных кубика (можно разного размера) на каждого ребенка.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Описание игры:</w:t>
      </w:r>
      <w:r w:rsidRPr="00ED2911">
        <w:rPr>
          <w:rFonts w:ascii="Times New Roman" w:eastAsia="Times New Roman" w:hAnsi="Times New Roman" w:cs="Times New Roman"/>
          <w:sz w:val="24"/>
          <w:szCs w:val="24"/>
        </w:rPr>
        <w:t> дети садятся в круг, а в центре кру</w:t>
      </w:r>
      <w:r w:rsidRPr="00ED2911">
        <w:rPr>
          <w:rFonts w:ascii="Times New Roman" w:eastAsia="Times New Roman" w:hAnsi="Times New Roman" w:cs="Times New Roman"/>
          <w:sz w:val="24"/>
          <w:szCs w:val="24"/>
        </w:rPr>
        <w:softHyphen/>
        <w:t>га им необходимо построить небоскреб. Дети по оче</w:t>
      </w:r>
      <w:r w:rsidRPr="00ED2911">
        <w:rPr>
          <w:rFonts w:ascii="Times New Roman" w:eastAsia="Times New Roman" w:hAnsi="Times New Roman" w:cs="Times New Roman"/>
          <w:sz w:val="24"/>
          <w:szCs w:val="24"/>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ED2911">
        <w:rPr>
          <w:rFonts w:ascii="Times New Roman" w:eastAsia="Times New Roman" w:hAnsi="Times New Roman" w:cs="Times New Roman"/>
          <w:sz w:val="24"/>
          <w:szCs w:val="24"/>
        </w:rPr>
        <w:softHyphen/>
        <w:t>дающий за ходом строительства, периодически изме</w:t>
      </w:r>
      <w:r w:rsidRPr="00ED2911">
        <w:rPr>
          <w:rFonts w:ascii="Times New Roman" w:eastAsia="Times New Roman" w:hAnsi="Times New Roman" w:cs="Times New Roman"/>
          <w:sz w:val="24"/>
          <w:szCs w:val="24"/>
        </w:rPr>
        <w:softHyphen/>
        <w:t>ряет высоту постройки.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Комментарий:</w:t>
      </w:r>
      <w:r w:rsidRPr="00ED2911">
        <w:rPr>
          <w:rFonts w:ascii="Times New Roman" w:eastAsia="Times New Roman" w:hAnsi="Times New Roman" w:cs="Times New Roman"/>
          <w:sz w:val="24"/>
          <w:szCs w:val="24"/>
        </w:rPr>
        <w:t> взрослый в данной игре занимает место стороннего наблюдателя. Он может вмешаться в ход игры только в случае возникновения неконструк</w:t>
      </w:r>
      <w:r w:rsidRPr="00ED2911">
        <w:rPr>
          <w:rFonts w:ascii="Times New Roman" w:eastAsia="Times New Roman" w:hAnsi="Times New Roman" w:cs="Times New Roman"/>
          <w:sz w:val="24"/>
          <w:szCs w:val="24"/>
        </w:rPr>
        <w:softHyphen/>
        <w:t>тивного конфликта. Дети должны самостоятельно по</w:t>
      </w:r>
      <w:r w:rsidRPr="00ED2911">
        <w:rPr>
          <w:rFonts w:ascii="Times New Roman" w:eastAsia="Times New Roman" w:hAnsi="Times New Roman" w:cs="Times New Roman"/>
          <w:sz w:val="24"/>
          <w:szCs w:val="24"/>
        </w:rPr>
        <w:softHyphen/>
        <w:t>пытаться найти общий язык, преследуя игровую цель: построить как можно более высокую башню, более или менее устойчивую.</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Источник: «Развитие эмоций и чувств у детей дошкольного возраста». Г.А. Широкова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br/>
      </w:r>
      <w:r w:rsidRPr="00ED2911">
        <w:rPr>
          <w:rFonts w:ascii="Times New Roman" w:eastAsia="Times New Roman" w:hAnsi="Times New Roman" w:cs="Times New Roman"/>
          <w:b/>
          <w:bCs/>
          <w:sz w:val="24"/>
          <w:szCs w:val="24"/>
        </w:rPr>
        <w:br/>
      </w:r>
      <w:r w:rsidRPr="00ED2911">
        <w:rPr>
          <w:rFonts w:ascii="Times New Roman" w:eastAsia="Times New Roman" w:hAnsi="Times New Roman" w:cs="Times New Roman"/>
          <w:b/>
          <w:bCs/>
          <w:sz w:val="24"/>
          <w:szCs w:val="24"/>
        </w:rPr>
        <w:br/>
        <w:t>Игры и упражнения направленные на развитие навыков общения, межличностных отношений и эмоциональной сферы.</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1. “До свидания – здравствуй” (2-3 года</w:t>
      </w:r>
      <w:r w:rsidRPr="00ED2911">
        <w:rPr>
          <w:rFonts w:ascii="Times New Roman" w:eastAsia="Times New Roman" w:hAnsi="Times New Roman" w:cs="Times New Roman"/>
          <w:i/>
          <w:iCs/>
          <w:sz w:val="24"/>
          <w:szCs w:val="24"/>
        </w:rPr>
        <w:t>).</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Взрослый спрашивает, как можно попрощаться движением руки. Если ребёнок затрудняется ответить, взрослый показывает жест: подняв руку вверх, машет кистью (от себя). Затем со словом “до свидания” он удаляется от ребёнка, прощально помахивая рукой, а со словом “здравствуйте” приближается, протягивая к нему руки с повёрнутыми вверх раскрытыми ладонями. Пусть ребёнок включится в игру, повторяя движения (и слова) вместе со взрослым.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2. “Ласка”</w:t>
      </w:r>
      <w:r w:rsidRPr="00ED2911">
        <w:rPr>
          <w:rFonts w:ascii="Times New Roman" w:eastAsia="Times New Roman" w:hAnsi="Times New Roman" w:cs="Times New Roman"/>
          <w:i/>
          <w:iCs/>
          <w:sz w:val="24"/>
          <w:szCs w:val="24"/>
        </w:rPr>
        <w:t> (2-3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lastRenderedPageBreak/>
        <w:t>Взрослый просит малыша ласково погладить игрушку, выражая свою любовь к ней, приговаривая нежно: “Хорошая, хорошая”. Подсказывает “Загляни ей в глазки ласково, поглаживай мягко, неторопливо, чтоб ей было приятно”. Сам может показать движение, исполняя его выразительно, с участием.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3. “Проснись”</w:t>
      </w:r>
      <w:r w:rsidRPr="00ED2911">
        <w:rPr>
          <w:rFonts w:ascii="Times New Roman" w:eastAsia="Times New Roman" w:hAnsi="Times New Roman" w:cs="Times New Roman"/>
          <w:i/>
          <w:iCs/>
          <w:sz w:val="24"/>
          <w:szCs w:val="24"/>
        </w:rPr>
        <w:t> (3-4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Ребёнок будит спящую игрушку нежными, мягкими прикосновениями руки и тихо, ласково приговаривает: “Проснись, моё солнышко!” и т.п.</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Взрослый. Давай поиграем.</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Я – как будто дочка (сынок) – и сплю. А – ты мама (папа) – меня будишь. Только постарайся будить ласковыми словами, нежным голосом и мягкими прикосновениями, чтобы меня со сна не испугать.</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Ситуация разыгрывается по ролям. При этом “просыпающийся” может потянуться, протереть глаза, улыбнуться утру и “маме”. При повторе участники игры меняются ролями.</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4. “Прошу – не надо”</w:t>
      </w:r>
      <w:r w:rsidRPr="00ED2911">
        <w:rPr>
          <w:rFonts w:ascii="Times New Roman" w:eastAsia="Times New Roman" w:hAnsi="Times New Roman" w:cs="Times New Roman"/>
          <w:i/>
          <w:iCs/>
          <w:sz w:val="24"/>
          <w:szCs w:val="24"/>
        </w:rPr>
        <w:t> (3-4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Взрослый предлагает ребёнку сначала попросить жестом то, что ему нравится, а затем отказаться от того, что не нравится. В случае затруднения помогает найти нужные движения (с ласковым произнесением слова “прошу” рука выводится вперёд раскрытой ладонью вверх, с твёрдым “не надо” – кисть вытянутой руки становится вертикально вверх, ладонь повёрнута “от себя”).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  </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b/>
          <w:bCs/>
          <w:sz w:val="24"/>
          <w:szCs w:val="24"/>
        </w:rPr>
        <w:t>5. “Давай дружить” </w:t>
      </w:r>
      <w:r w:rsidRPr="00ED2911">
        <w:rPr>
          <w:rFonts w:ascii="Times New Roman" w:eastAsia="Times New Roman" w:hAnsi="Times New Roman" w:cs="Times New Roman"/>
          <w:i/>
          <w:iCs/>
          <w:sz w:val="24"/>
          <w:szCs w:val="24"/>
        </w:rPr>
        <w:t>(4 года).</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Взрослый. Встретились однажды зайчонок и бельчонок, и захотелось им подружиться. Бельчонок был посмелее и первым предложил дружить. Зайчонок согласился.</w:t>
      </w:r>
    </w:p>
    <w:p w:rsidR="00880782" w:rsidRPr="00ED2911" w:rsidRDefault="00880782" w:rsidP="00880782">
      <w:pPr>
        <w:spacing w:after="0"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Взрослый предлагает ребёнку быть бельчонком и попытаться найти жест, выражающий предложение дружить: рука с повёрнутой вверх раскрытой ладонью протягивается партнёру. Сам взрослый – “зайчонок” – отвечает на это жестом согласия: кладёт свою руку поверх руки партнёра, ладонь в ладонь. Друзья гуляют по лесу, взявшись за руки, а потом прощаются, помахав друг другу руками: “До свидания”.</w:t>
      </w:r>
    </w:p>
    <w:p w:rsidR="00880782" w:rsidRDefault="00880782" w:rsidP="00880782">
      <w:pPr>
        <w:pBdr>
          <w:bottom w:val="single" w:sz="12" w:space="1" w:color="auto"/>
        </w:pBdr>
        <w:spacing w:line="240" w:lineRule="auto"/>
        <w:rPr>
          <w:rFonts w:ascii="Times New Roman" w:eastAsia="Times New Roman" w:hAnsi="Times New Roman" w:cs="Times New Roman"/>
          <w:sz w:val="24"/>
          <w:szCs w:val="24"/>
        </w:rPr>
      </w:pPr>
      <w:r w:rsidRPr="00ED2911">
        <w:rPr>
          <w:rFonts w:ascii="Times New Roman" w:eastAsia="Times New Roman" w:hAnsi="Times New Roman" w:cs="Times New Roman"/>
          <w:sz w:val="24"/>
          <w:szCs w:val="24"/>
        </w:rPr>
        <w:t>Участники игры меняются ролями и повторяют её, стараясь выразительно исполнять жесты и произносить слова: “Давай дружить” – “Давай”</w:t>
      </w:r>
    </w:p>
    <w:p w:rsidR="0050320D" w:rsidRDefault="0050320D"/>
    <w:sectPr w:rsidR="00503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880782"/>
    <w:rsid w:val="0050320D"/>
    <w:rsid w:val="0088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19494</Characters>
  <Application>Microsoft Office Word</Application>
  <DocSecurity>0</DocSecurity>
  <Lines>162</Lines>
  <Paragraphs>45</Paragraphs>
  <ScaleCrop>false</ScaleCrop>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Eldorado</cp:lastModifiedBy>
  <cp:revision>2</cp:revision>
  <dcterms:created xsi:type="dcterms:W3CDTF">2016-03-07T09:34:00Z</dcterms:created>
  <dcterms:modified xsi:type="dcterms:W3CDTF">2016-03-07T09:35:00Z</dcterms:modified>
</cp:coreProperties>
</file>