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8" w:rsidRDefault="00320488"/>
    <w:p w:rsidR="008B2264" w:rsidRPr="008B2264" w:rsidRDefault="008B2264" w:rsidP="002F048F">
      <w:pPr>
        <w:widowControl w:val="0"/>
        <w:spacing w:after="376" w:line="290" w:lineRule="exact"/>
        <w:ind w:right="23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8B2264">
        <w:rPr>
          <w:rFonts w:ascii="Times New Roman" w:eastAsia="Times New Roman" w:hAnsi="Times New Roman" w:cs="Times New Roman"/>
          <w:b/>
          <w:bCs/>
          <w:sz w:val="29"/>
          <w:szCs w:val="29"/>
        </w:rPr>
        <w:t>Оглавление.</w:t>
      </w:r>
    </w:p>
    <w:p w:rsidR="008B2264" w:rsidRPr="00946BDA" w:rsidRDefault="00DA5C0C" w:rsidP="00BD1301">
      <w:pPr>
        <w:widowControl w:val="0"/>
        <w:numPr>
          <w:ilvl w:val="0"/>
          <w:numId w:val="1"/>
        </w:numPr>
        <w:tabs>
          <w:tab w:val="left" w:pos="340"/>
          <w:tab w:val="left" w:pos="376"/>
          <w:tab w:val="right" w:leader="dot" w:pos="9072"/>
        </w:tabs>
        <w:spacing w:after="0" w:line="425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B2264" w:rsidRPr="00946BDA">
        <w:rPr>
          <w:rFonts w:ascii="Times New Roman" w:eastAsia="Times New Roman" w:hAnsi="Times New Roman" w:cs="Times New Roman"/>
          <w:sz w:val="28"/>
          <w:szCs w:val="28"/>
        </w:rPr>
        <w:instrText xml:space="preserve"> TOC \o "1-5" \h \z </w:instrText>
      </w:r>
      <w:r w:rsidRPr="00946BD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bookmark2" w:tooltip="Current Document"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>Паспорт программы</w:t>
        </w:r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 3</w:t>
        </w:r>
      </w:hyperlink>
    </w:p>
    <w:p w:rsidR="008B2264" w:rsidRPr="00946BDA" w:rsidRDefault="00DA5C0C" w:rsidP="00BD1301">
      <w:pPr>
        <w:widowControl w:val="0"/>
        <w:numPr>
          <w:ilvl w:val="0"/>
          <w:numId w:val="1"/>
        </w:numPr>
        <w:tabs>
          <w:tab w:val="left" w:pos="340"/>
          <w:tab w:val="left" w:pos="376"/>
          <w:tab w:val="right" w:leader="dot" w:pos="9072"/>
        </w:tabs>
        <w:spacing w:after="0" w:line="425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hyperlink w:anchor="bookmark3" w:tooltip="Current Document">
        <w:r w:rsidR="008B2264" w:rsidRPr="00946BD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Пояснительная записка</w:t>
        </w:r>
        <w:r w:rsidR="008B2264" w:rsidRPr="00946BD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ab/>
          <w:t>4</w:t>
        </w:r>
      </w:hyperlink>
    </w:p>
    <w:p w:rsidR="008B2264" w:rsidRPr="00946BDA" w:rsidRDefault="008B2264" w:rsidP="00BD1301">
      <w:pPr>
        <w:widowControl w:val="0"/>
        <w:numPr>
          <w:ilvl w:val="1"/>
          <w:numId w:val="1"/>
        </w:numPr>
        <w:tabs>
          <w:tab w:val="left" w:pos="1080"/>
          <w:tab w:val="right" w:leader="dot" w:pos="9072"/>
        </w:tabs>
        <w:spacing w:after="0" w:line="425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  <w:r w:rsidRPr="00946BDA"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8B2264" w:rsidRPr="00946BDA" w:rsidRDefault="008B0BFE" w:rsidP="00BD1301">
      <w:pPr>
        <w:widowControl w:val="0"/>
        <w:numPr>
          <w:ilvl w:val="1"/>
          <w:numId w:val="1"/>
        </w:numPr>
        <w:tabs>
          <w:tab w:val="left" w:pos="1076"/>
          <w:tab w:val="right" w:leader="dot" w:pos="9072"/>
        </w:tabs>
        <w:spacing w:after="0" w:line="425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sz w:val="28"/>
          <w:szCs w:val="28"/>
        </w:rPr>
        <w:t>Ожидаемые результаты</w:t>
      </w:r>
      <w:r w:rsidRPr="00946BDA">
        <w:rPr>
          <w:rFonts w:ascii="Times New Roman" w:eastAsia="Times New Roman" w:hAnsi="Times New Roman" w:cs="Times New Roman"/>
          <w:sz w:val="28"/>
          <w:szCs w:val="28"/>
        </w:rPr>
        <w:tab/>
        <w:t>6</w:t>
      </w:r>
    </w:p>
    <w:p w:rsidR="008B2264" w:rsidRPr="00946BDA" w:rsidRDefault="008B2264" w:rsidP="00BD1301">
      <w:pPr>
        <w:widowControl w:val="0"/>
        <w:numPr>
          <w:ilvl w:val="1"/>
          <w:numId w:val="1"/>
        </w:numPr>
        <w:tabs>
          <w:tab w:val="left" w:pos="1084"/>
          <w:tab w:val="right" w:leader="dot" w:pos="9072"/>
        </w:tabs>
        <w:spacing w:after="0" w:line="425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sz w:val="28"/>
          <w:szCs w:val="28"/>
        </w:rPr>
        <w:t>Учебный план...</w:t>
      </w:r>
      <w:r w:rsidRPr="00946BDA">
        <w:rPr>
          <w:rFonts w:ascii="Times New Roman" w:eastAsia="Times New Roman" w:hAnsi="Times New Roman" w:cs="Times New Roman"/>
          <w:sz w:val="28"/>
          <w:szCs w:val="28"/>
        </w:rPr>
        <w:tab/>
        <w:t>.....7</w:t>
      </w:r>
    </w:p>
    <w:p w:rsidR="008B2264" w:rsidRPr="00946BDA" w:rsidRDefault="00DA5C0C" w:rsidP="00BD1301">
      <w:pPr>
        <w:widowControl w:val="0"/>
        <w:numPr>
          <w:ilvl w:val="0"/>
          <w:numId w:val="1"/>
        </w:numPr>
        <w:tabs>
          <w:tab w:val="left" w:pos="369"/>
          <w:tab w:val="right" w:leader="dot" w:pos="9072"/>
        </w:tabs>
        <w:spacing w:after="0" w:line="425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hyperlink w:anchor="bookmark6" w:tooltip="Current Document">
        <w:r w:rsidR="008B2264" w:rsidRPr="00946BD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Контроль за реализацией программы</w:t>
        </w:r>
        <w:r w:rsidR="008B2264" w:rsidRPr="00946BD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ab/>
          <w:t>7</w:t>
        </w:r>
      </w:hyperlink>
    </w:p>
    <w:p w:rsidR="008B2264" w:rsidRPr="00946BDA" w:rsidRDefault="00DA5C0C" w:rsidP="00BD1301">
      <w:pPr>
        <w:widowControl w:val="0"/>
        <w:numPr>
          <w:ilvl w:val="0"/>
          <w:numId w:val="1"/>
        </w:numPr>
        <w:tabs>
          <w:tab w:val="left" w:pos="380"/>
          <w:tab w:val="left" w:leader="dot" w:pos="7710"/>
          <w:tab w:val="left" w:leader="dot" w:pos="7828"/>
          <w:tab w:val="right" w:leader="dot" w:pos="9072"/>
        </w:tabs>
        <w:spacing w:after="0" w:line="425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hyperlink w:anchor="bookmark7" w:tooltip="Current Document"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>Комплексно-тематическое планирование</w:t>
        </w:r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ab/>
          <w:t>8</w:t>
        </w:r>
      </w:hyperlink>
    </w:p>
    <w:p w:rsidR="008B2264" w:rsidRPr="00946BDA" w:rsidRDefault="00DA5C0C" w:rsidP="00BD1301">
      <w:pPr>
        <w:widowControl w:val="0"/>
        <w:numPr>
          <w:ilvl w:val="0"/>
          <w:numId w:val="1"/>
        </w:numPr>
        <w:tabs>
          <w:tab w:val="left" w:pos="366"/>
          <w:tab w:val="right" w:leader="dot" w:pos="9072"/>
        </w:tabs>
        <w:spacing w:after="0" w:line="425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hyperlink w:anchor="bookmark8" w:tooltip="Current Document"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>Литература</w:t>
        </w:r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ab/>
        </w:r>
        <w:bookmarkStart w:id="0" w:name="_GoBack"/>
        <w:bookmarkEnd w:id="0"/>
        <w:r w:rsidR="008B2264" w:rsidRPr="00946BDA">
          <w:rPr>
            <w:rFonts w:ascii="Times New Roman" w:eastAsia="Times New Roman" w:hAnsi="Times New Roman" w:cs="Times New Roman"/>
            <w:sz w:val="28"/>
            <w:szCs w:val="28"/>
          </w:rPr>
          <w:t>16</w:t>
        </w:r>
      </w:hyperlink>
      <w:r w:rsidRPr="00946BD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D690A" w:rsidRDefault="008B2264" w:rsidP="008B2264">
      <w:pPr>
        <w:keepNext/>
        <w:keepLines/>
        <w:widowControl w:val="0"/>
        <w:spacing w:after="182" w:line="290" w:lineRule="exact"/>
        <w:ind w:left="4140"/>
        <w:outlineLvl w:val="0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bookmarkStart w:id="1" w:name="bookmark2"/>
      <w:r w:rsidRPr="008B2264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Паспорт программы.</w:t>
      </w:r>
      <w:bookmarkEnd w:id="1"/>
    </w:p>
    <w:tbl>
      <w:tblPr>
        <w:tblStyle w:val="a7"/>
        <w:tblW w:w="0" w:type="auto"/>
        <w:tblCellMar>
          <w:left w:w="0" w:type="dxa"/>
          <w:right w:w="0" w:type="dxa"/>
        </w:tblCellMar>
        <w:tblLook w:val="04A0"/>
      </w:tblPr>
      <w:tblGrid>
        <w:gridCol w:w="569"/>
        <w:gridCol w:w="3060"/>
        <w:gridCol w:w="5452"/>
      </w:tblGrid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дополнительной образовательной платной услуги.</w:t>
            </w:r>
          </w:p>
        </w:tc>
        <w:tc>
          <w:tcPr>
            <w:tcW w:w="3003" w:type="pct"/>
          </w:tcPr>
          <w:p w:rsidR="00E42F41" w:rsidRPr="00F144BE" w:rsidRDefault="00E42F41" w:rsidP="002F048F">
            <w:pPr>
              <w:widowControl w:val="0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2F41" w:rsidRPr="00F144BE" w:rsidRDefault="00E42F41" w:rsidP="002F048F">
            <w:pPr>
              <w:widowControl w:val="0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«Логика»</w:t>
            </w:r>
          </w:p>
          <w:p w:rsidR="00E42F41" w:rsidRPr="00F144BE" w:rsidRDefault="00E42F41" w:rsidP="00946BD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(Развитие логического мышления у детей на основе занимательной математики)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spacing w:after="120"/>
              <w:ind w:left="139" w:right="-293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2F41" w:rsidRPr="00F144BE" w:rsidRDefault="00E42F41" w:rsidP="002F048F">
            <w:pPr>
              <w:widowControl w:val="0"/>
              <w:spacing w:after="120"/>
              <w:ind w:left="139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2F41" w:rsidRPr="00F144BE" w:rsidRDefault="00E42F41" w:rsidP="002F048F">
            <w:pPr>
              <w:widowControl w:val="0"/>
              <w:spacing w:after="120"/>
              <w:ind w:left="139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2F41" w:rsidRPr="00F144BE" w:rsidRDefault="00E42F41" w:rsidP="002F048F">
            <w:pPr>
              <w:widowControl w:val="0"/>
              <w:spacing w:after="120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Основание для разработки программы.</w:t>
            </w:r>
          </w:p>
        </w:tc>
        <w:tc>
          <w:tcPr>
            <w:tcW w:w="3003" w:type="pct"/>
          </w:tcPr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 xml:space="preserve">Закон РФ «Об образовании» от 29.12.2012 № 273 – ФЗ  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(ред. от 23.07. 2013);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 xml:space="preserve"> САНПИН  2.4.1.3049-13 от 15.05.2013 № 26;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ребенка (одобрена 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Закон ХМАО Югры «Об образовании в Ханты-Мансийском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автономном округе – Югры»;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Программа: Развитие образования города Нижневартовска на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 xml:space="preserve">2012 – 2014 </w:t>
            </w:r>
            <w:proofErr w:type="spellStart"/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Устав, образовательная программа МБДОУ ДСКВ № 64;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Программа  развития и воспитания  детей в детском саду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  <w:r w:rsidRPr="00F14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Т.И. Бабаевой,  З.А. Михайловой,  Л.М.</w:t>
            </w:r>
          </w:p>
          <w:p w:rsidR="00E42F41" w:rsidRPr="00F144BE" w:rsidRDefault="00E42F41" w:rsidP="002F048F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14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Гурович</w:t>
            </w:r>
            <w:r w:rsidRPr="00F144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E42F41" w:rsidRPr="00F144BE" w:rsidRDefault="00E42F41" w:rsidP="002F048F">
            <w:pPr>
              <w:widowControl w:val="0"/>
              <w:jc w:val="both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«Играя, развиваюсь» 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Буров</w:t>
            </w:r>
          </w:p>
          <w:p w:rsidR="00E42F41" w:rsidRPr="00F144BE" w:rsidRDefault="00E42F41" w:rsidP="002F04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«Маленькие гении» В. В. </w:t>
            </w:r>
            <w:proofErr w:type="spellStart"/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Воскобович</w:t>
            </w:r>
            <w:proofErr w:type="spellEnd"/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Заказчик программы.</w:t>
            </w:r>
          </w:p>
        </w:tc>
        <w:tc>
          <w:tcPr>
            <w:tcW w:w="3003" w:type="pct"/>
          </w:tcPr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Родители, педагоги коллектива МБДОУ ДСКВ № 64 «Пингвинёнок».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spacing w:after="18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 исполнитель.</w:t>
            </w:r>
          </w:p>
          <w:p w:rsidR="00E42F41" w:rsidRPr="00F144BE" w:rsidRDefault="00E42F41" w:rsidP="002F048F">
            <w:pPr>
              <w:widowControl w:val="0"/>
              <w:spacing w:befor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pct"/>
          </w:tcPr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 коллектива МБДОУ ДСКВ № 64 «Пингвиненок».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группа.</w:t>
            </w:r>
          </w:p>
        </w:tc>
        <w:tc>
          <w:tcPr>
            <w:tcW w:w="3003" w:type="pct"/>
          </w:tcPr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дошкольный возраст.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Составители программы.</w:t>
            </w:r>
          </w:p>
        </w:tc>
        <w:tc>
          <w:tcPr>
            <w:tcW w:w="3003" w:type="pct"/>
          </w:tcPr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proofErr w:type="spellStart"/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Туманик</w:t>
            </w:r>
            <w:proofErr w:type="spellEnd"/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Васильевна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ind w:left="135"/>
              <w:jc w:val="both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2F41" w:rsidRPr="00F144BE" w:rsidRDefault="00E42F41" w:rsidP="002F048F">
            <w:pPr>
              <w:widowControl w:val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программы.</w:t>
            </w:r>
          </w:p>
        </w:tc>
        <w:tc>
          <w:tcPr>
            <w:tcW w:w="3003" w:type="pct"/>
          </w:tcPr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 у детей старшего дошкольного возраста.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F41" w:rsidRPr="00F144BE" w:rsidRDefault="00E42F41" w:rsidP="002F048F">
            <w:pPr>
              <w:widowControl w:val="0"/>
              <w:spacing w:line="230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3003" w:type="pct"/>
          </w:tcPr>
          <w:p w:rsidR="00E42F41" w:rsidRPr="00F144BE" w:rsidRDefault="00E42F41" w:rsidP="00F144BE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line="274" w:lineRule="exact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оперировать свойствами, отношениями предметов, числами; выявлять простейшие изменения и зависимости по их форме, размеру;</w:t>
            </w:r>
          </w:p>
          <w:p w:rsidR="00E42F41" w:rsidRPr="00F144BE" w:rsidRDefault="00E42F41" w:rsidP="00F144BE">
            <w:pPr>
              <w:widowControl w:val="0"/>
              <w:spacing w:line="230" w:lineRule="exact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</w:t>
            </w: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обобщать группы предметов, соотно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сить, вычленять закономерности чередования и следования, оперировать в плане представлений, стремиться к творчеству.</w:t>
            </w:r>
          </w:p>
          <w:p w:rsidR="00E42F41" w:rsidRPr="00F144BE" w:rsidRDefault="00E42F41" w:rsidP="00F144BE">
            <w:pPr>
              <w:widowControl w:val="0"/>
              <w:numPr>
                <w:ilvl w:val="0"/>
                <w:numId w:val="2"/>
              </w:numPr>
              <w:tabs>
                <w:tab w:val="left" w:pos="336"/>
              </w:tabs>
              <w:spacing w:line="274" w:lineRule="exact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      </w:r>
          </w:p>
          <w:p w:rsidR="00E42F41" w:rsidRPr="00F144BE" w:rsidRDefault="00E42F41" w:rsidP="00F144BE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line="274" w:lineRule="exact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рассказывать 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выполнении или 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выполненном действии, составлять диалог с взрослыми, сверстниками по поводу содержания игрового (практического) действия;</w:t>
            </w:r>
          </w:p>
          <w:p w:rsidR="00E42F41" w:rsidRPr="00F144BE" w:rsidRDefault="00E42F41" w:rsidP="00F144BE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line="270" w:lineRule="exact"/>
              <w:ind w:lef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проявлять коммуникативные навыки, стремление к преодолению трудностей, уверенность в себе, желание вовремя придти на помощь сверстникам.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spacing w:before="120"/>
              <w:ind w:left="135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результат.</w:t>
            </w:r>
          </w:p>
        </w:tc>
        <w:tc>
          <w:tcPr>
            <w:tcW w:w="3003" w:type="pct"/>
          </w:tcPr>
          <w:p w:rsidR="00E42F41" w:rsidRPr="00F144BE" w:rsidRDefault="00E42F41" w:rsidP="00F144BE">
            <w:pPr>
              <w:widowControl w:val="0"/>
              <w:ind w:left="115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должны уметь определять:</w:t>
            </w:r>
          </w:p>
          <w:p w:rsidR="00E42F41" w:rsidRPr="00F144BE" w:rsidRDefault="00E42F41" w:rsidP="002F048F">
            <w:pPr>
              <w:widowControl w:val="0"/>
              <w:ind w:left="1"/>
              <w:jc w:val="both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предметов: по длине </w:t>
            </w:r>
            <w:r w:rsidRPr="00F144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(длинный, короткий)</w:t>
            </w: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 высоте </w:t>
            </w:r>
            <w:r w:rsidRPr="00F144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(высокий, низкий)</w:t>
            </w: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 ширине </w:t>
            </w:r>
            <w:r w:rsidRPr="00F144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(широкий, узкий);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 xml:space="preserve"> по толщине (толстый, тонкий);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весу 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>(тяжелый, легкий);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</w:t>
            </w:r>
          </w:p>
          <w:p w:rsidR="00E42F41" w:rsidRPr="00F144BE" w:rsidRDefault="00E42F41" w:rsidP="002F048F">
            <w:pPr>
              <w:widowControl w:val="0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глубине 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>(глу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softHyphen/>
              <w:t>бокий, мелкий);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объему 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>(большой, маленький);</w:t>
            </w:r>
          </w:p>
          <w:p w:rsidR="00E42F41" w:rsidRPr="00F144BE" w:rsidRDefault="00E42F41" w:rsidP="00F144BE">
            <w:pPr>
              <w:widowControl w:val="0"/>
              <w:numPr>
                <w:ilvl w:val="0"/>
                <w:numId w:val="3"/>
              </w:numPr>
              <w:tabs>
                <w:tab w:val="left" w:pos="336"/>
              </w:tabs>
              <w:ind w:left="1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геометрические фигуры и тела: круг, квадрат, треуголь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ник,</w:t>
            </w:r>
          </w:p>
          <w:p w:rsidR="00E42F41" w:rsidRPr="00F144BE" w:rsidRDefault="00E42F41" w:rsidP="00F144BE">
            <w:pPr>
              <w:widowControl w:val="0"/>
              <w:tabs>
                <w:tab w:val="left" w:pos="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овал, прямоугольник, шар, куб, цилиндр. Структурные элементы геометрических фигур: сторона, угол, их количе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ство. Форма предметов: круглый, треугольный, квадратный, четырехугольный;</w:t>
            </w:r>
          </w:p>
          <w:p w:rsidR="00E42F41" w:rsidRPr="00F144BE" w:rsidRDefault="00E42F41" w:rsidP="00F144BE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1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связи между группами предметов по разме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ру, </w:t>
            </w:r>
          </w:p>
          <w:p w:rsidR="00E42F41" w:rsidRPr="00F144BE" w:rsidRDefault="00E42F41" w:rsidP="00F144BE">
            <w:pPr>
              <w:widowControl w:val="0"/>
              <w:tabs>
                <w:tab w:val="left" w:pos="6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форме 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 xml:space="preserve">(низкие, но толстые; у квадратов сторон больше, 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чему 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>треугольников);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нахождение общего и различного в группах фигур круглой, квадратной, треугольной форм;</w:t>
            </w:r>
          </w:p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связи между изменениями (сменой) основания группировки и </w:t>
            </w:r>
          </w:p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количеством полученных групп, предметов в них. Группируя </w:t>
            </w:r>
          </w:p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предметы по форме, дети выделяют 3 группы </w:t>
            </w: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 xml:space="preserve">(круглые, треугольные, </w:t>
            </w:r>
          </w:p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8"/>
                <w:szCs w:val="28"/>
                <w:shd w:val="clear" w:color="auto" w:fill="FFFFFF"/>
              </w:rPr>
              <w:t>квадратные)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определенным количеством элементов в каждой из </w:t>
            </w:r>
          </w:p>
          <w:p w:rsidR="00E42F41" w:rsidRPr="00F144BE" w:rsidRDefault="00E42F41" w:rsidP="00F144BE">
            <w:pPr>
              <w:widowControl w:val="0"/>
              <w:jc w:val="both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них. А по размеру - 2 группы, количество элемен</w:t>
            </w: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тов в каждой из</w:t>
            </w:r>
          </w:p>
          <w:p w:rsidR="00E42F41" w:rsidRPr="00F144BE" w:rsidRDefault="00E42F41" w:rsidP="002F048F">
            <w:pPr>
              <w:widowControl w:val="0"/>
              <w:numPr>
                <w:ilvl w:val="0"/>
                <w:numId w:val="5"/>
              </w:numPr>
              <w:ind w:left="399" w:right="160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которых увеличилось.</w:t>
            </w:r>
          </w:p>
        </w:tc>
      </w:tr>
      <w:tr w:rsidR="00E42F41" w:rsidRPr="00F144BE" w:rsidTr="0072613B">
        <w:tc>
          <w:tcPr>
            <w:tcW w:w="313" w:type="pct"/>
          </w:tcPr>
          <w:p w:rsidR="00E42F41" w:rsidRPr="00F144BE" w:rsidRDefault="00E42F41" w:rsidP="00E42F41">
            <w:pPr>
              <w:pStyle w:val="a9"/>
              <w:keepNext/>
              <w:keepLines/>
              <w:widowControl w:val="0"/>
              <w:numPr>
                <w:ilvl w:val="0"/>
                <w:numId w:val="8"/>
              </w:numPr>
              <w:spacing w:after="182" w:line="29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pct"/>
          </w:tcPr>
          <w:p w:rsidR="00E42F41" w:rsidRPr="00F144BE" w:rsidRDefault="00E42F41" w:rsidP="002F048F">
            <w:pPr>
              <w:widowControl w:val="0"/>
              <w:spacing w:before="120"/>
              <w:ind w:left="135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003" w:type="pct"/>
          </w:tcPr>
          <w:p w:rsidR="00E42F41" w:rsidRPr="00F144BE" w:rsidRDefault="00E42F41" w:rsidP="002F048F">
            <w:pPr>
              <w:widowControl w:val="0"/>
              <w:ind w:left="115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4B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</w:tbl>
    <w:p w:rsidR="00946BDA" w:rsidRDefault="00946BDA" w:rsidP="00946B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</w:p>
    <w:p w:rsidR="00946BDA" w:rsidRDefault="00946B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46BDA" w:rsidRPr="008B2264" w:rsidRDefault="00946BDA" w:rsidP="00946B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946BDA" w:rsidRDefault="00946BDA" w:rsidP="00BD1301">
      <w:pPr>
        <w:spacing w:after="0"/>
        <w:ind w:right="-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29A" w:rsidRPr="00946BDA" w:rsidRDefault="00946BD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4729A" w:rsidRPr="00946B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 дополнительной платной образовательной услуге «Логика» разработана на основе программ «Детство» авторы В.И. Логинова, Т.И. Бабаева; «Играя - развиваюсь» А.Н. Бурова; «Маленькие гении» В.В. </w:t>
      </w:r>
      <w:proofErr w:type="spellStart"/>
      <w:r w:rsidR="00B4729A" w:rsidRPr="00946BDA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B4729A" w:rsidRPr="00946BDA">
        <w:rPr>
          <w:rFonts w:ascii="Times New Roman" w:eastAsia="Times New Roman" w:hAnsi="Times New Roman" w:cs="Times New Roman"/>
          <w:bCs/>
          <w:sz w:val="28"/>
          <w:szCs w:val="28"/>
        </w:rPr>
        <w:t>. Программа реализуется на базе МБДОУ ДСКВ № 64 «Пингвинёнок». Проводится с детьми старшего дошкольного возраста от 5 до 7 лет.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Одна из важнейших задач воспитания ребенка — развитие его ума, формирование таких мыслительных умений и способностей, которые позволяют легко осваивать новое. Дети старшего дошкольного возраста активно осваивают счет,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размеров. Ребенок,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предметном и числовом уровнях. У детей расширяется общий кругозор и интеллектуальные возможности, складываются предпосылки для развития логического мышления.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Для решения этой задачи, в дошкольной дидактике применяются разнообразные развивающие материалы. Наиболее эффективными пособиями являются логические блоки, разработанные венгерским психологом и математиком </w:t>
      </w:r>
      <w:proofErr w:type="spellStart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Дьенешем</w:t>
      </w:r>
      <w:proofErr w:type="spellEnd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палочки X. </w:t>
      </w:r>
      <w:proofErr w:type="spellStart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Кюизенера</w:t>
      </w:r>
      <w:proofErr w:type="spellEnd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игры В.В. </w:t>
      </w:r>
      <w:proofErr w:type="spellStart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процессе разнообразных действий с таким дидактическим материалом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предматематической</w:t>
      </w:r>
      <w:proofErr w:type="spellEnd"/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 - декодирования, а также логические операции «не», «и», «или». В специально разработанных играх и упражнениях у старших дошкольников развиваются элементарные навыки алгоритмической культуры мышления, способность производить действия в уме, у детей тренируются внимание, память, восприятие, развивается прежде всего логическое мышление, формируются представления о математических понятиях (алгоритм, кодирование и декодирование информации, кодирование со знаком отрицания). Воспитывается самостоятельность, инициатива, настойчивость в достижении цели, преодоление трудностей; развиваются способности к моделированию и конструированию.</w:t>
      </w:r>
    </w:p>
    <w:p w:rsidR="00B4729A" w:rsidRPr="00946BDA" w:rsidRDefault="00B4729A" w:rsidP="00070643">
      <w:pPr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29A" w:rsidRPr="00946BDA" w:rsidRDefault="00B4729A" w:rsidP="0007064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Развитие логического мышления, формирование навыков учебной деятельности; подготовка к обучению в школе.</w:t>
      </w:r>
    </w:p>
    <w:p w:rsidR="00B4729A" w:rsidRPr="00946BDA" w:rsidRDefault="00B4729A" w:rsidP="00070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Учить оперировать свойствами, отношениями предметов, числами; выявлять простейшие изменения и зависимости по их форме, размеру.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Учить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Учить проявлять инициативу в деятельности, самостоятельность в уточнении или выдвижении цели, в ходе рассуждений, в выполнении и достижении результата.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Учить рассказывать о выполнении или выполненном действии, составлять диалог с взрослыми, сверстниками по поводу содержания игрового (практического) действия.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Формировать умение проявлять коммуникативные навыки, стремление к преодолению трудностей, уверенность в себе, желание вовремя придти на помощь сверстникам. 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29A" w:rsidRPr="00946BDA" w:rsidRDefault="00B4729A" w:rsidP="00070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Дети должны уметь определять: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размер предметов: по длине (длинный, короткий); по высоте (высокий, низкий); по ширине (широкий, узкий); по толщине (толстый, тонкий); по весу (тяжелый, легкий); по глубине (глубокий, мелкий); по объему (большой, маленький);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геометрические фигуры и тела: круг, квадрат, треугольник, овал, прямоугольник, шар, куб, цилиндр. Структурные элементы геометрических фигур: сторона, угол, их количество. Форма предметов: круглый, треугольный, квадратный, четырехугольный;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логические связи между группами предметов по размеру, форме (низкие, но толстые; у квадратов сторон больше, чем у треугольников); нахождение общего и различного в группах фигур круглой, квадратной, треугольной форм;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связи между изменениями (сменой) основания группировки и количеством полученных групп, предметов в них. Группируя предметы по форме, дети выделяют 3 группы (круглые, треугольные, квадратные) с определенным количеством элементов в каждой из них. А по размеру - 2 группы, количество элементов в каждой из которых увеличилось;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обобщать геометрические фигуры, предметы по форме, размеру: отнесение предметов и фигур, имеющих 4 стороны и 4 угла, к предметам четырехугольной формы, определенной тяжести - к тяжелым («Эти камни все тяжелые») и т.д.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целенаправленно зрительно и осязательно-двигательным способом (с выключенным зрением) обследовать геометрические фигуры, предметы с целью определения формы;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самостоятельно находить и применять способ определения формы, размера предметов, геометрических фигур; выделять идентичный объект (такой же формы, такого же размера, цвета) по образцу, а затем по словесному описанию, схематическому изображению;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самостоятельно называть свойства предметов, геометрических фигур; выражать в речи способ определения таких свойств, как форма, размер;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группировать предметы по одному, двум, трем свойствам, по наличию одного и отсутствию другого свойства («Все большие — красные», «Большие не красные»).</w:t>
      </w:r>
    </w:p>
    <w:p w:rsidR="00B4729A" w:rsidRPr="00946BDA" w:rsidRDefault="00B4729A" w:rsidP="000706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обобщать 3-5 предметов, звуков, движений по свойствам: размеру, количеству, форме и др. («Такое же количество, тоже по 4; всех красных и высоких столбиков по 4».</w:t>
      </w:r>
    </w:p>
    <w:bookmarkEnd w:id="2"/>
    <w:p w:rsidR="00946BDA" w:rsidRDefault="00DA5C0C" w:rsidP="00946BDA">
      <w:pPr>
        <w:keepNext/>
        <w:keepLines/>
        <w:widowControl w:val="0"/>
        <w:suppressAutoHyphens/>
        <w:spacing w:after="244" w:line="28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4.7pt;margin-top:-27.4pt;width:19.5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4k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" filled="f" stroked="f">
            <v:textbox style="mso-next-textbox:#Text Box 4;mso-fit-shape-to-text:t" inset="0,0,0,0">
              <w:txbxContent>
                <w:p w:rsidR="002F048F" w:rsidRPr="003E42E9" w:rsidRDefault="002F048F" w:rsidP="008B2264"/>
              </w:txbxContent>
            </v:textbox>
            <w10:wrap type="square" anchorx="margin" anchory="margin"/>
          </v:shape>
        </w:pict>
      </w:r>
      <w:bookmarkStart w:id="3" w:name="bookmark5"/>
    </w:p>
    <w:p w:rsidR="00946BDA" w:rsidRDefault="00946B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B2264" w:rsidRPr="00946BDA" w:rsidRDefault="008B2264" w:rsidP="00946BDA">
      <w:pPr>
        <w:keepNext/>
        <w:keepLines/>
        <w:widowControl w:val="0"/>
        <w:suppressAutoHyphens/>
        <w:spacing w:after="244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план.</w:t>
      </w:r>
      <w:bookmarkEnd w:id="3"/>
    </w:p>
    <w:tbl>
      <w:tblPr>
        <w:tblStyle w:val="a7"/>
        <w:tblW w:w="5000" w:type="pct"/>
        <w:tblLook w:val="04A0"/>
      </w:tblPr>
      <w:tblGrid>
        <w:gridCol w:w="4840"/>
        <w:gridCol w:w="4447"/>
      </w:tblGrid>
      <w:tr w:rsidR="00E42F41" w:rsidRPr="00946BDA" w:rsidTr="0072613B">
        <w:tc>
          <w:tcPr>
            <w:tcW w:w="2606" w:type="pct"/>
          </w:tcPr>
          <w:p w:rsidR="00E42F41" w:rsidRPr="00946BDA" w:rsidRDefault="00E42F41" w:rsidP="00070643">
            <w:pPr>
              <w:keepNext/>
              <w:keepLines/>
              <w:widowControl w:val="0"/>
              <w:suppressAutoHyphens/>
              <w:spacing w:after="244" w:line="28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6BDA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Временной период</w:t>
            </w:r>
          </w:p>
        </w:tc>
        <w:tc>
          <w:tcPr>
            <w:tcW w:w="2394" w:type="pct"/>
          </w:tcPr>
          <w:p w:rsidR="00E42F41" w:rsidRPr="00946BDA" w:rsidRDefault="00E42F41" w:rsidP="00070643">
            <w:pPr>
              <w:widowControl w:val="0"/>
              <w:suppressAutoHyphens/>
              <w:spacing w:line="274" w:lineRule="exact"/>
              <w:jc w:val="center"/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6BDA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занятий</w:t>
            </w:r>
          </w:p>
          <w:p w:rsidR="00E42F41" w:rsidRPr="00946BDA" w:rsidRDefault="00E42F41" w:rsidP="00070643">
            <w:pPr>
              <w:widowControl w:val="0"/>
              <w:suppressAutoHyphens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DA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(длительность занятия </w:t>
            </w:r>
            <w:r w:rsidRPr="009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30 </w:t>
            </w:r>
            <w:r w:rsidRPr="00946BDA">
              <w:rPr>
                <w:rFonts w:ascii="Times New Roman" w:eastAsia="Book Antiqu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мин.)</w:t>
            </w:r>
          </w:p>
        </w:tc>
      </w:tr>
      <w:tr w:rsidR="00E42F41" w:rsidRPr="00946BDA" w:rsidTr="0072613B">
        <w:tc>
          <w:tcPr>
            <w:tcW w:w="2606" w:type="pct"/>
          </w:tcPr>
          <w:p w:rsidR="00E42F41" w:rsidRPr="00946BDA" w:rsidRDefault="00E42F41" w:rsidP="00070643">
            <w:pPr>
              <w:widowControl w:val="0"/>
              <w:suppressAutoHyphens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неделю</w:t>
            </w:r>
          </w:p>
        </w:tc>
        <w:tc>
          <w:tcPr>
            <w:tcW w:w="2394" w:type="pct"/>
          </w:tcPr>
          <w:p w:rsidR="00E42F41" w:rsidRPr="00946BDA" w:rsidRDefault="00E42F41" w:rsidP="00070643">
            <w:pPr>
              <w:widowControl w:val="0"/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42F41" w:rsidRPr="00946BDA" w:rsidTr="0072613B">
        <w:tc>
          <w:tcPr>
            <w:tcW w:w="2606" w:type="pct"/>
          </w:tcPr>
          <w:p w:rsidR="00E42F41" w:rsidRPr="00946BDA" w:rsidRDefault="00E42F41" w:rsidP="00070643">
            <w:pPr>
              <w:widowControl w:val="0"/>
              <w:suppressAutoHyphens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месяц</w:t>
            </w:r>
          </w:p>
        </w:tc>
        <w:tc>
          <w:tcPr>
            <w:tcW w:w="2394" w:type="pct"/>
          </w:tcPr>
          <w:p w:rsidR="00E42F41" w:rsidRPr="00946BDA" w:rsidRDefault="00E42F41" w:rsidP="00070643">
            <w:pPr>
              <w:widowControl w:val="0"/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E42F41" w:rsidRPr="00946BDA" w:rsidTr="0072613B">
        <w:tc>
          <w:tcPr>
            <w:tcW w:w="2606" w:type="pct"/>
          </w:tcPr>
          <w:p w:rsidR="00E42F41" w:rsidRPr="00946BDA" w:rsidRDefault="00E42F41" w:rsidP="00070643">
            <w:pPr>
              <w:widowControl w:val="0"/>
              <w:suppressAutoHyphens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год</w:t>
            </w:r>
          </w:p>
        </w:tc>
        <w:tc>
          <w:tcPr>
            <w:tcW w:w="2394" w:type="pct"/>
          </w:tcPr>
          <w:p w:rsidR="00E42F41" w:rsidRPr="00946BDA" w:rsidRDefault="00E42F41" w:rsidP="00070643">
            <w:pPr>
              <w:widowControl w:val="0"/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</w:tr>
    </w:tbl>
    <w:p w:rsidR="00E42F41" w:rsidRPr="00946BDA" w:rsidRDefault="00E42F41" w:rsidP="00B4729A">
      <w:pPr>
        <w:keepNext/>
        <w:keepLines/>
        <w:widowControl w:val="0"/>
        <w:suppressAutoHyphens/>
        <w:spacing w:after="244" w:line="28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BDA" w:rsidRPr="00946BDA" w:rsidRDefault="00946BDA" w:rsidP="00946B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реализацией программы.</w:t>
      </w:r>
    </w:p>
    <w:p w:rsidR="00946BDA" w:rsidRPr="00946BDA" w:rsidRDefault="00946BDA" w:rsidP="00946B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BDA" w:rsidRPr="00946BDA" w:rsidRDefault="00946BDA" w:rsidP="00946B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Низкий.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классифицирует геометрические фигуры, величины по одному-двум свойствам, определяет форму предметов, ориентируясь на эталон.</w:t>
      </w:r>
    </w:p>
    <w:p w:rsidR="00946BDA" w:rsidRPr="00946BDA" w:rsidRDefault="00946BDA" w:rsidP="00946B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На основе сравнения предметов, чисел выделяет количественные отношения, выполняет действия в заданной последовательности. Способы деятельности, связи изменения и неизменности не устанавливает, не объясняет сущность действий. Самостоятельности и творчества не проявляет.</w:t>
      </w:r>
    </w:p>
    <w:p w:rsidR="00946BDA" w:rsidRPr="00946BDA" w:rsidRDefault="00946BDA" w:rsidP="00946B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Затрудняется в речевых формулировках, касающихся определения свойств, зависимостей, результатов сравнения.</w:t>
      </w:r>
    </w:p>
    <w:p w:rsidR="00946BDA" w:rsidRPr="00946BDA" w:rsidRDefault="00946BDA" w:rsidP="00946B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Средний.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осуществляет классификацию по одному-двум свойствам, самостоятельно выделяет признак (основание), по которому можно классифицировать; считает, измеряет, сравнивает числа.</w:t>
      </w:r>
    </w:p>
    <w:p w:rsidR="00946BDA" w:rsidRPr="00946BDA" w:rsidRDefault="00946BDA" w:rsidP="00946B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С помощью воспитателя выражает в речи логические связи, предполагает изменения в группах предметов, величин. Не проявляет инициативы и творчества.</w:t>
      </w:r>
    </w:p>
    <w:p w:rsidR="00946BDA" w:rsidRPr="00946BDA" w:rsidRDefault="00946BDA" w:rsidP="00946B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6BD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Высокий.</w:t>
      </w: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самостоятельно осуществляет классификацию по одному-двум свойствам, обнаруживает логические связи и отражает их в речи, считает, измеряет, решает простые задачи на увеличение и уменьшение.</w:t>
      </w:r>
    </w:p>
    <w:p w:rsidR="00946BDA" w:rsidRPr="00946BDA" w:rsidRDefault="00946BDA" w:rsidP="00946B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DA">
        <w:rPr>
          <w:rFonts w:ascii="Times New Roman" w:eastAsia="Times New Roman" w:hAnsi="Times New Roman" w:cs="Times New Roman"/>
          <w:bCs/>
          <w:sz w:val="28"/>
          <w:szCs w:val="28"/>
        </w:rPr>
        <w:tab/>
        <w:t>Проявляет инициативу и творчество, интерес к решению задач на преобразование, комбинаторику, оказывает помощь сверстникам.</w:t>
      </w:r>
    </w:p>
    <w:bookmarkEnd w:id="4"/>
    <w:p w:rsidR="008B2264" w:rsidRPr="008B2264" w:rsidRDefault="008B2264" w:rsidP="00F44D5C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64" w:rsidRPr="008B2264" w:rsidRDefault="008B2264" w:rsidP="00F44D5C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FE" w:rsidRDefault="008B0BFE" w:rsidP="00F44D5C">
      <w:pPr>
        <w:widowControl w:val="0"/>
        <w:tabs>
          <w:tab w:val="left" w:pos="380"/>
          <w:tab w:val="left" w:leader="dot" w:pos="7710"/>
          <w:tab w:val="left" w:leader="dot" w:pos="7828"/>
          <w:tab w:val="right" w:leader="dot" w:pos="8455"/>
        </w:tabs>
        <w:suppressAutoHyphens/>
        <w:spacing w:after="0" w:line="425" w:lineRule="exact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D690A" w:rsidRDefault="00FD690A" w:rsidP="00F44D5C">
      <w:pPr>
        <w:widowControl w:val="0"/>
        <w:tabs>
          <w:tab w:val="left" w:pos="380"/>
          <w:tab w:val="left" w:leader="dot" w:pos="7710"/>
          <w:tab w:val="left" w:leader="dot" w:pos="7828"/>
          <w:tab w:val="right" w:leader="dot" w:pos="8455"/>
        </w:tabs>
        <w:suppressAutoHyphens/>
        <w:spacing w:after="0" w:line="425" w:lineRule="exact"/>
      </w:pPr>
    </w:p>
    <w:p w:rsidR="00FD690A" w:rsidRDefault="00FD690A">
      <w:r>
        <w:br w:type="page"/>
      </w:r>
    </w:p>
    <w:p w:rsidR="00E42F41" w:rsidRPr="00E42F41" w:rsidRDefault="00DA5C0C" w:rsidP="00FD690A">
      <w:pPr>
        <w:widowControl w:val="0"/>
        <w:tabs>
          <w:tab w:val="left" w:pos="380"/>
          <w:tab w:val="left" w:leader="dot" w:pos="7710"/>
          <w:tab w:val="left" w:leader="dot" w:pos="7828"/>
          <w:tab w:val="right" w:leader="dot" w:pos="8455"/>
        </w:tabs>
        <w:suppressAutoHyphens/>
        <w:spacing w:after="0" w:line="425" w:lineRule="exact"/>
        <w:jc w:val="center"/>
      </w:pPr>
      <w:hyperlink w:anchor="bookmark7" w:tooltip="Current Document">
        <w:r w:rsidR="008B0BFE" w:rsidRPr="008B2264">
          <w:rPr>
            <w:rFonts w:ascii="Times New Roman" w:eastAsia="Times New Roman" w:hAnsi="Times New Roman" w:cs="Times New Roman"/>
            <w:b/>
            <w:sz w:val="30"/>
            <w:szCs w:val="30"/>
          </w:rPr>
          <w:t>Комплексно-тематическое планирование</w:t>
        </w:r>
        <w:r w:rsidR="008B0BFE" w:rsidRPr="008B0BFE">
          <w:rPr>
            <w:rFonts w:ascii="Times New Roman" w:eastAsia="Times New Roman" w:hAnsi="Times New Roman" w:cs="Times New Roman"/>
            <w:b/>
            <w:sz w:val="30"/>
            <w:szCs w:val="30"/>
          </w:rPr>
          <w:t>.</w:t>
        </w:r>
      </w:hyperlink>
    </w:p>
    <w:tbl>
      <w:tblPr>
        <w:tblStyle w:val="a7"/>
        <w:tblW w:w="5000" w:type="pct"/>
        <w:tblLook w:val="04A0"/>
      </w:tblPr>
      <w:tblGrid>
        <w:gridCol w:w="623"/>
        <w:gridCol w:w="627"/>
        <w:gridCol w:w="2451"/>
        <w:gridCol w:w="5586"/>
      </w:tblGrid>
      <w:tr w:rsidR="008B2264" w:rsidRPr="008B2264" w:rsidTr="0072613B">
        <w:trPr>
          <w:cantSplit/>
          <w:trHeight w:val="1124"/>
        </w:trPr>
        <w:tc>
          <w:tcPr>
            <w:tcW w:w="32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2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B2264" w:rsidRPr="008B2264" w:rsidTr="0072613B">
        <w:tc>
          <w:tcPr>
            <w:tcW w:w="323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«Найди клад».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Развитие умений выявлять в предметах, абстрагировать и называть цвет, форму, размер, толщину.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«Угадай-ка».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Развитие умения выявлять, абстрагировать и называть свойства (цвет, форму, размер, толщину) предметов, обозначать словом отсутствие какого- либо конкретного свойства предмета (не красный, не треугольный и т.д.).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«Домик» игра со счетными палочками.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Учить детей сосчитывать, сравнивать, воспроизводить количество предметов по образцу, числу с использованием цифр; обобщение трех групп предметов, действий по числу.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Ознакомление с понятиями «гео</w:t>
            </w: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softHyphen/>
              <w:t>метрическая фигура», «геометрическое место точек».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Формирование представления о геометрических фигурах; развитие памяти, логического мышления, умения работать с карандашом и бумагой. Воспитывать интерес к занятию.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8B2264" w:rsidRPr="008B2264" w:rsidRDefault="008B2264" w:rsidP="00F44D5C">
            <w:pPr>
              <w:suppressAutoHyphens/>
              <w:jc w:val="both"/>
            </w:pP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«Необычные фигуры».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Развитие способности к анализу, абстрагированию; умения строго следовать правилам при выполнении цепочки действий (разветвленный алгоритм — «выращивание дерева»); творческого мышления, воображения.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«Кошечка» игра-конструирование.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Учить детей отбирать палочки нужного цвета и числового значения по словесному указания взрослого, распределять палочки в пространстве с целью получения заданного образа. Развивать воображение, зрительный глазомер.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«Поезда».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Упражнять детей в количественном и порядковом счете, пространственной ориентировке, упорядочении палочек по длине, освоении состава числа, различении цифр, цвета; развивать умение мыслить, рассуждать, доказывать, самостоятельно формулировать вопросы и отвечать на них.</w:t>
            </w:r>
          </w:p>
        </w:tc>
      </w:tr>
      <w:tr w:rsidR="008B2264" w:rsidRPr="008B2264" w:rsidTr="0072613B">
        <w:trPr>
          <w:trHeight w:val="305"/>
        </w:trPr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2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Решение логических задач</w:t>
            </w:r>
          </w:p>
        </w:tc>
        <w:tc>
          <w:tcPr>
            <w:tcW w:w="3011" w:type="pct"/>
          </w:tcPr>
          <w:p w:rsidR="008B2264" w:rsidRPr="008B2264" w:rsidRDefault="008B2264" w:rsidP="00F44D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8B2264" w:rsidRPr="008B2264" w:rsidRDefault="008B2264" w:rsidP="00F44D5C">
      <w:pPr>
        <w:suppressAutoHyphens/>
      </w:pPr>
    </w:p>
    <w:tbl>
      <w:tblPr>
        <w:tblStyle w:val="a7"/>
        <w:tblW w:w="5000" w:type="pct"/>
        <w:tblLook w:val="04A0"/>
      </w:tblPr>
      <w:tblGrid>
        <w:gridCol w:w="553"/>
        <w:gridCol w:w="632"/>
        <w:gridCol w:w="2582"/>
        <w:gridCol w:w="5520"/>
      </w:tblGrid>
      <w:tr w:rsidR="008B2264" w:rsidRPr="008B2264" w:rsidTr="0072613B">
        <w:trPr>
          <w:cantSplit/>
          <w:trHeight w:val="1124"/>
        </w:trPr>
        <w:tc>
          <w:tcPr>
            <w:tcW w:w="287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4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8B2264" w:rsidRDefault="008B2264" w:rsidP="00F44D5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Тема</w:t>
            </w: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8B2264" w:rsidRDefault="008B2264" w:rsidP="00F44D5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Программное содержание</w:t>
            </w:r>
          </w:p>
        </w:tc>
      </w:tr>
      <w:tr w:rsidR="008B2264" w:rsidRPr="008B2264" w:rsidTr="0072613B">
        <w:tc>
          <w:tcPr>
            <w:tcW w:w="287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«Дорожки».</w:t>
            </w:r>
          </w:p>
        </w:tc>
        <w:tc>
          <w:tcPr>
            <w:tcW w:w="2975" w:type="pct"/>
          </w:tcPr>
          <w:p w:rsidR="008B2264" w:rsidRPr="00E42F41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Развивать умение выделять и абстрагировать цвет, форму, размер, толщину, сравнивать предметы по заданным свойствам.</w:t>
            </w:r>
          </w:p>
        </w:tc>
      </w:tr>
      <w:tr w:rsidR="008B2264" w:rsidRPr="008B2264" w:rsidTr="0072613B">
        <w:tc>
          <w:tcPr>
            <w:tcW w:w="287" w:type="pct"/>
            <w:vMerge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widowControl w:val="0"/>
              <w:suppressAutoHyphens/>
              <w:spacing w:line="281" w:lineRule="exact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«Домино».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выделять и абстрагировать цвет, форму, размер; сравнивать предметы по заданным свойствам.</w:t>
            </w:r>
          </w:p>
        </w:tc>
      </w:tr>
      <w:tr w:rsidR="008B2264" w:rsidRPr="008B2264" w:rsidTr="0072613B">
        <w:tc>
          <w:tcPr>
            <w:tcW w:w="287" w:type="pct"/>
            <w:vMerge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«Собачка» игра-конструирование.</w:t>
            </w: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воображение, зрительный глазомер.</w:t>
            </w:r>
          </w:p>
        </w:tc>
      </w:tr>
      <w:tr w:rsidR="008B2264" w:rsidRPr="008B2264" w:rsidTr="0072613B">
        <w:tc>
          <w:tcPr>
            <w:tcW w:w="287" w:type="pct"/>
            <w:vMerge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«замкнутая кривая».</w:t>
            </w: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Закрепление усвоения порядка следования чисел натурального ряда; формирование понятия «замкнутая кривая»; развитие памяти, мышления, сообразительности, умения ориентироваться по дорожным знакам и соблюдать правила дорожного движения. Воспитывать интерес к занятию.</w:t>
            </w:r>
          </w:p>
        </w:tc>
      </w:tr>
      <w:tr w:rsidR="008B2264" w:rsidRPr="008B2264" w:rsidTr="0072613B">
        <w:tc>
          <w:tcPr>
            <w:tcW w:w="287" w:type="pct"/>
            <w:vMerge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«Поймай тройку».</w:t>
            </w: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сосчитывать, сравнивать, воспроизводить количество предметов по образцу, числу с использованием цифр.</w:t>
            </w:r>
          </w:p>
        </w:tc>
      </w:tr>
      <w:tr w:rsidR="008B2264" w:rsidRPr="008B2264" w:rsidTr="0072613B">
        <w:tc>
          <w:tcPr>
            <w:tcW w:w="287" w:type="pct"/>
            <w:vMerge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разными видами штриховки.</w:t>
            </w: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руки дошкольника, умения выполнять правила, практически применять знания о количественном составе числа из единиц в пределах 5-10; умения использовать предметы при счете, сравнении и выполнять действия без предметов. Воспитывать интерес к математике.</w:t>
            </w:r>
          </w:p>
        </w:tc>
      </w:tr>
      <w:tr w:rsidR="008B2264" w:rsidRPr="008B2264" w:rsidTr="0072613B">
        <w:tc>
          <w:tcPr>
            <w:tcW w:w="287" w:type="pct"/>
            <w:vMerge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«Веселый поезд».</w:t>
            </w: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строить все возможные комбинации из 3-х цветов с помощью перестановок.</w:t>
            </w:r>
          </w:p>
        </w:tc>
      </w:tr>
      <w:tr w:rsidR="008B2264" w:rsidRPr="008B2264" w:rsidTr="0072613B">
        <w:tc>
          <w:tcPr>
            <w:tcW w:w="287" w:type="pct"/>
            <w:vMerge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2975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E42F41" w:rsidRDefault="00E42F41" w:rsidP="00F44D5C">
      <w:pPr>
        <w:suppressAutoHyphens/>
      </w:pPr>
    </w:p>
    <w:p w:rsidR="00E42F41" w:rsidRDefault="00E42F41">
      <w:r>
        <w:br w:type="page"/>
      </w:r>
    </w:p>
    <w:p w:rsidR="008B2264" w:rsidRPr="008B2264" w:rsidRDefault="008B2264" w:rsidP="00F44D5C">
      <w:pPr>
        <w:suppressAutoHyphens/>
      </w:pPr>
    </w:p>
    <w:tbl>
      <w:tblPr>
        <w:tblStyle w:val="a7"/>
        <w:tblW w:w="5000" w:type="pct"/>
        <w:tblLook w:val="04A0"/>
      </w:tblPr>
      <w:tblGrid>
        <w:gridCol w:w="623"/>
        <w:gridCol w:w="629"/>
        <w:gridCol w:w="2444"/>
        <w:gridCol w:w="5591"/>
      </w:tblGrid>
      <w:tr w:rsidR="008B2264" w:rsidRPr="008B2264" w:rsidTr="0072613B">
        <w:trPr>
          <w:cantSplit/>
          <w:trHeight w:val="1124"/>
        </w:trPr>
        <w:tc>
          <w:tcPr>
            <w:tcW w:w="32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pct"/>
          </w:tcPr>
          <w:p w:rsidR="008B2264" w:rsidRPr="005A7AE1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5A7AE1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5A7AE1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A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14" w:type="pct"/>
          </w:tcPr>
          <w:p w:rsidR="008B2264" w:rsidRPr="005A7AE1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5A7AE1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5A7AE1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AE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B2264" w:rsidRPr="008B2264" w:rsidTr="0072613B">
        <w:tc>
          <w:tcPr>
            <w:tcW w:w="323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«Засели домик».</w:t>
            </w:r>
          </w:p>
        </w:tc>
        <w:tc>
          <w:tcPr>
            <w:tcW w:w="3014" w:type="pct"/>
          </w:tcPr>
          <w:p w:rsidR="008B2264" w:rsidRPr="00E42F41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Развитие классификационных умений.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«У кого в гостях Вини-пух и Пятачок?».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Развитие способности анализировать, сравнивать, обобщать. Учить сравнивать и обобщать фигуры.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«Цветы» игра со счетными палочками.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color w:val="000000"/>
                <w:sz w:val="28"/>
              </w:rPr>
              <w:t>Составление различных фигур из палочек и преобразование их. Развитие творчества.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«Загадки без слов». ,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расшифровывать (декодировать) информацию о наличии или отсутствии определенных свойств у предметов по их знаково-символическим обозначениям. Воспитывать инициативность и самостоятельность детей.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«Дом и мебель для матрешки» игра- конструирование.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воображение, зрительный глазомер.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«Угадай фигуру». 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 мышления, умений кодировать и декодировать информацию о свойствах.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Рисуем цветными папочками.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художественные способности детей (уметь воплощать свой замысел в рисунке, уметь выбирать средства необходимые для этого). 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ориентацию детей в пространстве («слева», «справа», «вверху», «внизу»), воображение, зрительный глазомер.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E42F41" w:rsidRDefault="00E42F41" w:rsidP="00F44D5C">
      <w:pPr>
        <w:suppressAutoHyphens/>
      </w:pPr>
    </w:p>
    <w:p w:rsidR="00E42F41" w:rsidRDefault="00E42F41">
      <w:r>
        <w:br w:type="page"/>
      </w:r>
    </w:p>
    <w:tbl>
      <w:tblPr>
        <w:tblStyle w:val="a7"/>
        <w:tblW w:w="5000" w:type="pct"/>
        <w:tblLook w:val="04A0"/>
      </w:tblPr>
      <w:tblGrid>
        <w:gridCol w:w="623"/>
        <w:gridCol w:w="637"/>
        <w:gridCol w:w="2451"/>
        <w:gridCol w:w="5576"/>
      </w:tblGrid>
      <w:tr w:rsidR="008B2264" w:rsidRPr="008B2264" w:rsidTr="0072613B">
        <w:trPr>
          <w:cantSplit/>
          <w:trHeight w:val="1124"/>
        </w:trPr>
        <w:tc>
          <w:tcPr>
            <w:tcW w:w="32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47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4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07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B2264" w:rsidRPr="008B2264" w:rsidTr="0072613B">
        <w:tc>
          <w:tcPr>
            <w:tcW w:w="323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«Сократи слово».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умения строго выполнять правила при выполнении действий, внимания.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«Построй дом».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внимания. Определение формы реальных предметов, сравнение их с геометрическими фигурами.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3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«Белочка и ежик идут на день рождения» игровое упражнение.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выбирать палочки указанного размера, составлять из палочек изображения предметов простой формы. Развивать зрительный глазомер детей. Формировать навыки самоконтроля и самооценки.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4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«Раздели блоки - 2».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разбивать множество по двум совместимым свойствам, производить логические операции «не», «и», «или». Развивать доказательное мышление.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«Пирамидка и лесенка» игра- конструирование.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Развивать у детей представления о цвете, представления о длине («длиннее - короче» и т.д.), умение сравнивать полоски по длине («длиннее - короче» и т.д.). Формировать у детей навык самоконтроля и самооценки.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6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Группирование но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Наличию отсутствию одного свойства.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Убедиться, что блоки делятся только на две группы. Найти отличия.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7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«луч», «направление луча».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практической смекалки, памяти, логического мышления; осознание практической необходимости сравнения рядом стоящих чисел в пределах 10. установление связи и отношений между ними. Воспитывать интерес к занятию.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8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8B2264" w:rsidRPr="008B2264" w:rsidRDefault="008B2264" w:rsidP="00F44D5C">
      <w:pPr>
        <w:suppressAutoHyphens/>
      </w:pPr>
    </w:p>
    <w:p w:rsidR="00E42F41" w:rsidRDefault="00E42F41">
      <w:r>
        <w:br w:type="page"/>
      </w:r>
    </w:p>
    <w:p w:rsidR="008B2264" w:rsidRPr="008B2264" w:rsidRDefault="008B2264" w:rsidP="00F44D5C">
      <w:pPr>
        <w:suppressAutoHyphens/>
      </w:pPr>
    </w:p>
    <w:p w:rsidR="008B2264" w:rsidRPr="008B2264" w:rsidRDefault="008B2264" w:rsidP="00F44D5C">
      <w:pPr>
        <w:suppressAutoHyphens/>
      </w:pPr>
    </w:p>
    <w:tbl>
      <w:tblPr>
        <w:tblStyle w:val="a7"/>
        <w:tblW w:w="5000" w:type="pct"/>
        <w:tblLook w:val="04A0"/>
      </w:tblPr>
      <w:tblGrid>
        <w:gridCol w:w="623"/>
        <w:gridCol w:w="629"/>
        <w:gridCol w:w="2444"/>
        <w:gridCol w:w="5591"/>
      </w:tblGrid>
      <w:tr w:rsidR="008B2264" w:rsidRPr="008B2264" w:rsidTr="0072613B">
        <w:trPr>
          <w:cantSplit/>
          <w:trHeight w:val="1124"/>
        </w:trPr>
        <w:tc>
          <w:tcPr>
            <w:tcW w:w="32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14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B2264" w:rsidRPr="008B2264" w:rsidTr="0072613B">
        <w:tc>
          <w:tcPr>
            <w:tcW w:w="323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«Зоопарк».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подбирать палочки в соответствии цвета и длины.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2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«Где, чей гараж?».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классифицировать.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3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«Кошка и котенок» игра со счетными палочками.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Составление различных фигур из палочек и преобразование их. Развитие творчества. Учить выделять сходные и отличительные признаки геометрических фигур (квадрат, прямоугольник, треугольник, круг, ромб, трапеция).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4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«Помоги </w:t>
            </w:r>
            <w:proofErr w:type="spellStart"/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муравьишкам</w:t>
            </w:r>
            <w:proofErr w:type="spellEnd"/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устойчивой связи между образом свойства и словами, которые его обозначают, умений выявлять и абстрагировать свойства.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5</w:t>
            </w:r>
          </w:p>
        </w:tc>
        <w:tc>
          <w:tcPr>
            <w:tcW w:w="1320" w:type="pct"/>
          </w:tcPr>
          <w:p w:rsidR="008B2264" w:rsidRPr="008B2264" w:rsidRDefault="008B2264" w:rsidP="00F144B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«полуплоскость».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 сообразительности, умения ориентироваться. Воспитывать интерес к занятию.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6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«Найти пару».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внимания, умения анализировать и сравнивать предметы по самостоятельно выделенным свойствам.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7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«Раздели блоки - 1».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разбивать множество по одному свойству на два подмножества, производить логическую операцию «не».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8</w:t>
            </w:r>
          </w:p>
        </w:tc>
        <w:tc>
          <w:tcPr>
            <w:tcW w:w="1320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301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4BE" w:rsidRDefault="00F144BE" w:rsidP="00F44D5C">
      <w:pPr>
        <w:suppressAutoHyphens/>
      </w:pPr>
    </w:p>
    <w:p w:rsidR="00F144BE" w:rsidRDefault="00F144BE">
      <w:r>
        <w:br w:type="page"/>
      </w:r>
    </w:p>
    <w:tbl>
      <w:tblPr>
        <w:tblStyle w:val="a7"/>
        <w:tblW w:w="5000" w:type="pct"/>
        <w:tblLook w:val="04A0"/>
      </w:tblPr>
      <w:tblGrid>
        <w:gridCol w:w="623"/>
        <w:gridCol w:w="630"/>
        <w:gridCol w:w="2430"/>
        <w:gridCol w:w="5604"/>
      </w:tblGrid>
      <w:tr w:rsidR="008B2264" w:rsidRPr="008B2264" w:rsidTr="0072613B">
        <w:trPr>
          <w:cantSplit/>
          <w:trHeight w:val="1124"/>
        </w:trPr>
        <w:tc>
          <w:tcPr>
            <w:tcW w:w="324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4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12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21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B2264" w:rsidRPr="008B2264" w:rsidTr="0072613B">
        <w:tc>
          <w:tcPr>
            <w:tcW w:w="324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1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«Помоги фигурам выбраться из леса».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умения рассуждать.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4" w:type="pct"/>
            <w:vMerge/>
          </w:tcPr>
          <w:p w:rsidR="008B2264" w:rsidRPr="008B2264" w:rsidRDefault="008B2264" w:rsidP="00F44D5C">
            <w:pPr>
              <w:suppressAutoHyphens/>
              <w:jc w:val="center"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2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Найди свою дорожку.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группировать блоки по наличию/отсутствию двух свойств.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4" w:type="pct"/>
            <w:vMerge/>
          </w:tcPr>
          <w:p w:rsidR="008B2264" w:rsidRPr="008B2264" w:rsidRDefault="008B2264" w:rsidP="00F44D5C">
            <w:pPr>
              <w:suppressAutoHyphens/>
              <w:jc w:val="center"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3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«Стрекоза» игра со счетными палочками.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сосчитывать, сравнивать, воспроизводить количество предметов по образцу, числу с использованием цифр; обобщение трех групп предметов, действий по числу.</w:t>
            </w:r>
          </w:p>
        </w:tc>
      </w:tr>
      <w:tr w:rsidR="008B2264" w:rsidRPr="008B2264" w:rsidTr="0072613B">
        <w:tc>
          <w:tcPr>
            <w:tcW w:w="324" w:type="pct"/>
            <w:vMerge/>
          </w:tcPr>
          <w:p w:rsidR="008B2264" w:rsidRPr="008B2264" w:rsidRDefault="008B2264" w:rsidP="00F44D5C">
            <w:pPr>
              <w:suppressAutoHyphens/>
              <w:jc w:val="center"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4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«угол».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умения ориентироваться в пространстве, вести счёт, последовательно располагать в ряд элементы разной величины, используя правило: «Выбирай каждый раз самый большой, самый длинный...». Воспитывать интерес к математике.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4" w:type="pct"/>
            <w:vMerge/>
          </w:tcPr>
          <w:p w:rsidR="008B2264" w:rsidRPr="008B2264" w:rsidRDefault="008B2264" w:rsidP="00F44D5C">
            <w:pPr>
              <w:suppressAutoHyphens/>
              <w:jc w:val="center"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5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«Автотрасса (построй дорожку)».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выделять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действий (линейный алгоритм).</w:t>
            </w:r>
          </w:p>
        </w:tc>
      </w:tr>
      <w:tr w:rsidR="008B2264" w:rsidRPr="008B2264" w:rsidTr="0072613B">
        <w:tc>
          <w:tcPr>
            <w:tcW w:w="324" w:type="pct"/>
            <w:vMerge/>
          </w:tcPr>
          <w:p w:rsidR="008B2264" w:rsidRPr="008B2264" w:rsidRDefault="008B2264" w:rsidP="00F44D5C">
            <w:pPr>
              <w:suppressAutoHyphens/>
              <w:jc w:val="center"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6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понятием «прямой угол». 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умения классифицировать множества и называть цвет, форму, размер, толщину; обучение навыку последовательного расположения в ряд в двух направлениях (по возрастанию и убыванию) элементов на глаз. Воспитывать интерес к математике.</w:t>
            </w:r>
          </w:p>
        </w:tc>
      </w:tr>
      <w:tr w:rsidR="008B2264" w:rsidRPr="008B2264" w:rsidTr="0072613B">
        <w:tc>
          <w:tcPr>
            <w:tcW w:w="324" w:type="pct"/>
            <w:vMerge/>
          </w:tcPr>
          <w:p w:rsidR="008B2264" w:rsidRPr="008B2264" w:rsidRDefault="008B2264" w:rsidP="00F44D5C">
            <w:pPr>
              <w:suppressAutoHyphens/>
              <w:jc w:val="center"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7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«Где, чей гараж? (построй дом)».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абстрагированию, анализу, декодированию.</w:t>
            </w:r>
          </w:p>
        </w:tc>
      </w:tr>
      <w:tr w:rsidR="008B2264" w:rsidRPr="008B2264" w:rsidTr="0072613B">
        <w:tc>
          <w:tcPr>
            <w:tcW w:w="324" w:type="pct"/>
            <w:vMerge/>
          </w:tcPr>
          <w:p w:rsidR="008B2264" w:rsidRPr="008B2264" w:rsidRDefault="008B2264" w:rsidP="00F44D5C">
            <w:pPr>
              <w:suppressAutoHyphens/>
              <w:jc w:val="center"/>
            </w:pPr>
          </w:p>
        </w:tc>
        <w:tc>
          <w:tcPr>
            <w:tcW w:w="343" w:type="pct"/>
          </w:tcPr>
          <w:p w:rsidR="008B2264" w:rsidRPr="008B2264" w:rsidRDefault="008B2264" w:rsidP="00F44D5C">
            <w:pPr>
              <w:suppressAutoHyphens/>
              <w:jc w:val="center"/>
              <w:rPr>
                <w:sz w:val="24"/>
                <w:szCs w:val="24"/>
              </w:rPr>
            </w:pPr>
            <w:r w:rsidRPr="008B2264">
              <w:rPr>
                <w:sz w:val="24"/>
                <w:szCs w:val="24"/>
              </w:rPr>
              <w:t>8</w:t>
            </w:r>
          </w:p>
        </w:tc>
        <w:tc>
          <w:tcPr>
            <w:tcW w:w="1312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3021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F144BE" w:rsidRDefault="00F144BE" w:rsidP="00F44D5C">
      <w:pPr>
        <w:suppressAutoHyphens/>
      </w:pPr>
    </w:p>
    <w:p w:rsidR="00F144BE" w:rsidRDefault="00F144BE">
      <w:r>
        <w:br w:type="page"/>
      </w:r>
    </w:p>
    <w:tbl>
      <w:tblPr>
        <w:tblStyle w:val="a7"/>
        <w:tblW w:w="5000" w:type="pct"/>
        <w:tblLook w:val="04A0"/>
      </w:tblPr>
      <w:tblGrid>
        <w:gridCol w:w="623"/>
        <w:gridCol w:w="637"/>
        <w:gridCol w:w="2451"/>
        <w:gridCol w:w="5576"/>
      </w:tblGrid>
      <w:tr w:rsidR="008B2264" w:rsidRPr="008B2264" w:rsidTr="0072613B">
        <w:trPr>
          <w:cantSplit/>
          <w:trHeight w:val="1124"/>
        </w:trPr>
        <w:tc>
          <w:tcPr>
            <w:tcW w:w="32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47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4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07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3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«Разноцветные вагончики».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соответствие цвета с длиной и числом.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«Дружат» - «не дружат» (сходство - отличие).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Учить, что одни и те же предметы могут иметь сходство и различие одновременно.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«Бабочка игра со счетными палочками.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Составление различных фигур из палочек и преобразование их. Развитие творчества.</w:t>
            </w:r>
          </w:p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«острый угол». Сравнение чисел.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памяти, воображения, умений выявлять, абстрагировать и называть в предметах цвет, форму, размер, толщину; сравнивать числа; Воспитывать интерес к занятию.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«Две дорожки».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выделять и абстрагировать свойства; сравнивать предметы по самостоятельно выделенным свойствам.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«тупой угол».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аналитической деятельности, умения классифицировать, работать с кодовыми карточками. Воспитывать интерес к занятию.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понятий «острый угол», «прямой угол», «тупой угол». Сравнение чисел 6 и </w:t>
            </w:r>
            <w:r w:rsidRPr="008B2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. Решение логических задач.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творческою воображения, умения анализировать, сравнивать, обобщать; закрепление навыков счёта до 10. Воспитывать интерес к математике.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946BDA" w:rsidRDefault="00946BDA" w:rsidP="00F44D5C">
      <w:pPr>
        <w:suppressAutoHyphens/>
      </w:pPr>
    </w:p>
    <w:p w:rsidR="00946BDA" w:rsidRDefault="00946BDA">
      <w:r>
        <w:br w:type="page"/>
      </w:r>
    </w:p>
    <w:p w:rsidR="008B2264" w:rsidRPr="008B2264" w:rsidRDefault="008B2264" w:rsidP="00F44D5C">
      <w:pPr>
        <w:suppressAutoHyphens/>
      </w:pPr>
    </w:p>
    <w:tbl>
      <w:tblPr>
        <w:tblStyle w:val="a7"/>
        <w:tblW w:w="5000" w:type="pct"/>
        <w:tblLook w:val="04A0"/>
      </w:tblPr>
      <w:tblGrid>
        <w:gridCol w:w="623"/>
        <w:gridCol w:w="637"/>
        <w:gridCol w:w="2451"/>
        <w:gridCol w:w="5576"/>
      </w:tblGrid>
      <w:tr w:rsidR="008B2264" w:rsidRPr="008B2264" w:rsidTr="0072613B">
        <w:trPr>
          <w:cantSplit/>
          <w:trHeight w:val="1124"/>
        </w:trPr>
        <w:tc>
          <w:tcPr>
            <w:tcW w:w="323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7" w:type="pct"/>
            <w:textDirection w:val="btLr"/>
          </w:tcPr>
          <w:p w:rsidR="008B2264" w:rsidRPr="008B2264" w:rsidRDefault="008B2264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4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07" w:type="pct"/>
          </w:tcPr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64" w:rsidRPr="00F32EE8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8B2264" w:rsidRPr="00F32EE8" w:rsidRDefault="008B2264" w:rsidP="00F44D5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264" w:rsidRPr="008B2264" w:rsidTr="0072613B">
        <w:tc>
          <w:tcPr>
            <w:tcW w:w="323" w:type="pct"/>
            <w:vMerge w:val="restart"/>
            <w:textDirection w:val="btLr"/>
          </w:tcPr>
          <w:p w:rsidR="008B2264" w:rsidRPr="008B2264" w:rsidRDefault="00911415" w:rsidP="00F44D5C">
            <w:pPr>
              <w:suppressAutoHyphens/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«Где спрятался Джерри».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умения кодировать информацию о свойствах предметов с помощью знаков-символов и декодировать ее.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«треугольник». Виды треугольников. Сравнение чисел. 8 и 9.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соображения, памяти, конструктивных способностей, умения преобразовывать одни математические объекты в другие. Воспитывать интерес к занятию.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«Аквариум» игра со счетными палочками.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Составление различных фигур из палочек и преобразование их. Развитие творчества.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«квадрат», «прямоугольник». Сравнение чисел 9 и 10. Преобразование одной фигуры в другую.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сообразительности воображения, логического мышления, памяти; закрепление навыков счёта до 10. Воспитывать интерес к математике.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Действие сложение.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находить сумму с помощью палочек разного цвета. (Найти палочку равную сумме фиолетовой ирозовой. Запись в числах 6 + 2 = 8).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«пятиугольник », «многоугольник 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выделять свойства предметов, абстрагировать их, следовать определённым правилам при решении практических задач; самостоятельно составлять алгоритм простейших действий. Воспитывать интерес к математике.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«Раздели блоки - 3».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разбивать множества по трем совместимым свойствам, производит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логические операции «не», «и» «или»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.доказательности мышления.</w:t>
            </w:r>
          </w:p>
        </w:tc>
      </w:tr>
      <w:tr w:rsidR="008B2264" w:rsidRPr="008B2264" w:rsidTr="0072613B">
        <w:tc>
          <w:tcPr>
            <w:tcW w:w="323" w:type="pct"/>
            <w:vMerge/>
          </w:tcPr>
          <w:p w:rsidR="008B2264" w:rsidRPr="008B2264" w:rsidRDefault="008B2264" w:rsidP="00F44D5C">
            <w:pPr>
              <w:suppressAutoHyphens/>
            </w:pPr>
          </w:p>
        </w:tc>
        <w:tc>
          <w:tcPr>
            <w:tcW w:w="347" w:type="pct"/>
          </w:tcPr>
          <w:p w:rsidR="008B2264" w:rsidRPr="008B2264" w:rsidRDefault="008B2264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3007" w:type="pct"/>
          </w:tcPr>
          <w:p w:rsidR="008B2264" w:rsidRPr="008B2264" w:rsidRDefault="008B2264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72613B" w:rsidRDefault="0072613B" w:rsidP="00F44D5C">
      <w:pPr>
        <w:tabs>
          <w:tab w:val="left" w:pos="623"/>
          <w:tab w:val="left" w:pos="1260"/>
          <w:tab w:val="left" w:pos="371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8B2264">
        <w:tab/>
      </w:r>
      <w:r w:rsidRPr="008B2264">
        <w:rPr>
          <w:rFonts w:ascii="Times New Roman" w:hAnsi="Times New Roman" w:cs="Times New Roman"/>
          <w:sz w:val="24"/>
          <w:szCs w:val="24"/>
        </w:rPr>
        <w:tab/>
      </w:r>
      <w:r w:rsidRPr="008B226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dxa"/>
        <w:tblLook w:val="04A0"/>
      </w:tblPr>
      <w:tblGrid>
        <w:gridCol w:w="623"/>
        <w:gridCol w:w="636"/>
        <w:gridCol w:w="2452"/>
        <w:gridCol w:w="5576"/>
      </w:tblGrid>
      <w:tr w:rsidR="001239CF" w:rsidRPr="008B2264" w:rsidTr="00444D55">
        <w:trPr>
          <w:cantSplit/>
          <w:trHeight w:val="1124"/>
        </w:trPr>
        <w:tc>
          <w:tcPr>
            <w:tcW w:w="335" w:type="pct"/>
            <w:textDirection w:val="btLr"/>
          </w:tcPr>
          <w:p w:rsidR="001239CF" w:rsidRPr="008B2264" w:rsidRDefault="0072613B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bookmarkStart w:id="5" w:name="bookmark8"/>
            <w:r w:rsidR="001239CF"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" w:type="pct"/>
            <w:textDirection w:val="btLr"/>
          </w:tcPr>
          <w:p w:rsidR="001239CF" w:rsidRPr="008B2264" w:rsidRDefault="001239CF" w:rsidP="00F44D5C">
            <w:pPr>
              <w:suppressAutoHyphens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pct"/>
          </w:tcPr>
          <w:p w:rsidR="001239CF" w:rsidRPr="00F32EE8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9CF" w:rsidRPr="00F32EE8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9CF" w:rsidRPr="00F32EE8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02" w:type="pct"/>
          </w:tcPr>
          <w:p w:rsidR="001239CF" w:rsidRPr="00F32EE8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9CF" w:rsidRPr="00F32EE8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9CF" w:rsidRPr="00F32EE8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1239CF" w:rsidRPr="00F32EE8" w:rsidRDefault="001239CF" w:rsidP="00F44D5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CF" w:rsidRPr="008B2264" w:rsidTr="00444D55">
        <w:tc>
          <w:tcPr>
            <w:tcW w:w="335" w:type="pct"/>
            <w:vMerge w:val="restart"/>
            <w:textDirection w:val="btLr"/>
          </w:tcPr>
          <w:p w:rsidR="001239CF" w:rsidRPr="008B2264" w:rsidRDefault="00BA4EB3" w:rsidP="00F44D5C">
            <w:pPr>
              <w:suppressAutoHyphens/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М</w:t>
            </w:r>
            <w:r w:rsidR="00C31516">
              <w:rPr>
                <w:b/>
                <w:sz w:val="32"/>
                <w:szCs w:val="32"/>
              </w:rPr>
              <w:t>ай</w:t>
            </w: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:rsidR="001239CF" w:rsidRPr="008B2264" w:rsidRDefault="00C31516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 способов применения предметов»</w:t>
            </w:r>
          </w:p>
        </w:tc>
        <w:tc>
          <w:tcPr>
            <w:tcW w:w="3002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умения кодировать информацию о свойствах предметов с помощью знаков-символов и декодировать ее.</w:t>
            </w:r>
          </w:p>
        </w:tc>
      </w:tr>
      <w:tr w:rsidR="001239CF" w:rsidRPr="008B2264" w:rsidTr="00444D55">
        <w:tc>
          <w:tcPr>
            <w:tcW w:w="335" w:type="pct"/>
            <w:vMerge/>
          </w:tcPr>
          <w:p w:rsidR="001239CF" w:rsidRPr="008B2264" w:rsidRDefault="001239CF" w:rsidP="00F44D5C">
            <w:pPr>
              <w:suppressAutoHyphens/>
            </w:pP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</w:tcPr>
          <w:p w:rsidR="001239CF" w:rsidRPr="008B2264" w:rsidRDefault="00C31516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«Нелогические ситуации»</w:t>
            </w:r>
          </w:p>
        </w:tc>
        <w:tc>
          <w:tcPr>
            <w:tcW w:w="3002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соображения, памяти, конструктивных способностей, умения преобразовывать одни математические объекты в другие. Воспитывать интерес к занятию.</w:t>
            </w:r>
          </w:p>
        </w:tc>
      </w:tr>
      <w:tr w:rsidR="001239CF" w:rsidRPr="008B2264" w:rsidTr="00444D55">
        <w:tc>
          <w:tcPr>
            <w:tcW w:w="335" w:type="pct"/>
            <w:vMerge/>
          </w:tcPr>
          <w:p w:rsidR="001239CF" w:rsidRPr="008B2264" w:rsidRDefault="001239CF" w:rsidP="00F44D5C">
            <w:pPr>
              <w:suppressAutoHyphens/>
            </w:pP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516"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 на внимание»</w:t>
            </w:r>
          </w:p>
        </w:tc>
        <w:tc>
          <w:tcPr>
            <w:tcW w:w="3002" w:type="pct"/>
          </w:tcPr>
          <w:p w:rsidR="001239CF" w:rsidRPr="008B2264" w:rsidRDefault="00C31516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внимания,мышления,памяти.Воспитывать интерес к математике.</w:t>
            </w:r>
          </w:p>
        </w:tc>
      </w:tr>
      <w:tr w:rsidR="001239CF" w:rsidRPr="008B2264" w:rsidTr="00444D55">
        <w:tc>
          <w:tcPr>
            <w:tcW w:w="335" w:type="pct"/>
            <w:vMerge/>
          </w:tcPr>
          <w:p w:rsidR="001239CF" w:rsidRPr="008B2264" w:rsidRDefault="001239CF" w:rsidP="00F44D5C">
            <w:pPr>
              <w:suppressAutoHyphens/>
            </w:pP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</w:tcPr>
          <w:p w:rsidR="001239CF" w:rsidRPr="008B2264" w:rsidRDefault="00C31516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«Разгадывание математических ребусов,загадок»</w:t>
            </w:r>
          </w:p>
        </w:tc>
        <w:tc>
          <w:tcPr>
            <w:tcW w:w="3002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сообразительности воображения, логического мышления, памяти; Воспитывать интерес к математике.</w:t>
            </w:r>
          </w:p>
        </w:tc>
      </w:tr>
      <w:tr w:rsidR="001239CF" w:rsidRPr="008B2264" w:rsidTr="00444D55">
        <w:tc>
          <w:tcPr>
            <w:tcW w:w="335" w:type="pct"/>
            <w:vMerge/>
          </w:tcPr>
          <w:p w:rsidR="001239CF" w:rsidRPr="008B2264" w:rsidRDefault="001239CF" w:rsidP="00F44D5C">
            <w:pPr>
              <w:suppressAutoHyphens/>
            </w:pP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</w:tcPr>
          <w:p w:rsidR="001239CF" w:rsidRPr="008B2264" w:rsidRDefault="00C31516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примеры,задачи»</w:t>
            </w:r>
            <w:r w:rsidR="001239CF" w:rsidRPr="008B2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2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C31516">
              <w:rPr>
                <w:rFonts w:ascii="Times New Roman" w:hAnsi="Times New Roman" w:cs="Times New Roman"/>
                <w:sz w:val="28"/>
                <w:szCs w:val="28"/>
              </w:rPr>
              <w:t>решать примеры и задачи на развитие логического мышления.Воспитывать интерес к математике.</w:t>
            </w:r>
          </w:p>
        </w:tc>
      </w:tr>
      <w:tr w:rsidR="001239CF" w:rsidRPr="008B2264" w:rsidTr="00444D55">
        <w:tc>
          <w:tcPr>
            <w:tcW w:w="335" w:type="pct"/>
            <w:vMerge/>
          </w:tcPr>
          <w:p w:rsidR="001239CF" w:rsidRPr="008B2264" w:rsidRDefault="001239CF" w:rsidP="00F44D5C">
            <w:pPr>
              <w:suppressAutoHyphens/>
            </w:pP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</w:tcPr>
          <w:p w:rsidR="001239CF" w:rsidRPr="008B2264" w:rsidRDefault="00BA4EB3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«Путешествие»</w:t>
            </w:r>
          </w:p>
        </w:tc>
        <w:tc>
          <w:tcPr>
            <w:tcW w:w="3002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BA4EB3">
              <w:rPr>
                <w:rFonts w:ascii="Times New Roman" w:hAnsi="Times New Roman" w:cs="Times New Roman"/>
                <w:sz w:val="28"/>
                <w:szCs w:val="28"/>
              </w:rPr>
              <w:t>вать умение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составлять алгоритм простейших действий.</w:t>
            </w:r>
            <w:r w:rsidR="00BA4EB3">
              <w:rPr>
                <w:rFonts w:ascii="Times New Roman" w:hAnsi="Times New Roman" w:cs="Times New Roman"/>
                <w:sz w:val="28"/>
                <w:szCs w:val="28"/>
              </w:rPr>
              <w:t>Учить ориентировке на листе бумаги.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математике.</w:t>
            </w:r>
          </w:p>
        </w:tc>
      </w:tr>
      <w:tr w:rsidR="001239CF" w:rsidRPr="008B2264" w:rsidTr="00444D55">
        <w:tc>
          <w:tcPr>
            <w:tcW w:w="335" w:type="pct"/>
            <w:vMerge/>
          </w:tcPr>
          <w:p w:rsidR="001239CF" w:rsidRPr="008B2264" w:rsidRDefault="001239CF" w:rsidP="00F44D5C">
            <w:pPr>
              <w:suppressAutoHyphens/>
            </w:pP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</w:tcPr>
          <w:p w:rsidR="001239CF" w:rsidRPr="008B2264" w:rsidRDefault="00BA4EB3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«Придумывание загадок»</w:t>
            </w:r>
          </w:p>
        </w:tc>
        <w:tc>
          <w:tcPr>
            <w:tcW w:w="3002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Развитие умений разбивать множества по трем совместимым свойствам, производит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логические операции «не», «и» «или»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.доказательности мышления.</w:t>
            </w:r>
          </w:p>
        </w:tc>
      </w:tr>
      <w:tr w:rsidR="001239CF" w:rsidRPr="008B2264" w:rsidTr="00444D55">
        <w:tc>
          <w:tcPr>
            <w:tcW w:w="335" w:type="pct"/>
            <w:vMerge/>
          </w:tcPr>
          <w:p w:rsidR="001239CF" w:rsidRPr="008B2264" w:rsidRDefault="001239CF" w:rsidP="00F44D5C">
            <w:pPr>
              <w:suppressAutoHyphens/>
            </w:pPr>
          </w:p>
        </w:tc>
        <w:tc>
          <w:tcPr>
            <w:tcW w:w="343" w:type="pct"/>
          </w:tcPr>
          <w:p w:rsidR="001239CF" w:rsidRPr="008B2264" w:rsidRDefault="001239CF" w:rsidP="00F44D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pct"/>
          </w:tcPr>
          <w:p w:rsidR="001239CF" w:rsidRPr="008B2264" w:rsidRDefault="00BA4EB3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КВН»</w:t>
            </w:r>
          </w:p>
        </w:tc>
        <w:tc>
          <w:tcPr>
            <w:tcW w:w="3002" w:type="pct"/>
          </w:tcPr>
          <w:p w:rsidR="001239CF" w:rsidRPr="008B2264" w:rsidRDefault="001239CF" w:rsidP="00F44D5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</w:tbl>
    <w:p w:rsidR="00BF565F" w:rsidRPr="00BF565F" w:rsidRDefault="001239CF" w:rsidP="00F44D5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BF565F" w:rsidRPr="00BF56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Литература.</w:t>
      </w:r>
      <w:bookmarkEnd w:id="5"/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1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Е.Л. Носова, </w:t>
      </w: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  <w:lang w:val="en-US"/>
        </w:rPr>
        <w:t>P</w:t>
      </w: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.</w:t>
      </w: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  <w:lang w:val="en-US"/>
        </w:rPr>
        <w:t>JI</w:t>
      </w: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. Непомнящая</w:t>
      </w: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 «Логика и математика для дошкольников», изд. 2-е исправленное и дополненное, СПБ. «Детство-Пресс», 2002г.</w:t>
      </w:r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5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План - программа образовательно-воспитательной работы в детском саду, под ред. З.А. Михайловой, </w:t>
      </w:r>
      <w:proofErr w:type="spellStart"/>
      <w:r w:rsidRPr="00BF565F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BF565F">
        <w:rPr>
          <w:rFonts w:ascii="Times New Roman" w:eastAsia="Times New Roman" w:hAnsi="Times New Roman" w:cs="Times New Roman"/>
          <w:sz w:val="28"/>
          <w:szCs w:val="28"/>
        </w:rPr>
        <w:t>., 2000г.</w:t>
      </w:r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5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и воспитания детей в детском саду «Детство», </w:t>
      </w:r>
      <w:proofErr w:type="spellStart"/>
      <w:r w:rsidRPr="00BF565F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BF565F">
        <w:rPr>
          <w:rFonts w:ascii="Times New Roman" w:eastAsia="Times New Roman" w:hAnsi="Times New Roman" w:cs="Times New Roman"/>
          <w:sz w:val="28"/>
          <w:szCs w:val="28"/>
        </w:rPr>
        <w:t>., 2000г.</w:t>
      </w:r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5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Воскобович</w:t>
      </w:r>
      <w:proofErr w:type="spellEnd"/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 В. В. «</w:t>
      </w: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 Сказка о малыше Гео, Вороне Метре и Я», СПб.: Детство- Пресс, 1996.</w:t>
      </w:r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Михайлова 3. А.</w:t>
      </w: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 «Математика от трех до семи», СПб., 1995г.</w:t>
      </w:r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Никитин Б.А.</w:t>
      </w: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 «Развивающие игры», СПб., 1996г.</w:t>
      </w:r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Смоленцева А.А., </w:t>
      </w:r>
      <w:proofErr w:type="spellStart"/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Пустовой</w:t>
      </w:r>
      <w:proofErr w:type="spellEnd"/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 О.В.</w:t>
      </w: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 «Математика до школы», СПб., 2002г.</w:t>
      </w:r>
    </w:p>
    <w:p w:rsidR="00BF565F" w:rsidRPr="00BF565F" w:rsidRDefault="00BF565F" w:rsidP="00946BDA">
      <w:pPr>
        <w:widowControl w:val="0"/>
        <w:numPr>
          <w:ilvl w:val="0"/>
          <w:numId w:val="7"/>
        </w:numPr>
        <w:tabs>
          <w:tab w:val="left" w:pos="3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Чеплашкина</w:t>
      </w:r>
      <w:proofErr w:type="spellEnd"/>
      <w:r w:rsidRPr="00BF565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 И.И.</w:t>
      </w:r>
      <w:r w:rsidRPr="00BF565F">
        <w:rPr>
          <w:rFonts w:ascii="Times New Roman" w:eastAsia="Times New Roman" w:hAnsi="Times New Roman" w:cs="Times New Roman"/>
          <w:sz w:val="28"/>
          <w:szCs w:val="28"/>
        </w:rPr>
        <w:t xml:space="preserve"> «Математика - это интересно».</w:t>
      </w:r>
    </w:p>
    <w:p w:rsidR="008B2264" w:rsidRPr="00BF565F" w:rsidRDefault="00BF565F" w:rsidP="00946BDA">
      <w:pPr>
        <w:widowControl w:val="0"/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F565F">
        <w:rPr>
          <w:rFonts w:ascii="Times New Roman" w:eastAsia="Courier New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9</w:t>
      </w:r>
      <w:r>
        <w:rPr>
          <w:rFonts w:ascii="Times New Roman" w:eastAsia="Courier New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. </w:t>
      </w:r>
      <w:r w:rsidRPr="00BF565F">
        <w:rPr>
          <w:rFonts w:ascii="Times New Roman" w:eastAsia="Courier New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Паршина Л.А.</w:t>
      </w:r>
      <w:r w:rsidRPr="00BF565F">
        <w:rPr>
          <w:rFonts w:ascii="Times New Roman" w:eastAsia="Courier New" w:hAnsi="Times New Roman" w:cs="Times New Roman"/>
          <w:color w:val="000000"/>
          <w:sz w:val="28"/>
          <w:szCs w:val="28"/>
        </w:rPr>
        <w:t>Современная технология развития умственных и творческих способностей детей с помощью игры «</w:t>
      </w:r>
      <w:proofErr w:type="spellStart"/>
      <w:r w:rsidRPr="00BF565F">
        <w:rPr>
          <w:rFonts w:ascii="Times New Roman" w:eastAsia="Courier New" w:hAnsi="Times New Roman" w:cs="Times New Roman"/>
          <w:color w:val="000000"/>
          <w:sz w:val="28"/>
          <w:szCs w:val="28"/>
        </w:rPr>
        <w:t>Геоконт</w:t>
      </w:r>
      <w:proofErr w:type="spellEnd"/>
      <w:r w:rsidRPr="00BF565F">
        <w:rPr>
          <w:rFonts w:ascii="Times New Roman" w:eastAsia="Courier New" w:hAnsi="Times New Roman" w:cs="Times New Roman"/>
          <w:color w:val="000000"/>
          <w:sz w:val="28"/>
          <w:szCs w:val="28"/>
        </w:rPr>
        <w:t>», Сборник ВОИЦКРО.</w:t>
      </w:r>
    </w:p>
    <w:sectPr w:rsidR="008B2264" w:rsidRPr="00BF565F" w:rsidSect="0072613B">
      <w:footerReference w:type="even" r:id="rId8"/>
      <w:footerReference w:type="first" r:id="rId9"/>
      <w:pgSz w:w="11906" w:h="16840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8F" w:rsidRDefault="002F048F" w:rsidP="00CE2705">
      <w:pPr>
        <w:spacing w:after="0" w:line="240" w:lineRule="auto"/>
      </w:pPr>
      <w:r>
        <w:separator/>
      </w:r>
    </w:p>
  </w:endnote>
  <w:endnote w:type="continuationSeparator" w:id="1">
    <w:p w:rsidR="002F048F" w:rsidRDefault="002F048F" w:rsidP="00CE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F" w:rsidRDefault="002F048F">
    <w:pPr>
      <w:rPr>
        <w:sz w:val="2"/>
        <w:szCs w:val="2"/>
      </w:rPr>
    </w:pPr>
    <w:r w:rsidRPr="00DA5C0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6.95pt;margin-top:810.65pt;width:5.05pt;height:12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H8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JEScdtOiBjhrdihEFpjpDr1Jwuu/BTY+wDV22TFV/J8rvCnGxbgjf0RspxdBQUkF2vrnpnlyd&#10;cJQB2Q6fRAVhyKMWFmisZWdKB8VAgA5dejp2xqRSwuYi9C8jjEo48aPY9y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" filled="f" stroked="f">
          <v:textbox style="mso-next-textbox:#Text Box 2;mso-fit-shape-to-text:t" inset="0,0,0,0">
            <w:txbxContent>
              <w:p w:rsidR="002F048F" w:rsidRDefault="002F048F">
                <w:pPr>
                  <w:spacing w:line="240" w:lineRule="auto"/>
                </w:pPr>
                <w:r>
                  <w:rPr>
                    <w:rStyle w:val="a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F" w:rsidRDefault="002F048F">
    <w:pPr>
      <w:rPr>
        <w:sz w:val="2"/>
        <w:szCs w:val="2"/>
      </w:rPr>
    </w:pPr>
    <w:r w:rsidRPr="00DA5C0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3.75pt;margin-top:809.35pt;width:5.05pt;height: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" filled="f" stroked="f">
          <v:textbox style="mso-next-textbox:#_x0000_s4097;mso-fit-shape-to-text:t" inset="0,0,0,0">
            <w:txbxContent>
              <w:p w:rsidR="002F048F" w:rsidRDefault="002F048F">
                <w:pPr>
                  <w:spacing w:line="240" w:lineRule="auto"/>
                </w:pPr>
                <w:r>
                  <w:rPr>
                    <w:rStyle w:val="a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8F" w:rsidRDefault="002F048F" w:rsidP="00CE2705">
      <w:pPr>
        <w:spacing w:after="0" w:line="240" w:lineRule="auto"/>
      </w:pPr>
      <w:r>
        <w:separator/>
      </w:r>
    </w:p>
  </w:footnote>
  <w:footnote w:type="continuationSeparator" w:id="1">
    <w:p w:rsidR="002F048F" w:rsidRDefault="002F048F" w:rsidP="00CE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8DF"/>
    <w:multiLevelType w:val="multilevel"/>
    <w:tmpl w:val="0434B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72FDE"/>
    <w:multiLevelType w:val="hybridMultilevel"/>
    <w:tmpl w:val="2B84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6BB5"/>
    <w:multiLevelType w:val="multilevel"/>
    <w:tmpl w:val="082A9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2776D"/>
    <w:multiLevelType w:val="multilevel"/>
    <w:tmpl w:val="79901E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66603"/>
    <w:multiLevelType w:val="hybridMultilevel"/>
    <w:tmpl w:val="AB661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C3567A"/>
    <w:multiLevelType w:val="multilevel"/>
    <w:tmpl w:val="BF50D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C3E58"/>
    <w:multiLevelType w:val="multilevel"/>
    <w:tmpl w:val="C85C2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485C12"/>
    <w:multiLevelType w:val="multilevel"/>
    <w:tmpl w:val="082A9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64"/>
    <w:rsid w:val="00000D94"/>
    <w:rsid w:val="000035C3"/>
    <w:rsid w:val="00007386"/>
    <w:rsid w:val="0000788F"/>
    <w:rsid w:val="00010790"/>
    <w:rsid w:val="000112BC"/>
    <w:rsid w:val="000134AF"/>
    <w:rsid w:val="000148E4"/>
    <w:rsid w:val="00015422"/>
    <w:rsid w:val="00016A56"/>
    <w:rsid w:val="000172AA"/>
    <w:rsid w:val="00022CE9"/>
    <w:rsid w:val="00023FC7"/>
    <w:rsid w:val="00025153"/>
    <w:rsid w:val="00026214"/>
    <w:rsid w:val="00027180"/>
    <w:rsid w:val="00030895"/>
    <w:rsid w:val="00031803"/>
    <w:rsid w:val="00032D57"/>
    <w:rsid w:val="00034F23"/>
    <w:rsid w:val="00037CD9"/>
    <w:rsid w:val="000407B8"/>
    <w:rsid w:val="00040C68"/>
    <w:rsid w:val="0004101B"/>
    <w:rsid w:val="00041D97"/>
    <w:rsid w:val="00042A7F"/>
    <w:rsid w:val="00046545"/>
    <w:rsid w:val="00047115"/>
    <w:rsid w:val="0005103B"/>
    <w:rsid w:val="0005138E"/>
    <w:rsid w:val="00053451"/>
    <w:rsid w:val="00053F68"/>
    <w:rsid w:val="0005555A"/>
    <w:rsid w:val="00061ACA"/>
    <w:rsid w:val="00064BCC"/>
    <w:rsid w:val="00066EA5"/>
    <w:rsid w:val="000673CC"/>
    <w:rsid w:val="00070643"/>
    <w:rsid w:val="000709E5"/>
    <w:rsid w:val="00070AF7"/>
    <w:rsid w:val="00070B70"/>
    <w:rsid w:val="0007140B"/>
    <w:rsid w:val="000738E3"/>
    <w:rsid w:val="000771E7"/>
    <w:rsid w:val="000777E2"/>
    <w:rsid w:val="00080A25"/>
    <w:rsid w:val="000813B0"/>
    <w:rsid w:val="00082B22"/>
    <w:rsid w:val="00083316"/>
    <w:rsid w:val="00083A9D"/>
    <w:rsid w:val="00086B88"/>
    <w:rsid w:val="00087207"/>
    <w:rsid w:val="00087314"/>
    <w:rsid w:val="00087FE2"/>
    <w:rsid w:val="00091F58"/>
    <w:rsid w:val="000922FB"/>
    <w:rsid w:val="00092C83"/>
    <w:rsid w:val="00095C17"/>
    <w:rsid w:val="00097ADF"/>
    <w:rsid w:val="000A0DE0"/>
    <w:rsid w:val="000A1DE6"/>
    <w:rsid w:val="000A3E50"/>
    <w:rsid w:val="000A5A8F"/>
    <w:rsid w:val="000B0D2E"/>
    <w:rsid w:val="000B18F8"/>
    <w:rsid w:val="000B33D1"/>
    <w:rsid w:val="000B3730"/>
    <w:rsid w:val="000B4906"/>
    <w:rsid w:val="000B4929"/>
    <w:rsid w:val="000D00A8"/>
    <w:rsid w:val="000D04F0"/>
    <w:rsid w:val="000D2377"/>
    <w:rsid w:val="000D3D41"/>
    <w:rsid w:val="000D4153"/>
    <w:rsid w:val="000D7313"/>
    <w:rsid w:val="000D75DE"/>
    <w:rsid w:val="000E06BB"/>
    <w:rsid w:val="000E090F"/>
    <w:rsid w:val="000E260B"/>
    <w:rsid w:val="000E6502"/>
    <w:rsid w:val="000E7962"/>
    <w:rsid w:val="000F202B"/>
    <w:rsid w:val="000F3D1B"/>
    <w:rsid w:val="000F758C"/>
    <w:rsid w:val="0010035D"/>
    <w:rsid w:val="00100C73"/>
    <w:rsid w:val="00101DE1"/>
    <w:rsid w:val="001022D3"/>
    <w:rsid w:val="00103222"/>
    <w:rsid w:val="0010394B"/>
    <w:rsid w:val="00103D6F"/>
    <w:rsid w:val="0010496B"/>
    <w:rsid w:val="00104DF0"/>
    <w:rsid w:val="00105454"/>
    <w:rsid w:val="001055C0"/>
    <w:rsid w:val="00105AE8"/>
    <w:rsid w:val="0010642D"/>
    <w:rsid w:val="00107FA5"/>
    <w:rsid w:val="00110389"/>
    <w:rsid w:val="00110731"/>
    <w:rsid w:val="00110FFF"/>
    <w:rsid w:val="00111D73"/>
    <w:rsid w:val="001123FC"/>
    <w:rsid w:val="00112ED6"/>
    <w:rsid w:val="00113DE0"/>
    <w:rsid w:val="00113ECF"/>
    <w:rsid w:val="00113FCE"/>
    <w:rsid w:val="00114537"/>
    <w:rsid w:val="00114DBA"/>
    <w:rsid w:val="00115EB1"/>
    <w:rsid w:val="0011706F"/>
    <w:rsid w:val="0012082E"/>
    <w:rsid w:val="0012317F"/>
    <w:rsid w:val="001239CF"/>
    <w:rsid w:val="00124E36"/>
    <w:rsid w:val="00125365"/>
    <w:rsid w:val="00132520"/>
    <w:rsid w:val="00134DAF"/>
    <w:rsid w:val="00135133"/>
    <w:rsid w:val="001412AA"/>
    <w:rsid w:val="00141B0B"/>
    <w:rsid w:val="001435C1"/>
    <w:rsid w:val="00144211"/>
    <w:rsid w:val="001447AA"/>
    <w:rsid w:val="001455C0"/>
    <w:rsid w:val="001502E6"/>
    <w:rsid w:val="00150431"/>
    <w:rsid w:val="0015123F"/>
    <w:rsid w:val="0015207D"/>
    <w:rsid w:val="00154242"/>
    <w:rsid w:val="00154E3C"/>
    <w:rsid w:val="00155065"/>
    <w:rsid w:val="001574AA"/>
    <w:rsid w:val="00164239"/>
    <w:rsid w:val="00166365"/>
    <w:rsid w:val="00167BF3"/>
    <w:rsid w:val="001706C0"/>
    <w:rsid w:val="00172ADD"/>
    <w:rsid w:val="0017619B"/>
    <w:rsid w:val="001769F5"/>
    <w:rsid w:val="00177508"/>
    <w:rsid w:val="00183BB3"/>
    <w:rsid w:val="0018716A"/>
    <w:rsid w:val="00190FD6"/>
    <w:rsid w:val="00191715"/>
    <w:rsid w:val="001919AE"/>
    <w:rsid w:val="00191DCA"/>
    <w:rsid w:val="00194D04"/>
    <w:rsid w:val="001956B8"/>
    <w:rsid w:val="00195E46"/>
    <w:rsid w:val="00196C0C"/>
    <w:rsid w:val="00197328"/>
    <w:rsid w:val="001A05A3"/>
    <w:rsid w:val="001A1033"/>
    <w:rsid w:val="001A1D8E"/>
    <w:rsid w:val="001A2B8C"/>
    <w:rsid w:val="001A61BE"/>
    <w:rsid w:val="001A7169"/>
    <w:rsid w:val="001B0BEB"/>
    <w:rsid w:val="001B2484"/>
    <w:rsid w:val="001B2A4C"/>
    <w:rsid w:val="001B404F"/>
    <w:rsid w:val="001B6EC6"/>
    <w:rsid w:val="001B732D"/>
    <w:rsid w:val="001B75F7"/>
    <w:rsid w:val="001C133A"/>
    <w:rsid w:val="001C178D"/>
    <w:rsid w:val="001C1DE9"/>
    <w:rsid w:val="001C307E"/>
    <w:rsid w:val="001C3D7A"/>
    <w:rsid w:val="001C4C81"/>
    <w:rsid w:val="001D151D"/>
    <w:rsid w:val="001D16EB"/>
    <w:rsid w:val="001D20C1"/>
    <w:rsid w:val="001D222E"/>
    <w:rsid w:val="001D2679"/>
    <w:rsid w:val="001D3177"/>
    <w:rsid w:val="001D5D51"/>
    <w:rsid w:val="001D5DC6"/>
    <w:rsid w:val="001D7578"/>
    <w:rsid w:val="001D78C1"/>
    <w:rsid w:val="001E012D"/>
    <w:rsid w:val="001E10D4"/>
    <w:rsid w:val="001E18C8"/>
    <w:rsid w:val="001E2632"/>
    <w:rsid w:val="001E5268"/>
    <w:rsid w:val="001E5569"/>
    <w:rsid w:val="001E6D12"/>
    <w:rsid w:val="001F1121"/>
    <w:rsid w:val="001F1140"/>
    <w:rsid w:val="001F16C3"/>
    <w:rsid w:val="001F3D20"/>
    <w:rsid w:val="00200514"/>
    <w:rsid w:val="00202ACB"/>
    <w:rsid w:val="00204629"/>
    <w:rsid w:val="00204A8F"/>
    <w:rsid w:val="00206A41"/>
    <w:rsid w:val="00211059"/>
    <w:rsid w:val="002112B4"/>
    <w:rsid w:val="00211480"/>
    <w:rsid w:val="002117F5"/>
    <w:rsid w:val="002132D4"/>
    <w:rsid w:val="00213C8C"/>
    <w:rsid w:val="00215EA0"/>
    <w:rsid w:val="0021631E"/>
    <w:rsid w:val="00221994"/>
    <w:rsid w:val="00221B91"/>
    <w:rsid w:val="00221D81"/>
    <w:rsid w:val="002231F6"/>
    <w:rsid w:val="0022392C"/>
    <w:rsid w:val="0022468B"/>
    <w:rsid w:val="002253E2"/>
    <w:rsid w:val="0022542E"/>
    <w:rsid w:val="00225CF7"/>
    <w:rsid w:val="0022609D"/>
    <w:rsid w:val="002260D2"/>
    <w:rsid w:val="00226136"/>
    <w:rsid w:val="00226946"/>
    <w:rsid w:val="00226F3E"/>
    <w:rsid w:val="002312B6"/>
    <w:rsid w:val="00231597"/>
    <w:rsid w:val="00234B73"/>
    <w:rsid w:val="002358A2"/>
    <w:rsid w:val="00235CF3"/>
    <w:rsid w:val="00235D41"/>
    <w:rsid w:val="00235EC2"/>
    <w:rsid w:val="002377C5"/>
    <w:rsid w:val="00240049"/>
    <w:rsid w:val="00240FEA"/>
    <w:rsid w:val="0024144C"/>
    <w:rsid w:val="00241801"/>
    <w:rsid w:val="00242E15"/>
    <w:rsid w:val="00243080"/>
    <w:rsid w:val="00243458"/>
    <w:rsid w:val="002438C9"/>
    <w:rsid w:val="0024460C"/>
    <w:rsid w:val="0024489D"/>
    <w:rsid w:val="00244C56"/>
    <w:rsid w:val="00245778"/>
    <w:rsid w:val="00247499"/>
    <w:rsid w:val="002478E3"/>
    <w:rsid w:val="00247B91"/>
    <w:rsid w:val="002514F3"/>
    <w:rsid w:val="00254376"/>
    <w:rsid w:val="00254E65"/>
    <w:rsid w:val="002558D6"/>
    <w:rsid w:val="0026294F"/>
    <w:rsid w:val="0026387C"/>
    <w:rsid w:val="00263910"/>
    <w:rsid w:val="00265013"/>
    <w:rsid w:val="00266A28"/>
    <w:rsid w:val="002675E0"/>
    <w:rsid w:val="00272EC9"/>
    <w:rsid w:val="00275044"/>
    <w:rsid w:val="002752E8"/>
    <w:rsid w:val="00275C74"/>
    <w:rsid w:val="00275FC2"/>
    <w:rsid w:val="00277062"/>
    <w:rsid w:val="00280558"/>
    <w:rsid w:val="00284CB4"/>
    <w:rsid w:val="00285E5F"/>
    <w:rsid w:val="00287EF7"/>
    <w:rsid w:val="00290214"/>
    <w:rsid w:val="0029046F"/>
    <w:rsid w:val="002909C9"/>
    <w:rsid w:val="00290A1E"/>
    <w:rsid w:val="00290BB3"/>
    <w:rsid w:val="00292457"/>
    <w:rsid w:val="00293E5D"/>
    <w:rsid w:val="00294B56"/>
    <w:rsid w:val="00296C8F"/>
    <w:rsid w:val="00297CB6"/>
    <w:rsid w:val="002A017D"/>
    <w:rsid w:val="002A0D20"/>
    <w:rsid w:val="002A5CF4"/>
    <w:rsid w:val="002A6F65"/>
    <w:rsid w:val="002A6F8D"/>
    <w:rsid w:val="002A71D0"/>
    <w:rsid w:val="002A74DF"/>
    <w:rsid w:val="002B0E08"/>
    <w:rsid w:val="002B2CF8"/>
    <w:rsid w:val="002B3599"/>
    <w:rsid w:val="002C042A"/>
    <w:rsid w:val="002C115C"/>
    <w:rsid w:val="002C1957"/>
    <w:rsid w:val="002C6531"/>
    <w:rsid w:val="002D19A7"/>
    <w:rsid w:val="002D235D"/>
    <w:rsid w:val="002D53ED"/>
    <w:rsid w:val="002D5957"/>
    <w:rsid w:val="002D5ED0"/>
    <w:rsid w:val="002E1A0C"/>
    <w:rsid w:val="002E7503"/>
    <w:rsid w:val="002E7FE5"/>
    <w:rsid w:val="002F048F"/>
    <w:rsid w:val="002F0C9F"/>
    <w:rsid w:val="002F10F6"/>
    <w:rsid w:val="002F170C"/>
    <w:rsid w:val="002F1DC1"/>
    <w:rsid w:val="002F4067"/>
    <w:rsid w:val="0030114A"/>
    <w:rsid w:val="00301735"/>
    <w:rsid w:val="00301DFA"/>
    <w:rsid w:val="00311FD1"/>
    <w:rsid w:val="00312369"/>
    <w:rsid w:val="00313727"/>
    <w:rsid w:val="00313F28"/>
    <w:rsid w:val="00320488"/>
    <w:rsid w:val="00321C33"/>
    <w:rsid w:val="00323015"/>
    <w:rsid w:val="0032338C"/>
    <w:rsid w:val="00323569"/>
    <w:rsid w:val="00324E5B"/>
    <w:rsid w:val="003263E4"/>
    <w:rsid w:val="0032683E"/>
    <w:rsid w:val="00326E2A"/>
    <w:rsid w:val="00330336"/>
    <w:rsid w:val="00330A7F"/>
    <w:rsid w:val="00331FD1"/>
    <w:rsid w:val="00333943"/>
    <w:rsid w:val="00340528"/>
    <w:rsid w:val="003430F0"/>
    <w:rsid w:val="00350A3E"/>
    <w:rsid w:val="00351C2C"/>
    <w:rsid w:val="00352A56"/>
    <w:rsid w:val="00352B44"/>
    <w:rsid w:val="003546B1"/>
    <w:rsid w:val="003554E9"/>
    <w:rsid w:val="003567D3"/>
    <w:rsid w:val="003573D6"/>
    <w:rsid w:val="00357E81"/>
    <w:rsid w:val="00360720"/>
    <w:rsid w:val="00361C50"/>
    <w:rsid w:val="00361E76"/>
    <w:rsid w:val="00363DB3"/>
    <w:rsid w:val="00364C34"/>
    <w:rsid w:val="003650CD"/>
    <w:rsid w:val="00365A24"/>
    <w:rsid w:val="0036646A"/>
    <w:rsid w:val="003674B7"/>
    <w:rsid w:val="00367935"/>
    <w:rsid w:val="00367F23"/>
    <w:rsid w:val="0037120E"/>
    <w:rsid w:val="003719B3"/>
    <w:rsid w:val="003727DD"/>
    <w:rsid w:val="00372A06"/>
    <w:rsid w:val="0037388C"/>
    <w:rsid w:val="00373DB9"/>
    <w:rsid w:val="00375543"/>
    <w:rsid w:val="00375A2E"/>
    <w:rsid w:val="00376557"/>
    <w:rsid w:val="003771A6"/>
    <w:rsid w:val="0038086D"/>
    <w:rsid w:val="003823BD"/>
    <w:rsid w:val="00384DA3"/>
    <w:rsid w:val="00386032"/>
    <w:rsid w:val="0039175D"/>
    <w:rsid w:val="00391AA0"/>
    <w:rsid w:val="00392BFF"/>
    <w:rsid w:val="003946EF"/>
    <w:rsid w:val="00395CDD"/>
    <w:rsid w:val="003961B4"/>
    <w:rsid w:val="00396344"/>
    <w:rsid w:val="00396406"/>
    <w:rsid w:val="0039676C"/>
    <w:rsid w:val="003A05FC"/>
    <w:rsid w:val="003A36DC"/>
    <w:rsid w:val="003A548D"/>
    <w:rsid w:val="003B20E5"/>
    <w:rsid w:val="003B2FB7"/>
    <w:rsid w:val="003B3809"/>
    <w:rsid w:val="003B4DB5"/>
    <w:rsid w:val="003B51D0"/>
    <w:rsid w:val="003B5AD0"/>
    <w:rsid w:val="003B6FC6"/>
    <w:rsid w:val="003B7375"/>
    <w:rsid w:val="003C2102"/>
    <w:rsid w:val="003C2FBD"/>
    <w:rsid w:val="003C3CF9"/>
    <w:rsid w:val="003C51A1"/>
    <w:rsid w:val="003C7925"/>
    <w:rsid w:val="003D374D"/>
    <w:rsid w:val="003D4319"/>
    <w:rsid w:val="003D6BFE"/>
    <w:rsid w:val="003D6CAE"/>
    <w:rsid w:val="003D7C1C"/>
    <w:rsid w:val="003E1228"/>
    <w:rsid w:val="003E319F"/>
    <w:rsid w:val="003E3E41"/>
    <w:rsid w:val="003F16C5"/>
    <w:rsid w:val="003F1945"/>
    <w:rsid w:val="003F29EB"/>
    <w:rsid w:val="003F387B"/>
    <w:rsid w:val="003F669A"/>
    <w:rsid w:val="004026B5"/>
    <w:rsid w:val="00403D23"/>
    <w:rsid w:val="00404719"/>
    <w:rsid w:val="004058B7"/>
    <w:rsid w:val="00406697"/>
    <w:rsid w:val="00407617"/>
    <w:rsid w:val="00411215"/>
    <w:rsid w:val="00414EC8"/>
    <w:rsid w:val="00421B24"/>
    <w:rsid w:val="0043258D"/>
    <w:rsid w:val="004325C3"/>
    <w:rsid w:val="004340E3"/>
    <w:rsid w:val="00434BC8"/>
    <w:rsid w:val="00434E1B"/>
    <w:rsid w:val="00436528"/>
    <w:rsid w:val="00436A67"/>
    <w:rsid w:val="004401E7"/>
    <w:rsid w:val="00440883"/>
    <w:rsid w:val="004412E2"/>
    <w:rsid w:val="0044198A"/>
    <w:rsid w:val="00441B57"/>
    <w:rsid w:val="0044403A"/>
    <w:rsid w:val="00444C71"/>
    <w:rsid w:val="00444D55"/>
    <w:rsid w:val="00445D56"/>
    <w:rsid w:val="0045097A"/>
    <w:rsid w:val="00450B86"/>
    <w:rsid w:val="004534C1"/>
    <w:rsid w:val="004540CD"/>
    <w:rsid w:val="0045461C"/>
    <w:rsid w:val="00456245"/>
    <w:rsid w:val="004566D7"/>
    <w:rsid w:val="00457AF8"/>
    <w:rsid w:val="00457EAA"/>
    <w:rsid w:val="00461836"/>
    <w:rsid w:val="004649FB"/>
    <w:rsid w:val="00464A43"/>
    <w:rsid w:val="004651C0"/>
    <w:rsid w:val="00465778"/>
    <w:rsid w:val="00467599"/>
    <w:rsid w:val="00476378"/>
    <w:rsid w:val="004769BA"/>
    <w:rsid w:val="00480D95"/>
    <w:rsid w:val="004820F9"/>
    <w:rsid w:val="0048221E"/>
    <w:rsid w:val="004823A6"/>
    <w:rsid w:val="004823BD"/>
    <w:rsid w:val="00483C8E"/>
    <w:rsid w:val="00483FEB"/>
    <w:rsid w:val="00484181"/>
    <w:rsid w:val="00486E31"/>
    <w:rsid w:val="00487C5D"/>
    <w:rsid w:val="004903AF"/>
    <w:rsid w:val="00490E2F"/>
    <w:rsid w:val="00491DD7"/>
    <w:rsid w:val="004925EC"/>
    <w:rsid w:val="004927E1"/>
    <w:rsid w:val="004932A1"/>
    <w:rsid w:val="00494930"/>
    <w:rsid w:val="0049567F"/>
    <w:rsid w:val="0049629E"/>
    <w:rsid w:val="00497E27"/>
    <w:rsid w:val="004A01B4"/>
    <w:rsid w:val="004A0EAC"/>
    <w:rsid w:val="004A530C"/>
    <w:rsid w:val="004A5942"/>
    <w:rsid w:val="004A7945"/>
    <w:rsid w:val="004B0822"/>
    <w:rsid w:val="004B0975"/>
    <w:rsid w:val="004B2396"/>
    <w:rsid w:val="004B42E7"/>
    <w:rsid w:val="004B4D74"/>
    <w:rsid w:val="004B6497"/>
    <w:rsid w:val="004B74D9"/>
    <w:rsid w:val="004B79AF"/>
    <w:rsid w:val="004C14FF"/>
    <w:rsid w:val="004C2367"/>
    <w:rsid w:val="004C2D57"/>
    <w:rsid w:val="004C43F1"/>
    <w:rsid w:val="004C4475"/>
    <w:rsid w:val="004C7C1C"/>
    <w:rsid w:val="004D09B2"/>
    <w:rsid w:val="004D1628"/>
    <w:rsid w:val="004D1DB0"/>
    <w:rsid w:val="004D25E0"/>
    <w:rsid w:val="004D2E76"/>
    <w:rsid w:val="004D3508"/>
    <w:rsid w:val="004D73BB"/>
    <w:rsid w:val="004E0B09"/>
    <w:rsid w:val="004E3843"/>
    <w:rsid w:val="004E3F07"/>
    <w:rsid w:val="004E4417"/>
    <w:rsid w:val="004E4604"/>
    <w:rsid w:val="004E46ED"/>
    <w:rsid w:val="004E4970"/>
    <w:rsid w:val="004E56C6"/>
    <w:rsid w:val="004E702F"/>
    <w:rsid w:val="004E788D"/>
    <w:rsid w:val="004F2E68"/>
    <w:rsid w:val="004F3FF6"/>
    <w:rsid w:val="00501468"/>
    <w:rsid w:val="00502802"/>
    <w:rsid w:val="00502CD4"/>
    <w:rsid w:val="005038E1"/>
    <w:rsid w:val="005051A6"/>
    <w:rsid w:val="00506647"/>
    <w:rsid w:val="0050729B"/>
    <w:rsid w:val="00507524"/>
    <w:rsid w:val="00510240"/>
    <w:rsid w:val="005109B0"/>
    <w:rsid w:val="00510C12"/>
    <w:rsid w:val="005121F0"/>
    <w:rsid w:val="00513649"/>
    <w:rsid w:val="005153CE"/>
    <w:rsid w:val="00516A81"/>
    <w:rsid w:val="005239E0"/>
    <w:rsid w:val="0052597C"/>
    <w:rsid w:val="00532C5D"/>
    <w:rsid w:val="005352AF"/>
    <w:rsid w:val="005357B4"/>
    <w:rsid w:val="0053754F"/>
    <w:rsid w:val="005403EE"/>
    <w:rsid w:val="00541A29"/>
    <w:rsid w:val="0054371C"/>
    <w:rsid w:val="00544639"/>
    <w:rsid w:val="00546CAC"/>
    <w:rsid w:val="0054743D"/>
    <w:rsid w:val="00550B6E"/>
    <w:rsid w:val="00550F30"/>
    <w:rsid w:val="005538DA"/>
    <w:rsid w:val="00554ADD"/>
    <w:rsid w:val="0055520D"/>
    <w:rsid w:val="00555AE5"/>
    <w:rsid w:val="005576E7"/>
    <w:rsid w:val="00561C1C"/>
    <w:rsid w:val="0056239A"/>
    <w:rsid w:val="0056366C"/>
    <w:rsid w:val="00563DE7"/>
    <w:rsid w:val="00565385"/>
    <w:rsid w:val="0056794F"/>
    <w:rsid w:val="00570501"/>
    <w:rsid w:val="0057083F"/>
    <w:rsid w:val="00570863"/>
    <w:rsid w:val="00575333"/>
    <w:rsid w:val="00575D20"/>
    <w:rsid w:val="00577649"/>
    <w:rsid w:val="0058153F"/>
    <w:rsid w:val="00583A4B"/>
    <w:rsid w:val="005848CE"/>
    <w:rsid w:val="0058519A"/>
    <w:rsid w:val="00585561"/>
    <w:rsid w:val="00586354"/>
    <w:rsid w:val="005868DB"/>
    <w:rsid w:val="00587DA0"/>
    <w:rsid w:val="00591359"/>
    <w:rsid w:val="00591E12"/>
    <w:rsid w:val="005934E3"/>
    <w:rsid w:val="005935DB"/>
    <w:rsid w:val="00593A6A"/>
    <w:rsid w:val="005A1844"/>
    <w:rsid w:val="005A2645"/>
    <w:rsid w:val="005A2879"/>
    <w:rsid w:val="005A2FE7"/>
    <w:rsid w:val="005A5D98"/>
    <w:rsid w:val="005A5DCC"/>
    <w:rsid w:val="005A5E47"/>
    <w:rsid w:val="005A7AE1"/>
    <w:rsid w:val="005B2126"/>
    <w:rsid w:val="005B61E1"/>
    <w:rsid w:val="005C3006"/>
    <w:rsid w:val="005C6952"/>
    <w:rsid w:val="005C6AB1"/>
    <w:rsid w:val="005D0581"/>
    <w:rsid w:val="005D10B2"/>
    <w:rsid w:val="005D5EC4"/>
    <w:rsid w:val="005D6364"/>
    <w:rsid w:val="005D6781"/>
    <w:rsid w:val="005D7FA6"/>
    <w:rsid w:val="005E05AB"/>
    <w:rsid w:val="005E4111"/>
    <w:rsid w:val="005E4523"/>
    <w:rsid w:val="005E51FC"/>
    <w:rsid w:val="005E7796"/>
    <w:rsid w:val="005E7B06"/>
    <w:rsid w:val="005F0145"/>
    <w:rsid w:val="005F10C9"/>
    <w:rsid w:val="005F384C"/>
    <w:rsid w:val="005F4102"/>
    <w:rsid w:val="005F4A9A"/>
    <w:rsid w:val="005F5A2B"/>
    <w:rsid w:val="005F6A0F"/>
    <w:rsid w:val="006015E1"/>
    <w:rsid w:val="00604A92"/>
    <w:rsid w:val="00605010"/>
    <w:rsid w:val="0060575C"/>
    <w:rsid w:val="006173DA"/>
    <w:rsid w:val="00617702"/>
    <w:rsid w:val="00621E44"/>
    <w:rsid w:val="006225B9"/>
    <w:rsid w:val="00624800"/>
    <w:rsid w:val="00624829"/>
    <w:rsid w:val="00627361"/>
    <w:rsid w:val="0063010D"/>
    <w:rsid w:val="00630DFA"/>
    <w:rsid w:val="0063323C"/>
    <w:rsid w:val="00633357"/>
    <w:rsid w:val="006335CA"/>
    <w:rsid w:val="00633BB9"/>
    <w:rsid w:val="00634AD1"/>
    <w:rsid w:val="0063519A"/>
    <w:rsid w:val="00635ED4"/>
    <w:rsid w:val="00636F57"/>
    <w:rsid w:val="0063718C"/>
    <w:rsid w:val="006405E2"/>
    <w:rsid w:val="0064128B"/>
    <w:rsid w:val="00644C86"/>
    <w:rsid w:val="00644EE8"/>
    <w:rsid w:val="00647587"/>
    <w:rsid w:val="0064775B"/>
    <w:rsid w:val="00647DF6"/>
    <w:rsid w:val="00647F2C"/>
    <w:rsid w:val="00652861"/>
    <w:rsid w:val="00655293"/>
    <w:rsid w:val="0065686C"/>
    <w:rsid w:val="00660116"/>
    <w:rsid w:val="00660D9A"/>
    <w:rsid w:val="00663F11"/>
    <w:rsid w:val="00664886"/>
    <w:rsid w:val="00674FB5"/>
    <w:rsid w:val="00675B15"/>
    <w:rsid w:val="006764C7"/>
    <w:rsid w:val="0067657D"/>
    <w:rsid w:val="00680996"/>
    <w:rsid w:val="00680B9C"/>
    <w:rsid w:val="00681017"/>
    <w:rsid w:val="0068265D"/>
    <w:rsid w:val="00684F8C"/>
    <w:rsid w:val="00686633"/>
    <w:rsid w:val="00687DC6"/>
    <w:rsid w:val="006919DE"/>
    <w:rsid w:val="00694DFF"/>
    <w:rsid w:val="0069547C"/>
    <w:rsid w:val="00696AA2"/>
    <w:rsid w:val="006A0685"/>
    <w:rsid w:val="006A10EE"/>
    <w:rsid w:val="006A1D60"/>
    <w:rsid w:val="006A1DC8"/>
    <w:rsid w:val="006A5B22"/>
    <w:rsid w:val="006A5FED"/>
    <w:rsid w:val="006A6179"/>
    <w:rsid w:val="006A7B16"/>
    <w:rsid w:val="006A7CE7"/>
    <w:rsid w:val="006B1C54"/>
    <w:rsid w:val="006B4EAA"/>
    <w:rsid w:val="006B54E8"/>
    <w:rsid w:val="006C1B0D"/>
    <w:rsid w:val="006C2815"/>
    <w:rsid w:val="006C282A"/>
    <w:rsid w:val="006C4D95"/>
    <w:rsid w:val="006C56A7"/>
    <w:rsid w:val="006C597C"/>
    <w:rsid w:val="006C7A12"/>
    <w:rsid w:val="006C7C61"/>
    <w:rsid w:val="006D6085"/>
    <w:rsid w:val="006D62F9"/>
    <w:rsid w:val="006E13FF"/>
    <w:rsid w:val="006E2BC1"/>
    <w:rsid w:val="006E6A37"/>
    <w:rsid w:val="006E7027"/>
    <w:rsid w:val="006E7EBD"/>
    <w:rsid w:val="006F04D7"/>
    <w:rsid w:val="006F1228"/>
    <w:rsid w:val="006F4AAE"/>
    <w:rsid w:val="006F4E8C"/>
    <w:rsid w:val="006F508E"/>
    <w:rsid w:val="006F6548"/>
    <w:rsid w:val="006F7749"/>
    <w:rsid w:val="006F7BB8"/>
    <w:rsid w:val="007034C0"/>
    <w:rsid w:val="00703E05"/>
    <w:rsid w:val="00704901"/>
    <w:rsid w:val="00705916"/>
    <w:rsid w:val="007064F4"/>
    <w:rsid w:val="00706EDF"/>
    <w:rsid w:val="007116A6"/>
    <w:rsid w:val="007132E9"/>
    <w:rsid w:val="007133A3"/>
    <w:rsid w:val="00713CD2"/>
    <w:rsid w:val="00716A85"/>
    <w:rsid w:val="007204B8"/>
    <w:rsid w:val="00723E5E"/>
    <w:rsid w:val="007245BE"/>
    <w:rsid w:val="0072500A"/>
    <w:rsid w:val="0072613B"/>
    <w:rsid w:val="0073047D"/>
    <w:rsid w:val="00730ADC"/>
    <w:rsid w:val="007334ED"/>
    <w:rsid w:val="00733BBA"/>
    <w:rsid w:val="0074006D"/>
    <w:rsid w:val="00741468"/>
    <w:rsid w:val="00744632"/>
    <w:rsid w:val="00744DDA"/>
    <w:rsid w:val="007465CF"/>
    <w:rsid w:val="00750A8F"/>
    <w:rsid w:val="00750C74"/>
    <w:rsid w:val="007511AF"/>
    <w:rsid w:val="00756118"/>
    <w:rsid w:val="0075715C"/>
    <w:rsid w:val="0075746D"/>
    <w:rsid w:val="00760A27"/>
    <w:rsid w:val="00760B71"/>
    <w:rsid w:val="00760F13"/>
    <w:rsid w:val="00762C60"/>
    <w:rsid w:val="00763F46"/>
    <w:rsid w:val="0077146A"/>
    <w:rsid w:val="00771860"/>
    <w:rsid w:val="007743A3"/>
    <w:rsid w:val="00774DCC"/>
    <w:rsid w:val="00777BE7"/>
    <w:rsid w:val="007800BA"/>
    <w:rsid w:val="00781A98"/>
    <w:rsid w:val="00782189"/>
    <w:rsid w:val="0078391E"/>
    <w:rsid w:val="00785603"/>
    <w:rsid w:val="0079279B"/>
    <w:rsid w:val="00793D51"/>
    <w:rsid w:val="00793E68"/>
    <w:rsid w:val="0079523C"/>
    <w:rsid w:val="007A00BD"/>
    <w:rsid w:val="007A291F"/>
    <w:rsid w:val="007A2A91"/>
    <w:rsid w:val="007A56A5"/>
    <w:rsid w:val="007A5C34"/>
    <w:rsid w:val="007A6840"/>
    <w:rsid w:val="007A7279"/>
    <w:rsid w:val="007B04B1"/>
    <w:rsid w:val="007B0B52"/>
    <w:rsid w:val="007B0DB8"/>
    <w:rsid w:val="007B1CB7"/>
    <w:rsid w:val="007B2B67"/>
    <w:rsid w:val="007B76C2"/>
    <w:rsid w:val="007B7C15"/>
    <w:rsid w:val="007C02BE"/>
    <w:rsid w:val="007C147A"/>
    <w:rsid w:val="007C386A"/>
    <w:rsid w:val="007C41A0"/>
    <w:rsid w:val="007C4454"/>
    <w:rsid w:val="007C4C43"/>
    <w:rsid w:val="007C5242"/>
    <w:rsid w:val="007C57FF"/>
    <w:rsid w:val="007C5B02"/>
    <w:rsid w:val="007C7661"/>
    <w:rsid w:val="007D02A9"/>
    <w:rsid w:val="007D1DCE"/>
    <w:rsid w:val="007D2AE9"/>
    <w:rsid w:val="007D36B3"/>
    <w:rsid w:val="007D3BD8"/>
    <w:rsid w:val="007D42DE"/>
    <w:rsid w:val="007D4C13"/>
    <w:rsid w:val="007D587E"/>
    <w:rsid w:val="007E368A"/>
    <w:rsid w:val="007E71CE"/>
    <w:rsid w:val="007F03B0"/>
    <w:rsid w:val="007F07D7"/>
    <w:rsid w:val="007F3B1B"/>
    <w:rsid w:val="007F4AE3"/>
    <w:rsid w:val="007F4BD5"/>
    <w:rsid w:val="0080113F"/>
    <w:rsid w:val="008028C4"/>
    <w:rsid w:val="00804F8D"/>
    <w:rsid w:val="008053CA"/>
    <w:rsid w:val="00805681"/>
    <w:rsid w:val="0080617B"/>
    <w:rsid w:val="008104C9"/>
    <w:rsid w:val="00811683"/>
    <w:rsid w:val="008128BE"/>
    <w:rsid w:val="00812A12"/>
    <w:rsid w:val="00814BCC"/>
    <w:rsid w:val="0081528A"/>
    <w:rsid w:val="00816C30"/>
    <w:rsid w:val="008212E2"/>
    <w:rsid w:val="00821525"/>
    <w:rsid w:val="00822BE0"/>
    <w:rsid w:val="00827414"/>
    <w:rsid w:val="0083028F"/>
    <w:rsid w:val="008358F9"/>
    <w:rsid w:val="00837B6E"/>
    <w:rsid w:val="00841A4E"/>
    <w:rsid w:val="0084264C"/>
    <w:rsid w:val="00842D61"/>
    <w:rsid w:val="00843486"/>
    <w:rsid w:val="008441B3"/>
    <w:rsid w:val="00844E45"/>
    <w:rsid w:val="00851014"/>
    <w:rsid w:val="00851E1F"/>
    <w:rsid w:val="00854246"/>
    <w:rsid w:val="00855AA9"/>
    <w:rsid w:val="00856204"/>
    <w:rsid w:val="00856DA2"/>
    <w:rsid w:val="00861669"/>
    <w:rsid w:val="00865CE5"/>
    <w:rsid w:val="00866729"/>
    <w:rsid w:val="00871F7D"/>
    <w:rsid w:val="00872778"/>
    <w:rsid w:val="00872935"/>
    <w:rsid w:val="00880336"/>
    <w:rsid w:val="00880B87"/>
    <w:rsid w:val="008812B7"/>
    <w:rsid w:val="008862C9"/>
    <w:rsid w:val="00886A95"/>
    <w:rsid w:val="008875C3"/>
    <w:rsid w:val="00887F39"/>
    <w:rsid w:val="00887F45"/>
    <w:rsid w:val="00894A8D"/>
    <w:rsid w:val="00895782"/>
    <w:rsid w:val="008A1407"/>
    <w:rsid w:val="008A1479"/>
    <w:rsid w:val="008A15D2"/>
    <w:rsid w:val="008A29F2"/>
    <w:rsid w:val="008A2D92"/>
    <w:rsid w:val="008A4FAC"/>
    <w:rsid w:val="008A7114"/>
    <w:rsid w:val="008A7849"/>
    <w:rsid w:val="008B0BFE"/>
    <w:rsid w:val="008B10EC"/>
    <w:rsid w:val="008B1B6E"/>
    <w:rsid w:val="008B2264"/>
    <w:rsid w:val="008B3A8D"/>
    <w:rsid w:val="008C096A"/>
    <w:rsid w:val="008C2B9F"/>
    <w:rsid w:val="008C38AF"/>
    <w:rsid w:val="008C40CD"/>
    <w:rsid w:val="008C473C"/>
    <w:rsid w:val="008C49AE"/>
    <w:rsid w:val="008C576D"/>
    <w:rsid w:val="008C7605"/>
    <w:rsid w:val="008C7B20"/>
    <w:rsid w:val="008D005D"/>
    <w:rsid w:val="008D0111"/>
    <w:rsid w:val="008D0597"/>
    <w:rsid w:val="008D1C18"/>
    <w:rsid w:val="008D2CC3"/>
    <w:rsid w:val="008D6DA7"/>
    <w:rsid w:val="008D703A"/>
    <w:rsid w:val="008E0FEC"/>
    <w:rsid w:val="008E10AA"/>
    <w:rsid w:val="008E16FE"/>
    <w:rsid w:val="008E232A"/>
    <w:rsid w:val="008E3498"/>
    <w:rsid w:val="008E38E9"/>
    <w:rsid w:val="008E426A"/>
    <w:rsid w:val="008E4300"/>
    <w:rsid w:val="008E43AE"/>
    <w:rsid w:val="008E5E02"/>
    <w:rsid w:val="008E5FFD"/>
    <w:rsid w:val="008E6D17"/>
    <w:rsid w:val="008F22B5"/>
    <w:rsid w:val="008F2367"/>
    <w:rsid w:val="008F4789"/>
    <w:rsid w:val="008F4E5B"/>
    <w:rsid w:val="008F7ED8"/>
    <w:rsid w:val="00900663"/>
    <w:rsid w:val="00903B1B"/>
    <w:rsid w:val="00904DC7"/>
    <w:rsid w:val="009055E6"/>
    <w:rsid w:val="009074EC"/>
    <w:rsid w:val="00911415"/>
    <w:rsid w:val="0091286A"/>
    <w:rsid w:val="00912A3E"/>
    <w:rsid w:val="009144D7"/>
    <w:rsid w:val="00915F21"/>
    <w:rsid w:val="0092100A"/>
    <w:rsid w:val="00921165"/>
    <w:rsid w:val="0092567A"/>
    <w:rsid w:val="00931041"/>
    <w:rsid w:val="009333DC"/>
    <w:rsid w:val="009337D6"/>
    <w:rsid w:val="009351A3"/>
    <w:rsid w:val="00936C37"/>
    <w:rsid w:val="00940A7C"/>
    <w:rsid w:val="0094217D"/>
    <w:rsid w:val="00942586"/>
    <w:rsid w:val="0094420D"/>
    <w:rsid w:val="0094437C"/>
    <w:rsid w:val="00945C6D"/>
    <w:rsid w:val="00946A08"/>
    <w:rsid w:val="00946BDA"/>
    <w:rsid w:val="00953A70"/>
    <w:rsid w:val="009555B9"/>
    <w:rsid w:val="00960614"/>
    <w:rsid w:val="00960840"/>
    <w:rsid w:val="00964190"/>
    <w:rsid w:val="00964AE3"/>
    <w:rsid w:val="0096524C"/>
    <w:rsid w:val="00965817"/>
    <w:rsid w:val="009659D8"/>
    <w:rsid w:val="00971A37"/>
    <w:rsid w:val="00973424"/>
    <w:rsid w:val="00973BC0"/>
    <w:rsid w:val="009770C6"/>
    <w:rsid w:val="00977936"/>
    <w:rsid w:val="00977ACA"/>
    <w:rsid w:val="00982A28"/>
    <w:rsid w:val="00983FED"/>
    <w:rsid w:val="009857B2"/>
    <w:rsid w:val="00990166"/>
    <w:rsid w:val="00991059"/>
    <w:rsid w:val="0099147C"/>
    <w:rsid w:val="0099455C"/>
    <w:rsid w:val="0099523E"/>
    <w:rsid w:val="0099543B"/>
    <w:rsid w:val="009968E2"/>
    <w:rsid w:val="00996B14"/>
    <w:rsid w:val="009A0921"/>
    <w:rsid w:val="009A09B3"/>
    <w:rsid w:val="009A21F9"/>
    <w:rsid w:val="009A2C6E"/>
    <w:rsid w:val="009A2D8E"/>
    <w:rsid w:val="009A4681"/>
    <w:rsid w:val="009A4DD9"/>
    <w:rsid w:val="009A5F1A"/>
    <w:rsid w:val="009A6038"/>
    <w:rsid w:val="009A7C82"/>
    <w:rsid w:val="009B0D9A"/>
    <w:rsid w:val="009B3493"/>
    <w:rsid w:val="009C2653"/>
    <w:rsid w:val="009C27D2"/>
    <w:rsid w:val="009C5908"/>
    <w:rsid w:val="009C689A"/>
    <w:rsid w:val="009C6A5F"/>
    <w:rsid w:val="009C7013"/>
    <w:rsid w:val="009D2021"/>
    <w:rsid w:val="009D2585"/>
    <w:rsid w:val="009D29D2"/>
    <w:rsid w:val="009D2D9A"/>
    <w:rsid w:val="009D37C4"/>
    <w:rsid w:val="009D7516"/>
    <w:rsid w:val="009D7AE1"/>
    <w:rsid w:val="009E04A7"/>
    <w:rsid w:val="009E0E47"/>
    <w:rsid w:val="009E0E71"/>
    <w:rsid w:val="009E565B"/>
    <w:rsid w:val="009F0A22"/>
    <w:rsid w:val="009F0AC4"/>
    <w:rsid w:val="009F23FC"/>
    <w:rsid w:val="009F38C1"/>
    <w:rsid w:val="009F40C6"/>
    <w:rsid w:val="009F4144"/>
    <w:rsid w:val="009F5A6D"/>
    <w:rsid w:val="009F5F33"/>
    <w:rsid w:val="009F6B76"/>
    <w:rsid w:val="00A00BC1"/>
    <w:rsid w:val="00A01400"/>
    <w:rsid w:val="00A0494C"/>
    <w:rsid w:val="00A04C35"/>
    <w:rsid w:val="00A12B47"/>
    <w:rsid w:val="00A12FA5"/>
    <w:rsid w:val="00A15606"/>
    <w:rsid w:val="00A15A59"/>
    <w:rsid w:val="00A167AF"/>
    <w:rsid w:val="00A20221"/>
    <w:rsid w:val="00A20A33"/>
    <w:rsid w:val="00A20CCE"/>
    <w:rsid w:val="00A22F97"/>
    <w:rsid w:val="00A25984"/>
    <w:rsid w:val="00A2684B"/>
    <w:rsid w:val="00A26C22"/>
    <w:rsid w:val="00A26FD7"/>
    <w:rsid w:val="00A34970"/>
    <w:rsid w:val="00A366F7"/>
    <w:rsid w:val="00A37297"/>
    <w:rsid w:val="00A40C2E"/>
    <w:rsid w:val="00A40E34"/>
    <w:rsid w:val="00A415EC"/>
    <w:rsid w:val="00A42029"/>
    <w:rsid w:val="00A43E9D"/>
    <w:rsid w:val="00A45BDC"/>
    <w:rsid w:val="00A509A7"/>
    <w:rsid w:val="00A50E7D"/>
    <w:rsid w:val="00A51933"/>
    <w:rsid w:val="00A5369D"/>
    <w:rsid w:val="00A536D2"/>
    <w:rsid w:val="00A54675"/>
    <w:rsid w:val="00A54F00"/>
    <w:rsid w:val="00A556CD"/>
    <w:rsid w:val="00A57032"/>
    <w:rsid w:val="00A619E0"/>
    <w:rsid w:val="00A63657"/>
    <w:rsid w:val="00A644A0"/>
    <w:rsid w:val="00A64FC4"/>
    <w:rsid w:val="00A65C53"/>
    <w:rsid w:val="00A705E7"/>
    <w:rsid w:val="00A73FCC"/>
    <w:rsid w:val="00A7448A"/>
    <w:rsid w:val="00A74649"/>
    <w:rsid w:val="00A77209"/>
    <w:rsid w:val="00A77C05"/>
    <w:rsid w:val="00A80197"/>
    <w:rsid w:val="00A81B79"/>
    <w:rsid w:val="00A821F9"/>
    <w:rsid w:val="00A84245"/>
    <w:rsid w:val="00A8488D"/>
    <w:rsid w:val="00A85DBB"/>
    <w:rsid w:val="00A8692D"/>
    <w:rsid w:val="00A86E90"/>
    <w:rsid w:val="00A86F48"/>
    <w:rsid w:val="00A87E5A"/>
    <w:rsid w:val="00A900B6"/>
    <w:rsid w:val="00A91091"/>
    <w:rsid w:val="00A915BF"/>
    <w:rsid w:val="00A952BF"/>
    <w:rsid w:val="00AA120F"/>
    <w:rsid w:val="00AA4E0F"/>
    <w:rsid w:val="00AA6BFC"/>
    <w:rsid w:val="00AA6E39"/>
    <w:rsid w:val="00AB40CF"/>
    <w:rsid w:val="00AB44F7"/>
    <w:rsid w:val="00AB4E60"/>
    <w:rsid w:val="00AB4F2B"/>
    <w:rsid w:val="00AB7BBA"/>
    <w:rsid w:val="00AC0EDF"/>
    <w:rsid w:val="00AC3921"/>
    <w:rsid w:val="00AC3A3B"/>
    <w:rsid w:val="00AC5C72"/>
    <w:rsid w:val="00AC5CE7"/>
    <w:rsid w:val="00AD0B38"/>
    <w:rsid w:val="00AD1DC0"/>
    <w:rsid w:val="00AD4657"/>
    <w:rsid w:val="00AD4761"/>
    <w:rsid w:val="00AD4DC3"/>
    <w:rsid w:val="00AD4E1E"/>
    <w:rsid w:val="00AD68CE"/>
    <w:rsid w:val="00AD78BC"/>
    <w:rsid w:val="00AD7C25"/>
    <w:rsid w:val="00AD7E9D"/>
    <w:rsid w:val="00AE03E2"/>
    <w:rsid w:val="00AE1398"/>
    <w:rsid w:val="00AE1B0A"/>
    <w:rsid w:val="00AE23B4"/>
    <w:rsid w:val="00AE33AD"/>
    <w:rsid w:val="00AE3E0F"/>
    <w:rsid w:val="00AE70CA"/>
    <w:rsid w:val="00AF128E"/>
    <w:rsid w:val="00AF1422"/>
    <w:rsid w:val="00AF1853"/>
    <w:rsid w:val="00AF5559"/>
    <w:rsid w:val="00AF7DC5"/>
    <w:rsid w:val="00B0154F"/>
    <w:rsid w:val="00B036BF"/>
    <w:rsid w:val="00B04CB3"/>
    <w:rsid w:val="00B07650"/>
    <w:rsid w:val="00B11AC1"/>
    <w:rsid w:val="00B12974"/>
    <w:rsid w:val="00B130ED"/>
    <w:rsid w:val="00B13BFB"/>
    <w:rsid w:val="00B14F0B"/>
    <w:rsid w:val="00B16967"/>
    <w:rsid w:val="00B17101"/>
    <w:rsid w:val="00B23990"/>
    <w:rsid w:val="00B23DB3"/>
    <w:rsid w:val="00B26569"/>
    <w:rsid w:val="00B26D8A"/>
    <w:rsid w:val="00B27F3B"/>
    <w:rsid w:val="00B326B5"/>
    <w:rsid w:val="00B32C24"/>
    <w:rsid w:val="00B36833"/>
    <w:rsid w:val="00B41D2F"/>
    <w:rsid w:val="00B44FEE"/>
    <w:rsid w:val="00B4729A"/>
    <w:rsid w:val="00B53009"/>
    <w:rsid w:val="00B577F2"/>
    <w:rsid w:val="00B60EE5"/>
    <w:rsid w:val="00B6504F"/>
    <w:rsid w:val="00B661BA"/>
    <w:rsid w:val="00B671AA"/>
    <w:rsid w:val="00B70B47"/>
    <w:rsid w:val="00B728EF"/>
    <w:rsid w:val="00B72C34"/>
    <w:rsid w:val="00B73115"/>
    <w:rsid w:val="00B73317"/>
    <w:rsid w:val="00B7553D"/>
    <w:rsid w:val="00B75F61"/>
    <w:rsid w:val="00B76989"/>
    <w:rsid w:val="00B80D7A"/>
    <w:rsid w:val="00B8158C"/>
    <w:rsid w:val="00B81D86"/>
    <w:rsid w:val="00B821AA"/>
    <w:rsid w:val="00B824B6"/>
    <w:rsid w:val="00B84957"/>
    <w:rsid w:val="00B85DE3"/>
    <w:rsid w:val="00B86494"/>
    <w:rsid w:val="00B86A53"/>
    <w:rsid w:val="00B86BA1"/>
    <w:rsid w:val="00B87B98"/>
    <w:rsid w:val="00B92D6F"/>
    <w:rsid w:val="00B95ED3"/>
    <w:rsid w:val="00B965DC"/>
    <w:rsid w:val="00B96FE6"/>
    <w:rsid w:val="00B97339"/>
    <w:rsid w:val="00BA24CB"/>
    <w:rsid w:val="00BA4EB3"/>
    <w:rsid w:val="00BA5A95"/>
    <w:rsid w:val="00BA5E19"/>
    <w:rsid w:val="00BA6685"/>
    <w:rsid w:val="00BA6BFA"/>
    <w:rsid w:val="00BB465D"/>
    <w:rsid w:val="00BC0801"/>
    <w:rsid w:val="00BC32DA"/>
    <w:rsid w:val="00BC6741"/>
    <w:rsid w:val="00BC7AC2"/>
    <w:rsid w:val="00BD1301"/>
    <w:rsid w:val="00BD3350"/>
    <w:rsid w:val="00BD370B"/>
    <w:rsid w:val="00BD645F"/>
    <w:rsid w:val="00BD735E"/>
    <w:rsid w:val="00BE2C64"/>
    <w:rsid w:val="00BE46E4"/>
    <w:rsid w:val="00BE6FB9"/>
    <w:rsid w:val="00BE73FB"/>
    <w:rsid w:val="00BE75BF"/>
    <w:rsid w:val="00BF0BDB"/>
    <w:rsid w:val="00BF1B8E"/>
    <w:rsid w:val="00BF2912"/>
    <w:rsid w:val="00BF3498"/>
    <w:rsid w:val="00BF444C"/>
    <w:rsid w:val="00BF565F"/>
    <w:rsid w:val="00C000AF"/>
    <w:rsid w:val="00C01039"/>
    <w:rsid w:val="00C01855"/>
    <w:rsid w:val="00C01A85"/>
    <w:rsid w:val="00C01A8F"/>
    <w:rsid w:val="00C028E4"/>
    <w:rsid w:val="00C05160"/>
    <w:rsid w:val="00C06717"/>
    <w:rsid w:val="00C0790A"/>
    <w:rsid w:val="00C10409"/>
    <w:rsid w:val="00C10968"/>
    <w:rsid w:val="00C11D5C"/>
    <w:rsid w:val="00C131E7"/>
    <w:rsid w:val="00C13B22"/>
    <w:rsid w:val="00C149A2"/>
    <w:rsid w:val="00C1597F"/>
    <w:rsid w:val="00C15B3D"/>
    <w:rsid w:val="00C15B42"/>
    <w:rsid w:val="00C163C4"/>
    <w:rsid w:val="00C165FE"/>
    <w:rsid w:val="00C17344"/>
    <w:rsid w:val="00C17A3B"/>
    <w:rsid w:val="00C22996"/>
    <w:rsid w:val="00C25A01"/>
    <w:rsid w:val="00C25F6A"/>
    <w:rsid w:val="00C27401"/>
    <w:rsid w:val="00C31041"/>
    <w:rsid w:val="00C31516"/>
    <w:rsid w:val="00C31C1B"/>
    <w:rsid w:val="00C31C52"/>
    <w:rsid w:val="00C32B36"/>
    <w:rsid w:val="00C333BC"/>
    <w:rsid w:val="00C34045"/>
    <w:rsid w:val="00C34870"/>
    <w:rsid w:val="00C3723E"/>
    <w:rsid w:val="00C372D9"/>
    <w:rsid w:val="00C401F1"/>
    <w:rsid w:val="00C402E5"/>
    <w:rsid w:val="00C44C93"/>
    <w:rsid w:val="00C44F71"/>
    <w:rsid w:val="00C454BB"/>
    <w:rsid w:val="00C508AF"/>
    <w:rsid w:val="00C50F1D"/>
    <w:rsid w:val="00C51300"/>
    <w:rsid w:val="00C51FD2"/>
    <w:rsid w:val="00C52F80"/>
    <w:rsid w:val="00C53103"/>
    <w:rsid w:val="00C56571"/>
    <w:rsid w:val="00C61D52"/>
    <w:rsid w:val="00C62684"/>
    <w:rsid w:val="00C63117"/>
    <w:rsid w:val="00C6448E"/>
    <w:rsid w:val="00C64AA7"/>
    <w:rsid w:val="00C677A9"/>
    <w:rsid w:val="00C70CEC"/>
    <w:rsid w:val="00C73285"/>
    <w:rsid w:val="00C738E1"/>
    <w:rsid w:val="00C75C5B"/>
    <w:rsid w:val="00C76CC4"/>
    <w:rsid w:val="00C80449"/>
    <w:rsid w:val="00C82485"/>
    <w:rsid w:val="00C85464"/>
    <w:rsid w:val="00C85903"/>
    <w:rsid w:val="00C871F0"/>
    <w:rsid w:val="00C87EA7"/>
    <w:rsid w:val="00C90EB5"/>
    <w:rsid w:val="00C9111C"/>
    <w:rsid w:val="00C91585"/>
    <w:rsid w:val="00C92082"/>
    <w:rsid w:val="00C9267F"/>
    <w:rsid w:val="00C93E68"/>
    <w:rsid w:val="00C94035"/>
    <w:rsid w:val="00C95E25"/>
    <w:rsid w:val="00C967B3"/>
    <w:rsid w:val="00C96D7D"/>
    <w:rsid w:val="00CA0B28"/>
    <w:rsid w:val="00CA0BF9"/>
    <w:rsid w:val="00CA0F51"/>
    <w:rsid w:val="00CA1E2D"/>
    <w:rsid w:val="00CA2833"/>
    <w:rsid w:val="00CA2C1B"/>
    <w:rsid w:val="00CA2FA9"/>
    <w:rsid w:val="00CA35F9"/>
    <w:rsid w:val="00CA4989"/>
    <w:rsid w:val="00CA5928"/>
    <w:rsid w:val="00CB2932"/>
    <w:rsid w:val="00CB2B88"/>
    <w:rsid w:val="00CB3D24"/>
    <w:rsid w:val="00CB3D35"/>
    <w:rsid w:val="00CB431E"/>
    <w:rsid w:val="00CB44F5"/>
    <w:rsid w:val="00CB4B1F"/>
    <w:rsid w:val="00CB64D6"/>
    <w:rsid w:val="00CB7037"/>
    <w:rsid w:val="00CB7BE4"/>
    <w:rsid w:val="00CB7F09"/>
    <w:rsid w:val="00CC030F"/>
    <w:rsid w:val="00CC239F"/>
    <w:rsid w:val="00CC2C01"/>
    <w:rsid w:val="00CC3102"/>
    <w:rsid w:val="00CC3569"/>
    <w:rsid w:val="00CC3808"/>
    <w:rsid w:val="00CC3F39"/>
    <w:rsid w:val="00CC3FB3"/>
    <w:rsid w:val="00CC4F16"/>
    <w:rsid w:val="00CC6E5F"/>
    <w:rsid w:val="00CD0735"/>
    <w:rsid w:val="00CD25DF"/>
    <w:rsid w:val="00CD31BF"/>
    <w:rsid w:val="00CD4F6E"/>
    <w:rsid w:val="00CD5259"/>
    <w:rsid w:val="00CD79C1"/>
    <w:rsid w:val="00CE19D3"/>
    <w:rsid w:val="00CE1E8E"/>
    <w:rsid w:val="00CE2705"/>
    <w:rsid w:val="00CE3E5B"/>
    <w:rsid w:val="00CE4338"/>
    <w:rsid w:val="00CE4FEA"/>
    <w:rsid w:val="00CE5D50"/>
    <w:rsid w:val="00CE62E7"/>
    <w:rsid w:val="00CE6FFE"/>
    <w:rsid w:val="00CE70F4"/>
    <w:rsid w:val="00CE7896"/>
    <w:rsid w:val="00CE7DB4"/>
    <w:rsid w:val="00CF0B28"/>
    <w:rsid w:val="00CF12A2"/>
    <w:rsid w:val="00CF3A2A"/>
    <w:rsid w:val="00CF58F2"/>
    <w:rsid w:val="00CF6889"/>
    <w:rsid w:val="00CF6FA3"/>
    <w:rsid w:val="00CF7F30"/>
    <w:rsid w:val="00D025FE"/>
    <w:rsid w:val="00D050F7"/>
    <w:rsid w:val="00D07575"/>
    <w:rsid w:val="00D10816"/>
    <w:rsid w:val="00D11D8B"/>
    <w:rsid w:val="00D154DF"/>
    <w:rsid w:val="00D15857"/>
    <w:rsid w:val="00D158D0"/>
    <w:rsid w:val="00D16E4B"/>
    <w:rsid w:val="00D20624"/>
    <w:rsid w:val="00D21BD0"/>
    <w:rsid w:val="00D235A9"/>
    <w:rsid w:val="00D2535E"/>
    <w:rsid w:val="00D2721F"/>
    <w:rsid w:val="00D30166"/>
    <w:rsid w:val="00D305C9"/>
    <w:rsid w:val="00D3291B"/>
    <w:rsid w:val="00D33146"/>
    <w:rsid w:val="00D35CCC"/>
    <w:rsid w:val="00D36553"/>
    <w:rsid w:val="00D3673A"/>
    <w:rsid w:val="00D40833"/>
    <w:rsid w:val="00D438CD"/>
    <w:rsid w:val="00D467F8"/>
    <w:rsid w:val="00D470B9"/>
    <w:rsid w:val="00D4734B"/>
    <w:rsid w:val="00D52F05"/>
    <w:rsid w:val="00D539BF"/>
    <w:rsid w:val="00D54B87"/>
    <w:rsid w:val="00D56832"/>
    <w:rsid w:val="00D56974"/>
    <w:rsid w:val="00D620AF"/>
    <w:rsid w:val="00D62DD7"/>
    <w:rsid w:val="00D652E5"/>
    <w:rsid w:val="00D65706"/>
    <w:rsid w:val="00D66CCB"/>
    <w:rsid w:val="00D66E92"/>
    <w:rsid w:val="00D671E9"/>
    <w:rsid w:val="00D708F9"/>
    <w:rsid w:val="00D73689"/>
    <w:rsid w:val="00D83377"/>
    <w:rsid w:val="00D846C5"/>
    <w:rsid w:val="00D85E35"/>
    <w:rsid w:val="00D864DE"/>
    <w:rsid w:val="00D8760A"/>
    <w:rsid w:val="00D9046F"/>
    <w:rsid w:val="00D916B9"/>
    <w:rsid w:val="00D919DB"/>
    <w:rsid w:val="00D921DC"/>
    <w:rsid w:val="00D95C46"/>
    <w:rsid w:val="00D96B51"/>
    <w:rsid w:val="00D9710C"/>
    <w:rsid w:val="00DA085E"/>
    <w:rsid w:val="00DA14FC"/>
    <w:rsid w:val="00DA2FD4"/>
    <w:rsid w:val="00DA3A14"/>
    <w:rsid w:val="00DA5C0C"/>
    <w:rsid w:val="00DA5C88"/>
    <w:rsid w:val="00DA64B5"/>
    <w:rsid w:val="00DB0B6A"/>
    <w:rsid w:val="00DB173A"/>
    <w:rsid w:val="00DB41EC"/>
    <w:rsid w:val="00DB5866"/>
    <w:rsid w:val="00DB6ED5"/>
    <w:rsid w:val="00DB7D47"/>
    <w:rsid w:val="00DC0BE1"/>
    <w:rsid w:val="00DC1927"/>
    <w:rsid w:val="00DC1A86"/>
    <w:rsid w:val="00DC4453"/>
    <w:rsid w:val="00DC7853"/>
    <w:rsid w:val="00DD22CF"/>
    <w:rsid w:val="00DD26CC"/>
    <w:rsid w:val="00DD3F49"/>
    <w:rsid w:val="00DD54F3"/>
    <w:rsid w:val="00DE2892"/>
    <w:rsid w:val="00DE2D00"/>
    <w:rsid w:val="00DE2EDC"/>
    <w:rsid w:val="00DE43BD"/>
    <w:rsid w:val="00DE6FB6"/>
    <w:rsid w:val="00DF034D"/>
    <w:rsid w:val="00DF04CE"/>
    <w:rsid w:val="00DF2ABC"/>
    <w:rsid w:val="00DF315F"/>
    <w:rsid w:val="00DF3B6B"/>
    <w:rsid w:val="00DF4354"/>
    <w:rsid w:val="00DF6083"/>
    <w:rsid w:val="00DF7F3B"/>
    <w:rsid w:val="00E03A11"/>
    <w:rsid w:val="00E05BE1"/>
    <w:rsid w:val="00E061A0"/>
    <w:rsid w:val="00E07611"/>
    <w:rsid w:val="00E111B1"/>
    <w:rsid w:val="00E12140"/>
    <w:rsid w:val="00E12B7B"/>
    <w:rsid w:val="00E12CA0"/>
    <w:rsid w:val="00E12EE7"/>
    <w:rsid w:val="00E143A3"/>
    <w:rsid w:val="00E1632D"/>
    <w:rsid w:val="00E203B0"/>
    <w:rsid w:val="00E207EB"/>
    <w:rsid w:val="00E208AC"/>
    <w:rsid w:val="00E21874"/>
    <w:rsid w:val="00E21FC9"/>
    <w:rsid w:val="00E236EE"/>
    <w:rsid w:val="00E249AF"/>
    <w:rsid w:val="00E24F93"/>
    <w:rsid w:val="00E3028D"/>
    <w:rsid w:val="00E32BB6"/>
    <w:rsid w:val="00E33C4B"/>
    <w:rsid w:val="00E343DD"/>
    <w:rsid w:val="00E345DD"/>
    <w:rsid w:val="00E34F56"/>
    <w:rsid w:val="00E3518A"/>
    <w:rsid w:val="00E35695"/>
    <w:rsid w:val="00E41A39"/>
    <w:rsid w:val="00E41EC7"/>
    <w:rsid w:val="00E42F41"/>
    <w:rsid w:val="00E45B35"/>
    <w:rsid w:val="00E5237A"/>
    <w:rsid w:val="00E54435"/>
    <w:rsid w:val="00E56112"/>
    <w:rsid w:val="00E5649B"/>
    <w:rsid w:val="00E56920"/>
    <w:rsid w:val="00E6046B"/>
    <w:rsid w:val="00E61850"/>
    <w:rsid w:val="00E65BCE"/>
    <w:rsid w:val="00E66118"/>
    <w:rsid w:val="00E66ABD"/>
    <w:rsid w:val="00E67420"/>
    <w:rsid w:val="00E67CB0"/>
    <w:rsid w:val="00E702AF"/>
    <w:rsid w:val="00E73604"/>
    <w:rsid w:val="00E7400A"/>
    <w:rsid w:val="00E748AC"/>
    <w:rsid w:val="00E76F6D"/>
    <w:rsid w:val="00E8067C"/>
    <w:rsid w:val="00E815B4"/>
    <w:rsid w:val="00E82610"/>
    <w:rsid w:val="00E8325E"/>
    <w:rsid w:val="00E837F3"/>
    <w:rsid w:val="00E851F2"/>
    <w:rsid w:val="00E86F61"/>
    <w:rsid w:val="00E9265B"/>
    <w:rsid w:val="00E938C0"/>
    <w:rsid w:val="00E95124"/>
    <w:rsid w:val="00E95179"/>
    <w:rsid w:val="00E95978"/>
    <w:rsid w:val="00EA0E79"/>
    <w:rsid w:val="00EA145F"/>
    <w:rsid w:val="00EA2561"/>
    <w:rsid w:val="00EA28AC"/>
    <w:rsid w:val="00EA4802"/>
    <w:rsid w:val="00EA48B8"/>
    <w:rsid w:val="00EA48ED"/>
    <w:rsid w:val="00EA6384"/>
    <w:rsid w:val="00EA70E7"/>
    <w:rsid w:val="00EA7711"/>
    <w:rsid w:val="00EB3669"/>
    <w:rsid w:val="00EB4672"/>
    <w:rsid w:val="00EB68F1"/>
    <w:rsid w:val="00EB6AAE"/>
    <w:rsid w:val="00EC043F"/>
    <w:rsid w:val="00EC05EC"/>
    <w:rsid w:val="00EC0B58"/>
    <w:rsid w:val="00EC257B"/>
    <w:rsid w:val="00EC2D28"/>
    <w:rsid w:val="00EC4215"/>
    <w:rsid w:val="00EC520C"/>
    <w:rsid w:val="00EC7F9A"/>
    <w:rsid w:val="00ED1907"/>
    <w:rsid w:val="00ED4186"/>
    <w:rsid w:val="00ED776A"/>
    <w:rsid w:val="00EE075D"/>
    <w:rsid w:val="00EE1932"/>
    <w:rsid w:val="00EE45B8"/>
    <w:rsid w:val="00EE525B"/>
    <w:rsid w:val="00EE53C7"/>
    <w:rsid w:val="00EE5E01"/>
    <w:rsid w:val="00EE6477"/>
    <w:rsid w:val="00EE6B10"/>
    <w:rsid w:val="00EF01B7"/>
    <w:rsid w:val="00EF4844"/>
    <w:rsid w:val="00EF732D"/>
    <w:rsid w:val="00F0226E"/>
    <w:rsid w:val="00F02B95"/>
    <w:rsid w:val="00F02CCF"/>
    <w:rsid w:val="00F0351A"/>
    <w:rsid w:val="00F11833"/>
    <w:rsid w:val="00F11DF8"/>
    <w:rsid w:val="00F13FC7"/>
    <w:rsid w:val="00F144BE"/>
    <w:rsid w:val="00F14697"/>
    <w:rsid w:val="00F14F19"/>
    <w:rsid w:val="00F16B3D"/>
    <w:rsid w:val="00F20444"/>
    <w:rsid w:val="00F227C3"/>
    <w:rsid w:val="00F231DE"/>
    <w:rsid w:val="00F245E2"/>
    <w:rsid w:val="00F24729"/>
    <w:rsid w:val="00F24966"/>
    <w:rsid w:val="00F25339"/>
    <w:rsid w:val="00F25744"/>
    <w:rsid w:val="00F270E6"/>
    <w:rsid w:val="00F314F1"/>
    <w:rsid w:val="00F32EE8"/>
    <w:rsid w:val="00F4153F"/>
    <w:rsid w:val="00F41729"/>
    <w:rsid w:val="00F4295F"/>
    <w:rsid w:val="00F44CBA"/>
    <w:rsid w:val="00F44D5C"/>
    <w:rsid w:val="00F47DDB"/>
    <w:rsid w:val="00F5093C"/>
    <w:rsid w:val="00F53769"/>
    <w:rsid w:val="00F53C97"/>
    <w:rsid w:val="00F554D6"/>
    <w:rsid w:val="00F57AFE"/>
    <w:rsid w:val="00F60386"/>
    <w:rsid w:val="00F60475"/>
    <w:rsid w:val="00F6318A"/>
    <w:rsid w:val="00F64FD7"/>
    <w:rsid w:val="00F656C8"/>
    <w:rsid w:val="00F65F07"/>
    <w:rsid w:val="00F70BF8"/>
    <w:rsid w:val="00F7215A"/>
    <w:rsid w:val="00F726FB"/>
    <w:rsid w:val="00F7480F"/>
    <w:rsid w:val="00F74C10"/>
    <w:rsid w:val="00F754EC"/>
    <w:rsid w:val="00F75A60"/>
    <w:rsid w:val="00F75AB9"/>
    <w:rsid w:val="00F7661D"/>
    <w:rsid w:val="00F768B0"/>
    <w:rsid w:val="00F779E3"/>
    <w:rsid w:val="00F77DD3"/>
    <w:rsid w:val="00F8356C"/>
    <w:rsid w:val="00F8416E"/>
    <w:rsid w:val="00F84488"/>
    <w:rsid w:val="00F85881"/>
    <w:rsid w:val="00F858EF"/>
    <w:rsid w:val="00F87585"/>
    <w:rsid w:val="00F8784F"/>
    <w:rsid w:val="00F9033C"/>
    <w:rsid w:val="00F903A1"/>
    <w:rsid w:val="00F904F2"/>
    <w:rsid w:val="00F9109E"/>
    <w:rsid w:val="00F91954"/>
    <w:rsid w:val="00F9290F"/>
    <w:rsid w:val="00F9562C"/>
    <w:rsid w:val="00F959B5"/>
    <w:rsid w:val="00F95C1E"/>
    <w:rsid w:val="00F96832"/>
    <w:rsid w:val="00FA02DB"/>
    <w:rsid w:val="00FA37CD"/>
    <w:rsid w:val="00FA3B37"/>
    <w:rsid w:val="00FA3D2E"/>
    <w:rsid w:val="00FA6113"/>
    <w:rsid w:val="00FA6688"/>
    <w:rsid w:val="00FA779F"/>
    <w:rsid w:val="00FB0793"/>
    <w:rsid w:val="00FB1460"/>
    <w:rsid w:val="00FB17B7"/>
    <w:rsid w:val="00FB2A95"/>
    <w:rsid w:val="00FB4CD0"/>
    <w:rsid w:val="00FC1651"/>
    <w:rsid w:val="00FC2D82"/>
    <w:rsid w:val="00FC3162"/>
    <w:rsid w:val="00FC63CD"/>
    <w:rsid w:val="00FC79CB"/>
    <w:rsid w:val="00FD0EDE"/>
    <w:rsid w:val="00FD34A7"/>
    <w:rsid w:val="00FD43F4"/>
    <w:rsid w:val="00FD690A"/>
    <w:rsid w:val="00FD6B90"/>
    <w:rsid w:val="00FE0305"/>
    <w:rsid w:val="00FE4389"/>
    <w:rsid w:val="00FE5F36"/>
    <w:rsid w:val="00FE6A82"/>
    <w:rsid w:val="00FE7EB7"/>
    <w:rsid w:val="00FF03B8"/>
    <w:rsid w:val="00FF06FD"/>
    <w:rsid w:val="00FF2D42"/>
    <w:rsid w:val="00FF3CB8"/>
    <w:rsid w:val="00FF69CD"/>
    <w:rsid w:val="00FF7A1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B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264"/>
  </w:style>
  <w:style w:type="table" w:styleId="a7">
    <w:name w:val="Table Grid"/>
    <w:basedOn w:val="a1"/>
    <w:uiPriority w:val="59"/>
    <w:rsid w:val="008B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"/>
    <w:basedOn w:val="a0"/>
    <w:rsid w:val="008B226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List Paragraph"/>
    <w:basedOn w:val="a"/>
    <w:uiPriority w:val="34"/>
    <w:qFormat/>
    <w:rsid w:val="00BF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B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264"/>
  </w:style>
  <w:style w:type="table" w:styleId="a7">
    <w:name w:val="Table Grid"/>
    <w:basedOn w:val="a1"/>
    <w:uiPriority w:val="59"/>
    <w:rsid w:val="008B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"/>
    <w:basedOn w:val="a0"/>
    <w:rsid w:val="008B226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List Paragraph"/>
    <w:basedOn w:val="a"/>
    <w:uiPriority w:val="34"/>
    <w:qFormat/>
    <w:rsid w:val="00BF5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9DC1-64C7-4932-B846-F21642F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САМСУНГ</dc:creator>
  <cp:lastModifiedBy>Пользователь</cp:lastModifiedBy>
  <cp:revision>10</cp:revision>
  <cp:lastPrinted>2015-10-15T10:59:00Z</cp:lastPrinted>
  <dcterms:created xsi:type="dcterms:W3CDTF">2015-10-14T14:43:00Z</dcterms:created>
  <dcterms:modified xsi:type="dcterms:W3CDTF">2015-10-15T11:52:00Z</dcterms:modified>
</cp:coreProperties>
</file>