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C" w:rsidRPr="00E7330C" w:rsidRDefault="00E7330C" w:rsidP="00E733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30C">
        <w:rPr>
          <w:rFonts w:ascii="Times New Roman" w:hAnsi="Times New Roman" w:cs="Times New Roman"/>
          <w:b/>
          <w:sz w:val="32"/>
          <w:szCs w:val="32"/>
        </w:rPr>
        <w:t>Математический досуг по сказке "Колобок"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активность, используя сюжетно-дидактические игры.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Уточнить знания детей о цифрах и числах, о геометрических фигурах.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Воспитывать стремление оказывать помощь тем, кто в ней нуждается.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Познакомить родителей с достижениями детей в освоении простейших математических понятий, привлечь их к участию в детском математическом празднике.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Оборудование и материал: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костюмы Колобка, Зайца, Волка, Медведя, Лисы, бабушки и дедушки, набор карточек с цифрами от 1 до 5, детали крупного конструктора, обручи, бумажный ковер и набор геометрических фигур для его украшения, надувные шары, д/игра «Собери картинку», мяч, кленовые листья, еловые шишки, корзинка с морковкой. </w:t>
      </w:r>
      <w:proofErr w:type="gramEnd"/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Ход праздника.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испекла бабушка Колобок красивый, румяный. Скучно Колобку одному дома лежать. И решили тогда бабушка и дедушка гостей пригласить. </w:t>
      </w:r>
      <w:bookmarkStart w:id="0" w:name="_GoBack"/>
      <w:bookmarkEnd w:id="0"/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>Бабушка: покатился бы ты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Колобок, в город, в детский сад.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Дедушка: ребят бы к нам в гости позвал.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покатился Колобок по дорожке и оказался в большом городе, в нашем детском саду.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Под музыку вкатывается Колобок.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огляделся Колобок по сторонам и заплакал.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Колобок (плачет): бабушка и дедушка нас с ребятами на праздник ждут, а мне в городе страшно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езде машины едут, как мы до леса доберемся?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не печалься, Колобок, мы тебе поможем. Пойдем все вместе.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мы пойдем по этой дорожке и выйдем на полянку, где живет Заяц.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Колобок и дети идут за ведущим. Из леса выбегает Заяц.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Заяц: Колобок, Колобок, я тебя съем!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lastRenderedPageBreak/>
        <w:t xml:space="preserve">Ведущий: испугался Колобок Зайца.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не ешь его, Зайчик, нас бабушка с дедушкой в гости ждут.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Заяц: хорошо, отпущу я Колобка, если мои задания выполните. Вы цифры знаете?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знаем.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Заяц: тогда слушайте первое задание: нужно быстро разложить все цифры по порядку (от 1 до 5).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Заяц: молодцы, с этим заданием вы справились. Теперь задание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. Внимательно слушайте правила: вы закроете глаза, а я спрячу одну из цифр. Открыв глаза, вы должны определить, какой цифры не стало.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Заяц: и это задание вы правильно выполнили. Посмотрим, сможете ли вы ответить на мои вопросы? Слушайте внимательно.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>• Назовите число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которое больше трех на единицу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>• Назовите число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которое на единицу меньше четырех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• Назовите число меньше двух на единицу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30C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: какие у тебя, Колобок, друзья умные, со всеми заданиями справились. Может быть, вы и стихи про цифры знаете?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 читают стихотворения по теме.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Заяц: порадовали вы меня: и с заданиями справились, и стихи так выразительно прочитали. Отпущу Колобка и гостинцы бабушке с дедушкой пошлю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дает Колобку корзину с морковкой). До свидания. Счастливого пути!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идем дальше. На нашем пути - река.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Колобок: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, сейчас утону! Я ведь совсем плавать не умею.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не печалься, Колобок, мы с ребятами что-нибудь обязательно придумаем.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давайте мост построим.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Строят мост из конструктора. Все вместе перебираются на другую сторону «реки», а там их ждет Волк.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Волк: привет, ребятишки, девчонки и мальчишки! Идите своей дорогой¸ я вас не трону, а вот Колобка – съем.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>Дети: не ешь его, Волк. Мы вместе идем в гости к бабушке и дедушке.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Волк: в гости? Ну, хорошо, отпущу Колобка, если сумеете выполнить мои задания. Хочу я, чтобы вы выложили из геометрических фигур узор на моем ковре.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Коллективная работа по украшению бумажного ковра геометрическими фигурами.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Волк: молодцы. Здорово вы мне ковер украсили. Передайте от меня бабушке и дедушке подарочек – листочки кленовые.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начался дождик.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Колобок (плачет): теперь мои ножки прилипнут к дорожке, и я не смогу вернуться к бабушке и дедушке.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 предлагают выход из создавшейся ситуации, например : надеть плащ, обуть </w:t>
      </w:r>
      <w:proofErr w:type="spellStart"/>
      <w:r w:rsidRPr="00E7330C">
        <w:rPr>
          <w:rFonts w:ascii="Times New Roman" w:hAnsi="Times New Roman" w:cs="Times New Roman"/>
          <w:sz w:val="28"/>
          <w:szCs w:val="28"/>
        </w:rPr>
        <w:t>сапоги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>зять</w:t>
      </w:r>
      <w:proofErr w:type="spellEnd"/>
      <w:r w:rsidRPr="00E7330C">
        <w:rPr>
          <w:rFonts w:ascii="Times New Roman" w:hAnsi="Times New Roman" w:cs="Times New Roman"/>
          <w:sz w:val="28"/>
          <w:szCs w:val="28"/>
        </w:rPr>
        <w:t xml:space="preserve"> зонтик.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Затем проводится музыкальная подвижная игра «Солнышко и дождик». После игры все отправляются дальше.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ребята, мы, кажется, вышли на полянку умных задачек.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На поляне, на пеньке сидит Медведь.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Медведь: Колобок, Колобок, я тебя съем.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не ешь его, Медведь, мы в гости к бабушке и дедушке торопимся.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Медведь: ладно, выполните мои задания, пойдете на свой праздник, а нет - съем я вашего Колобка. У меня есть волшебные картинки, но они все перепутались. Сможете их собрать?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сможем!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Игра собери картинку.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Медведь: и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справились. Какие умные ребята. А вот попробуйте отгадать мои загадки.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Кто в году четыре раза переодевается?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земля в разные времена года)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Пятерка братьев неразлучна,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Им вместе никогда не скучно: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Они работают пером,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>Пилою, ложкой, топором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альцы)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Медведь: ну что ж, поторопитесь в гости. От меня отнесите бабушке и дедушке шишек еловых для самовара, чтобы чай получился ароматным.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подошли дети к долоту.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Колобок: как же быть? Пропаду я, увязну в болоте.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 предлагают перебраться через болото, перескакивая с «кочки» на «кочку» (из обруча в обруч).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Перебравшись через болото, они попадают на поляну. Посреди поляны под деревом сидит Лиса.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30C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: какой </w:t>
      </w:r>
      <w:proofErr w:type="spellStart"/>
      <w:r w:rsidRPr="00E7330C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E7330C">
        <w:rPr>
          <w:rFonts w:ascii="Times New Roman" w:hAnsi="Times New Roman" w:cs="Times New Roman"/>
          <w:sz w:val="28"/>
          <w:szCs w:val="28"/>
        </w:rPr>
        <w:t xml:space="preserve"> аппетитный! Колобок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Колобок, я тебя съем.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не ешь его, Лиса. Мы все вместе в гости к бабушке и дедушке идем.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Лиса: ну ладно, отпущу, если вы со мной поиграете. В круг вставайте, игру затевайте.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Играть мы будем вот с этим мячом. Называется игра «Наоборот». Я буду называть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и кидать </w:t>
      </w:r>
      <w:proofErr w:type="spellStart"/>
      <w:r w:rsidRPr="00E7330C">
        <w:rPr>
          <w:rFonts w:ascii="Times New Roman" w:hAnsi="Times New Roman" w:cs="Times New Roman"/>
          <w:sz w:val="28"/>
          <w:szCs w:val="28"/>
        </w:rPr>
        <w:t>мячь</w:t>
      </w:r>
      <w:proofErr w:type="spellEnd"/>
      <w:r w:rsidRPr="00E7330C">
        <w:rPr>
          <w:rFonts w:ascii="Times New Roman" w:hAnsi="Times New Roman" w:cs="Times New Roman"/>
          <w:sz w:val="28"/>
          <w:szCs w:val="28"/>
        </w:rPr>
        <w:t xml:space="preserve"> одному из вас, а тот, кто мяч поймает, должен сказать слово, противоположное по значению, и вернуть мяч обратно мне.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нам эта игра знакома. Давай играть.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 играют с Лисой.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Лиса: молодцы, замечательно играли!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отпустишь с нами Колобка? Лиса: нет, нет, не отпущу. Мне здесь скучно. И Колобка не отпущу и вас всех у себя оставлю.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Дети: не можем мы у тебя оставаться. Нас бабушка и дедушка давно в гости ждут.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Колобок: хочешь, пойдем с нами. Бабушка напечет вкусных пирогов и всех душистым чаем угостит.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Лиса соглашается.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Ведущий: пошли они все вместе по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дорожке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и пришли к домику бабушки и дедушки. А те их давно у порога ждут 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ожидаются.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 xml:space="preserve">Бабушка: здравствуйте, ребята! Очень рады вас видеть. Молодцы, что и Лисичку в гости с собой привели. Милости просим и приглашаем всех за стол. Я пироги испекла, чай вкусный приготовила. </w:t>
      </w:r>
    </w:p>
    <w:p w:rsidR="00E7330C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4D" w:rsidRPr="00E7330C" w:rsidRDefault="00E7330C" w:rsidP="00E7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0C">
        <w:rPr>
          <w:rFonts w:ascii="Times New Roman" w:hAnsi="Times New Roman" w:cs="Times New Roman"/>
          <w:sz w:val="28"/>
          <w:szCs w:val="28"/>
        </w:rPr>
        <w:t>Дедушка: садитесь к столу</w:t>
      </w:r>
      <w:proofErr w:type="gramStart"/>
      <w:r w:rsidRPr="00E73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30C">
        <w:rPr>
          <w:rFonts w:ascii="Times New Roman" w:hAnsi="Times New Roman" w:cs="Times New Roman"/>
          <w:sz w:val="28"/>
          <w:szCs w:val="28"/>
        </w:rPr>
        <w:t xml:space="preserve"> гости дорогие.</w:t>
      </w:r>
    </w:p>
    <w:sectPr w:rsidR="006B6E4D" w:rsidRPr="00E7330C" w:rsidSect="002D05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0C"/>
    <w:rsid w:val="002D05C6"/>
    <w:rsid w:val="007C593D"/>
    <w:rsid w:val="00E7330C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2016-03-07T16:53:00Z</dcterms:created>
  <dcterms:modified xsi:type="dcterms:W3CDTF">2016-03-07T16:55:00Z</dcterms:modified>
</cp:coreProperties>
</file>