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DB" w:rsidRPr="00E90EFB" w:rsidRDefault="002075DB" w:rsidP="00207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EFB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2075DB" w:rsidRPr="00E90EFB" w:rsidRDefault="002075DB" w:rsidP="00207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EFB">
        <w:rPr>
          <w:rFonts w:ascii="Times New Roman" w:hAnsi="Times New Roman" w:cs="Times New Roman"/>
          <w:b/>
          <w:sz w:val="24"/>
          <w:szCs w:val="24"/>
        </w:rPr>
        <w:t>Театр на ладошке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С первых месяцев жизни вместе с колыбельными песенками, </w:t>
      </w: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 xml:space="preserve"> и прибаутками ребенок знакомится с волшебным миром сказок. Из сказок дети черпают представления о времени и пространстве, о связи человека с природой, о добре и зле, о храбрости, стойкости, хитрости. Пальчиковый театр – это уникальная возможность расположить сказку на ладошке у ребенка, в которой он сможет занять, роль любого героя.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Пальчиковый театр – это прекрасный материал для развития у детей воображения, мышления и речи, способствует развитию мелкой моторики.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Как привлечь таких малышей к театрализованным играм? Главное — создать между взрослыми и детьми отношения доброты, сердечности и любви. 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С первых дней жизни ребёнок стремится к общению с близкими людьми. Чтобы общение стало интересным, познавательным и развивающим, мы предлагаем вам использовать пальчиковый  театр. 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Как его изготовить?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Наборы для постановки пальчиковых спектаклей  можно купить в детских магазинах развивающего характера. 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Наиболее простой вариант: сделать кукол из плотного картона. Рисуем контур персонажа на картоне, вырезаем по контуру, к обратной стороне игрушки прикрепляем кольцо из бумаги или резинки.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8D104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Куклы</w:t>
        </w:r>
      </w:hyperlink>
      <w:r w:rsidRPr="008D104F">
        <w:rPr>
          <w:rFonts w:ascii="Times New Roman" w:hAnsi="Times New Roman" w:cs="Times New Roman"/>
          <w:sz w:val="24"/>
          <w:szCs w:val="24"/>
        </w:rPr>
        <w:t> для пальчикового театра можно также сшить: из плотной ткани вырезаем две половинки будущей куклы и сшиваем их, создавая тем самым своеобразный футляр на палец, черты лица игрушки обозначаем бусинками и вышивкой, пуговицами и усами и т.д. Лицо или мордочку персонажа можно также аккуратно нарисовать специальными красками для росписи по ткани.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Любители вязания могут связать героев: основная часть игрушки должна будет представлять кольцо, связанное столбиком без </w:t>
      </w: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>, более мелкие детали (уши, хвост,</w:t>
      </w:r>
      <w:r w:rsidR="008D104F">
        <w:rPr>
          <w:rFonts w:ascii="Times New Roman" w:hAnsi="Times New Roman" w:cs="Times New Roman"/>
          <w:sz w:val="24"/>
          <w:szCs w:val="24"/>
        </w:rPr>
        <w:t xml:space="preserve"> </w:t>
      </w:r>
      <w:r w:rsidRPr="008D104F">
        <w:rPr>
          <w:rFonts w:ascii="Times New Roman" w:hAnsi="Times New Roman" w:cs="Times New Roman"/>
          <w:sz w:val="24"/>
          <w:szCs w:val="24"/>
        </w:rPr>
        <w:t>лапы) пришиваются или вышиваются на теле.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Варианты игры с пальчиковым театром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 зависимости от возраста ребенка можно выбирать разные схемы игры с кукольным театром. Полутора- и двухгодовалые крохи могут </w:t>
      </w:r>
      <w:hyperlink r:id="rId6" w:tgtFrame="_blank" w:history="1">
        <w:r w:rsidRPr="008D104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играть</w:t>
        </w:r>
      </w:hyperlink>
      <w:r w:rsidRPr="008D104F">
        <w:rPr>
          <w:rFonts w:ascii="Times New Roman" w:hAnsi="Times New Roman" w:cs="Times New Roman"/>
          <w:sz w:val="24"/>
          <w:szCs w:val="24"/>
        </w:rPr>
        <w:t> только одной рукой, советуем Вам выбирать при этом самые простые сюжеты, с минимумом героев. Трехлетнему ребенку уже можно попробовать </w:t>
      </w:r>
      <w:hyperlink r:id="rId7" w:tgtFrame="_blank" w:history="1">
        <w:r w:rsidRPr="008D104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играть</w:t>
        </w:r>
      </w:hyperlink>
      <w:r w:rsidRPr="008D104F">
        <w:rPr>
          <w:rFonts w:ascii="Times New Roman" w:hAnsi="Times New Roman" w:cs="Times New Roman"/>
          <w:sz w:val="24"/>
          <w:szCs w:val="24"/>
        </w:rPr>
        <w:t xml:space="preserve"> двумя руками и несколько усложнить сюжеты постановок. 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8D10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104F">
        <w:rPr>
          <w:rFonts w:ascii="Times New Roman" w:hAnsi="Times New Roman" w:cs="Times New Roman"/>
          <w:sz w:val="24"/>
          <w:szCs w:val="24"/>
        </w:rPr>
        <w:t xml:space="preserve"> чтобы можно было свободно разыгрывать самые разнообразные сюжеты, неплохо иметь набор хотя бы из 10-15 пальчиковых кукол. </w:t>
      </w:r>
      <w:proofErr w:type="gramStart"/>
      <w:r w:rsidRPr="008D104F">
        <w:rPr>
          <w:rFonts w:ascii="Times New Roman" w:hAnsi="Times New Roman" w:cs="Times New Roman"/>
          <w:sz w:val="24"/>
          <w:szCs w:val="24"/>
        </w:rPr>
        <w:t>Этот комплект обязательно должен включать в себя разных членов семьи (папа, мама, бабушка, дедушка, малыши), а также фигурки различных лесных животных-героев русских народных сказок (лиса, волк, медведь, заяц и т.п.).</w:t>
      </w:r>
      <w:proofErr w:type="gramEnd"/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Когда Вы только принесете или сделаете кукол </w:t>
      </w:r>
      <w:hyperlink r:id="rId8" w:history="1">
        <w:r w:rsidRPr="008D104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пальчикового театра</w:t>
        </w:r>
      </w:hyperlink>
      <w:proofErr w:type="gramStart"/>
      <w:r w:rsidRPr="008D104F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8D104F">
        <w:rPr>
          <w:rFonts w:ascii="Times New Roman" w:hAnsi="Times New Roman" w:cs="Times New Roman"/>
          <w:sz w:val="24"/>
          <w:szCs w:val="24"/>
        </w:rPr>
        <w:t xml:space="preserve"> дайте малышу время для того, чтобы, как следует их рассмотреть и пощупать. Затем по очереди одевайте персонажей себе на палец и знакомьте их с малышом, пускай актеры вступят в несложную беседу с ребенком, поклонятся ему, расспросят его об известных ему сказочных сюжетах с этим героем.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Если Вам хочется провести много увлекательных семейных вечеров, то не раздумывайте, сделайте или просто отыщите в магазине набор игрушек для </w:t>
      </w:r>
      <w:hyperlink r:id="rId9" w:history="1">
        <w:r w:rsidRPr="008D104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пальчикового театра</w:t>
        </w:r>
      </w:hyperlink>
      <w:r w:rsidRPr="008D104F">
        <w:rPr>
          <w:rFonts w:ascii="Times New Roman" w:hAnsi="Times New Roman" w:cs="Times New Roman"/>
          <w:sz w:val="24"/>
          <w:szCs w:val="24"/>
        </w:rPr>
        <w:t>, и Вы не пожалеете.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Предлагаем вашему вниманию некоторые варианта игр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104F">
        <w:rPr>
          <w:rFonts w:ascii="Times New Roman" w:hAnsi="Times New Roman" w:cs="Times New Roman"/>
          <w:b/>
          <w:sz w:val="24"/>
          <w:szCs w:val="24"/>
        </w:rPr>
        <w:t>Этюд «</w:t>
      </w:r>
      <w:proofErr w:type="spellStart"/>
      <w:r w:rsidRPr="008D104F">
        <w:rPr>
          <w:rFonts w:ascii="Times New Roman" w:hAnsi="Times New Roman" w:cs="Times New Roman"/>
          <w:b/>
          <w:sz w:val="24"/>
          <w:szCs w:val="24"/>
        </w:rPr>
        <w:t>коза-хлопота</w:t>
      </w:r>
      <w:proofErr w:type="spellEnd"/>
      <w:r w:rsidRPr="008D104F">
        <w:rPr>
          <w:rFonts w:ascii="Times New Roman" w:hAnsi="Times New Roman" w:cs="Times New Roman"/>
          <w:b/>
          <w:sz w:val="24"/>
          <w:szCs w:val="24"/>
        </w:rPr>
        <w:t>»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для проведения этой игры потребуется пальчиковая кукла – коза.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lastRenderedPageBreak/>
        <w:t xml:space="preserve">Её надевают на указательный палец руки и, медленно поворачивая из стороны в сторону и давая возможность малышам хорошо её рассмотреть, читают </w:t>
      </w: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>: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Коза-хлопота</w:t>
      </w:r>
      <w:proofErr w:type="spellEnd"/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День-деньской занята.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Ей – травы нащипать,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Ей – на речку бежать,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Ей – козляток стеречь,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Малых деток беречь,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Чтобы волк не украл,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Чтоб медведь не задрал,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Чтобы лисонька-лиса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Их с собой не унесла.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Игра повторяется несколько раз,  роль водящего выполняет ребенок</w:t>
      </w:r>
      <w:proofErr w:type="gramStart"/>
      <w:r w:rsidRPr="008D104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D104F">
        <w:rPr>
          <w:rFonts w:ascii="Times New Roman" w:hAnsi="Times New Roman" w:cs="Times New Roman"/>
          <w:sz w:val="24"/>
          <w:szCs w:val="24"/>
        </w:rPr>
        <w:t xml:space="preserve">ри этом мама помогает малышам запомнить и понять содержание </w:t>
      </w: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>, проговаривать её слова за мамой.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104F">
        <w:rPr>
          <w:rFonts w:ascii="Times New Roman" w:hAnsi="Times New Roman" w:cs="Times New Roman"/>
          <w:b/>
          <w:sz w:val="24"/>
          <w:szCs w:val="24"/>
        </w:rPr>
        <w:t>Кукольный спектакль «Волк и семеро козлят»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Для кукольного спектакля нужно изготовить следующие предметы: домик из картона или фанеры с нарисованными брёвнышками, крышей и с вырезанными в нём окошком (таким, чтобы в него могла пролезть рука ведущего); пальчиковых кукол: козу, козляток, волка.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На столе устанавливается домик (ширма). Мама надевает на левую руку пальчиковые куклы козляток и вставляет руку в окошко домика. </w:t>
      </w:r>
      <w:proofErr w:type="gramStart"/>
      <w:r w:rsidRPr="008D104F">
        <w:rPr>
          <w:rFonts w:ascii="Times New Roman" w:hAnsi="Times New Roman" w:cs="Times New Roman"/>
          <w:sz w:val="24"/>
          <w:szCs w:val="24"/>
        </w:rPr>
        <w:t>На указательный палец правой руки она надевает куклу - козу, на средний - волка.</w:t>
      </w:r>
      <w:proofErr w:type="gramEnd"/>
      <w:r w:rsidRPr="008D104F">
        <w:rPr>
          <w:rFonts w:ascii="Times New Roman" w:hAnsi="Times New Roman" w:cs="Times New Roman"/>
          <w:sz w:val="24"/>
          <w:szCs w:val="24"/>
        </w:rPr>
        <w:t xml:space="preserve"> По ходу сказки поднимают тот палец, герой которого в данный момент участвует в действии. Не участвующих героев сказки прячут, зажимая их большим пальцем руки. Например, когда говорит коза, прячут за большим пальцем волка, когда говорит волк – прячут козу.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Волк и семеро козлят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(по русской народной сказке)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Ведущий – мама.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Коза.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Волк.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Козлята.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Ведущий: Жила-была в лесной избушке коза – жёлтые глаза. И было у неё семеро козлят. Рано утром уходила коза за кормом и говорила козляткам.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Коза: </w:t>
      </w: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Козлятушки-ребятушки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>, я далеко в лес пойду. А вы никому дверь не открывайте! Приду, песенку спою.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>, ребятушки,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отворитеся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>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Ваша мать пришла,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Молочка принесла.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Козлята: Мы никому дверь открывать не будем.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Ведущий: Коза ушла. А в этом лесу жил злой серый волк. Увидел он избушку, услышал, как поёт коза, подошёл к избушке и постучал.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Волк: Тук-тук!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Козлята: Кто там?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Ведущий: Запел волк грубым голосом.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Волк: </w:t>
      </w: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>, ребятушки,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отворитеся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>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Ваша мать пришла,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Молочка принесла.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Ведущий: А козлята ему в ответ.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lastRenderedPageBreak/>
        <w:t>Козлята: Слышим, слышим!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Не матушкин голосок!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Наша матушка поёт тоненьким голосом и не такую песенку.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Ведущий: Не отворили козлятки дверь волку, он и ушёл в лес! Пришла Коза, похвалила деток, что её послушали.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Коза: Умницы вы, деточки, что не открыли волку дверь, а то бы он вас съел.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104F">
        <w:rPr>
          <w:rFonts w:ascii="Times New Roman" w:hAnsi="Times New Roman" w:cs="Times New Roman"/>
          <w:b/>
          <w:sz w:val="24"/>
          <w:szCs w:val="24"/>
        </w:rPr>
        <w:t>Этюд «</w:t>
      </w:r>
      <w:proofErr w:type="spellStart"/>
      <w:r w:rsidRPr="008D104F">
        <w:rPr>
          <w:rFonts w:ascii="Times New Roman" w:hAnsi="Times New Roman" w:cs="Times New Roman"/>
          <w:b/>
          <w:sz w:val="24"/>
          <w:szCs w:val="24"/>
        </w:rPr>
        <w:t>Баю-баюшки-баю</w:t>
      </w:r>
      <w:proofErr w:type="spellEnd"/>
      <w:r w:rsidRPr="008D104F">
        <w:rPr>
          <w:rFonts w:ascii="Times New Roman" w:hAnsi="Times New Roman" w:cs="Times New Roman"/>
          <w:b/>
          <w:sz w:val="24"/>
          <w:szCs w:val="24"/>
        </w:rPr>
        <w:t>»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Для проведения этой игры потребуется 2 пальчиковые куклы: малыш (девочка) и волк. Их надевают на указательные пальцы обеих рук так, чтобы лицо куклы было повёрнуто в сторону ребят.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Движение кукол совершают в ритме песенки. Последние строчки колыбельной произносят строгим тоном, осуждая действия волка: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Баю-баюшки-баю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>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D104F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8D104F">
        <w:rPr>
          <w:rFonts w:ascii="Times New Roman" w:hAnsi="Times New Roman" w:cs="Times New Roman"/>
          <w:sz w:val="24"/>
          <w:szCs w:val="24"/>
        </w:rPr>
        <w:t xml:space="preserve"> на краю.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Придёт серенький волчок,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Он ухватит за бочок.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Он ухватит за бочок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И потащит </w:t>
      </w:r>
      <w:proofErr w:type="gramStart"/>
      <w:r w:rsidRPr="008D104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D104F">
        <w:rPr>
          <w:rFonts w:ascii="Times New Roman" w:hAnsi="Times New Roman" w:cs="Times New Roman"/>
          <w:sz w:val="24"/>
          <w:szCs w:val="24"/>
        </w:rPr>
        <w:t xml:space="preserve"> лесок.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 xml:space="preserve">И потащит </w:t>
      </w:r>
      <w:proofErr w:type="gramStart"/>
      <w:r w:rsidRPr="008D104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D104F">
        <w:rPr>
          <w:rFonts w:ascii="Times New Roman" w:hAnsi="Times New Roman" w:cs="Times New Roman"/>
          <w:sz w:val="24"/>
          <w:szCs w:val="24"/>
        </w:rPr>
        <w:t xml:space="preserve"> лесок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Под ракитовый кусток.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К нам, волчок, не ходи,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04F">
        <w:rPr>
          <w:rFonts w:ascii="Times New Roman" w:hAnsi="Times New Roman" w:cs="Times New Roman"/>
          <w:sz w:val="24"/>
          <w:szCs w:val="24"/>
        </w:rPr>
        <w:t>Нашу Машу не буди.</w:t>
      </w:r>
    </w:p>
    <w:p w:rsidR="002075DB" w:rsidRPr="008D104F" w:rsidRDefault="002075DB" w:rsidP="008D104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75DB" w:rsidRPr="00E90EFB" w:rsidRDefault="002075DB" w:rsidP="002075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0EFB">
        <w:rPr>
          <w:rFonts w:ascii="Times New Roman" w:hAnsi="Times New Roman" w:cs="Times New Roman"/>
          <w:sz w:val="24"/>
          <w:szCs w:val="24"/>
        </w:rPr>
        <w:t>Литературв</w:t>
      </w:r>
      <w:proofErr w:type="spellEnd"/>
    </w:p>
    <w:p w:rsidR="002075DB" w:rsidRPr="00E90EFB" w:rsidRDefault="002075DB" w:rsidP="002075DB">
      <w:pPr>
        <w:rPr>
          <w:rFonts w:ascii="Times New Roman" w:hAnsi="Times New Roman" w:cs="Times New Roman"/>
          <w:sz w:val="24"/>
          <w:szCs w:val="24"/>
        </w:rPr>
      </w:pPr>
    </w:p>
    <w:p w:rsidR="002075DB" w:rsidRPr="00E90EFB" w:rsidRDefault="002075DB" w:rsidP="002075D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</w:rPr>
      </w:pPr>
      <w:r w:rsidRPr="00E90EFB">
        <w:rPr>
          <w:rStyle w:val="c6"/>
          <w:b/>
          <w:bCs/>
          <w:color w:val="000000"/>
        </w:rPr>
        <w:t>Сорокина, Н. Ф.</w:t>
      </w:r>
      <w:r w:rsidRPr="00E90EFB">
        <w:rPr>
          <w:rStyle w:val="c6"/>
          <w:color w:val="000000"/>
        </w:rPr>
        <w:t>Кукольный театр для самых маленьких</w:t>
      </w:r>
      <w:proofErr w:type="gramStart"/>
      <w:r w:rsidRPr="00E90EFB">
        <w:rPr>
          <w:rStyle w:val="c6"/>
          <w:color w:val="000000"/>
        </w:rPr>
        <w:t xml:space="preserve"> :</w:t>
      </w:r>
      <w:proofErr w:type="gramEnd"/>
      <w:r w:rsidRPr="00E90EFB">
        <w:rPr>
          <w:rStyle w:val="c6"/>
          <w:color w:val="000000"/>
        </w:rPr>
        <w:t xml:space="preserve"> (театр, занятия с детьми от 1 года до 3 лет) / Н. Ф. Сорокина, Л. Г. </w:t>
      </w:r>
      <w:proofErr w:type="spellStart"/>
      <w:r w:rsidRPr="00E90EFB">
        <w:rPr>
          <w:rStyle w:val="c6"/>
          <w:color w:val="000000"/>
        </w:rPr>
        <w:t>Миланович</w:t>
      </w:r>
      <w:proofErr w:type="spellEnd"/>
      <w:r w:rsidRPr="00E90EFB">
        <w:rPr>
          <w:rStyle w:val="c6"/>
          <w:color w:val="000000"/>
        </w:rPr>
        <w:t>. — М.</w:t>
      </w:r>
      <w:proofErr w:type="gramStart"/>
      <w:r w:rsidRPr="00E90EFB">
        <w:rPr>
          <w:rStyle w:val="c6"/>
          <w:color w:val="000000"/>
        </w:rPr>
        <w:t xml:space="preserve"> :</w:t>
      </w:r>
      <w:proofErr w:type="gramEnd"/>
      <w:r w:rsidRPr="00E90EFB">
        <w:rPr>
          <w:rStyle w:val="c6"/>
          <w:color w:val="000000"/>
        </w:rPr>
        <w:t xml:space="preserve"> </w:t>
      </w:r>
      <w:proofErr w:type="spellStart"/>
      <w:r w:rsidRPr="00E90EFB">
        <w:rPr>
          <w:rStyle w:val="c6"/>
          <w:color w:val="000000"/>
        </w:rPr>
        <w:t>Линка-Пресс</w:t>
      </w:r>
      <w:proofErr w:type="spellEnd"/>
      <w:r w:rsidRPr="00E90EFB">
        <w:rPr>
          <w:rStyle w:val="c6"/>
          <w:color w:val="000000"/>
        </w:rPr>
        <w:t xml:space="preserve">, 2009. — 224 с. </w:t>
      </w:r>
    </w:p>
    <w:p w:rsidR="002075DB" w:rsidRPr="00E90EFB" w:rsidRDefault="002075DB" w:rsidP="002075D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</w:pPr>
      <w:r w:rsidRPr="00E90EFB">
        <w:rPr>
          <w:rStyle w:val="c6"/>
          <w:color w:val="000000"/>
        </w:rPr>
        <w:t>Интернет –</w:t>
      </w:r>
      <w:r w:rsidRPr="00E90EFB">
        <w:t xml:space="preserve"> ресурс </w:t>
      </w:r>
      <w:hyperlink r:id="rId10" w:history="1">
        <w:r w:rsidRPr="00E90EFB">
          <w:rPr>
            <w:rStyle w:val="a5"/>
          </w:rPr>
          <w:t>http://kolosok.moy.su/index/konsultacii_i_rekomendacii/0-205</w:t>
        </w:r>
      </w:hyperlink>
    </w:p>
    <w:p w:rsidR="002075DB" w:rsidRPr="00E90EFB" w:rsidRDefault="002075DB" w:rsidP="002075DB">
      <w:pPr>
        <w:pStyle w:val="c0"/>
        <w:shd w:val="clear" w:color="auto" w:fill="FFFFFF"/>
        <w:spacing w:before="0" w:beforeAutospacing="0" w:after="0" w:afterAutospacing="0"/>
        <w:ind w:left="-360" w:firstLine="45"/>
      </w:pPr>
    </w:p>
    <w:p w:rsidR="00637B82" w:rsidRDefault="00637B82"/>
    <w:sectPr w:rsidR="00637B82" w:rsidSect="0063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85F"/>
    <w:multiLevelType w:val="hybridMultilevel"/>
    <w:tmpl w:val="C28AD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87806"/>
    <w:multiLevelType w:val="hybridMultilevel"/>
    <w:tmpl w:val="9F90C16A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75DB"/>
    <w:rsid w:val="001848DF"/>
    <w:rsid w:val="002075DB"/>
    <w:rsid w:val="00637B82"/>
    <w:rsid w:val="00691B47"/>
    <w:rsid w:val="007E7353"/>
    <w:rsid w:val="008D104F"/>
    <w:rsid w:val="00A707E3"/>
    <w:rsid w:val="00E916FB"/>
    <w:rsid w:val="00F5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DB"/>
  </w:style>
  <w:style w:type="paragraph" w:styleId="2">
    <w:name w:val="heading 2"/>
    <w:basedOn w:val="a"/>
    <w:link w:val="20"/>
    <w:uiPriority w:val="9"/>
    <w:qFormat/>
    <w:rsid w:val="002075D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75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75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75DB"/>
  </w:style>
  <w:style w:type="paragraph" w:customStyle="1" w:styleId="c67">
    <w:name w:val="c67"/>
    <w:basedOn w:val="a"/>
    <w:rsid w:val="002075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5DB"/>
  </w:style>
  <w:style w:type="paragraph" w:styleId="a4">
    <w:name w:val="List Paragraph"/>
    <w:basedOn w:val="a"/>
    <w:uiPriority w:val="34"/>
    <w:qFormat/>
    <w:rsid w:val="002075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75DB"/>
    <w:rPr>
      <w:color w:val="0000FF"/>
      <w:u w:val="single"/>
    </w:rPr>
  </w:style>
  <w:style w:type="character" w:styleId="a6">
    <w:name w:val="Strong"/>
    <w:basedOn w:val="a0"/>
    <w:uiPriority w:val="22"/>
    <w:qFormat/>
    <w:rsid w:val="00207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omagazin.ru/teatr-na-st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upi-kolyasku.ru/" TargetMode="External"/><Relationship Id="rId10" Type="http://schemas.openxmlformats.org/officeDocument/2006/relationships/hyperlink" Target="http://kolosok.moy.su/index/konsultacii_i_rekomendacii/0-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romagazin.ru/teatr-na-st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2016-03-08T17:47:00Z</dcterms:created>
  <dcterms:modified xsi:type="dcterms:W3CDTF">2016-03-08T18:00:00Z</dcterms:modified>
</cp:coreProperties>
</file>