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ED" w:rsidRPr="00E901ED" w:rsidRDefault="00E901ED" w:rsidP="00E901E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901ED">
        <w:rPr>
          <w:rFonts w:ascii="Times New Roman" w:hAnsi="Times New Roman" w:cs="Times New Roman"/>
          <w:b/>
          <w:i/>
          <w:sz w:val="44"/>
          <w:szCs w:val="44"/>
        </w:rPr>
        <w:t>Картотека игр и упражнений</w:t>
      </w:r>
      <w:r w:rsidRPr="00E901ED">
        <w:rPr>
          <w:rFonts w:ascii="Times New Roman" w:hAnsi="Times New Roman" w:cs="Times New Roman"/>
          <w:b/>
          <w:i/>
          <w:sz w:val="44"/>
          <w:szCs w:val="44"/>
        </w:rPr>
        <w:t xml:space="preserve"> на развитие изобразительных способностей и творческого воображения</w:t>
      </w:r>
    </w:p>
    <w:p w:rsidR="00E901ED" w:rsidRPr="00E901ED" w:rsidRDefault="00E901ED" w:rsidP="00E90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3158" w:rsidRPr="00E901ED" w:rsidRDefault="009C3158" w:rsidP="00E90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i/>
          <w:sz w:val="28"/>
          <w:szCs w:val="28"/>
        </w:rPr>
        <w:t>«Симметричные предметы»</w:t>
      </w:r>
    </w:p>
    <w:p w:rsidR="00820B36" w:rsidRPr="00E901ED" w:rsidRDefault="00820B36" w:rsidP="00F713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3158" w:rsidRPr="00820B36" w:rsidRDefault="009C3158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20B36">
        <w:rPr>
          <w:rFonts w:ascii="Times New Roman" w:hAnsi="Times New Roman" w:cs="Times New Roman"/>
          <w:sz w:val="28"/>
          <w:szCs w:val="28"/>
        </w:rPr>
        <w:t>: дать понятие «симметричность предметов»; учить находить одинаковые части предметов, составлять их;</w:t>
      </w:r>
      <w:r w:rsidR="00820B36" w:rsidRPr="00820B36">
        <w:rPr>
          <w:rFonts w:ascii="Times New Roman" w:hAnsi="Times New Roman" w:cs="Times New Roman"/>
          <w:sz w:val="28"/>
          <w:szCs w:val="28"/>
        </w:rPr>
        <w:t xml:space="preserve"> </w:t>
      </w:r>
      <w:r w:rsidRPr="00820B36">
        <w:rPr>
          <w:rFonts w:ascii="Times New Roman" w:hAnsi="Times New Roman" w:cs="Times New Roman"/>
          <w:sz w:val="28"/>
          <w:szCs w:val="28"/>
        </w:rPr>
        <w:t xml:space="preserve">привести наглядные примеры симметричности </w:t>
      </w:r>
      <w:r w:rsidR="00820B36">
        <w:rPr>
          <w:rFonts w:ascii="Times New Roman" w:hAnsi="Times New Roman" w:cs="Times New Roman"/>
          <w:sz w:val="28"/>
          <w:szCs w:val="28"/>
        </w:rPr>
        <w:t xml:space="preserve">(вазы, кувшины) и </w:t>
      </w:r>
      <w:proofErr w:type="spellStart"/>
      <w:r w:rsidR="00820B36">
        <w:rPr>
          <w:rFonts w:ascii="Times New Roman" w:hAnsi="Times New Roman" w:cs="Times New Roman"/>
          <w:sz w:val="28"/>
          <w:szCs w:val="28"/>
        </w:rPr>
        <w:t>ассиметрии</w:t>
      </w:r>
      <w:proofErr w:type="spellEnd"/>
      <w:r w:rsidR="00820B36">
        <w:rPr>
          <w:rFonts w:ascii="Times New Roman" w:hAnsi="Times New Roman" w:cs="Times New Roman"/>
          <w:sz w:val="28"/>
          <w:szCs w:val="28"/>
        </w:rPr>
        <w:t xml:space="preserve">, </w:t>
      </w:r>
      <w:r w:rsidRPr="00820B36">
        <w:rPr>
          <w:rFonts w:ascii="Times New Roman" w:hAnsi="Times New Roman" w:cs="Times New Roman"/>
          <w:sz w:val="28"/>
          <w:szCs w:val="28"/>
        </w:rPr>
        <w:t>сложив неправильно части предметов.</w:t>
      </w:r>
    </w:p>
    <w:p w:rsidR="009C3158" w:rsidRPr="00820B36" w:rsidRDefault="009C3158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820B36">
        <w:rPr>
          <w:rFonts w:ascii="Times New Roman" w:hAnsi="Times New Roman" w:cs="Times New Roman"/>
          <w:sz w:val="28"/>
          <w:szCs w:val="28"/>
        </w:rPr>
        <w:t>: картинные силуэты различных симметричных предметов, разрезанные пополам.</w:t>
      </w:r>
    </w:p>
    <w:p w:rsidR="009C3158" w:rsidRPr="00820B36" w:rsidRDefault="009C3158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820B36">
        <w:rPr>
          <w:rFonts w:ascii="Times New Roman" w:hAnsi="Times New Roman" w:cs="Times New Roman"/>
          <w:sz w:val="28"/>
          <w:szCs w:val="28"/>
        </w:rPr>
        <w:t>: составить из деталей как можно больше симметричных предметов.</w:t>
      </w:r>
    </w:p>
    <w:p w:rsidR="009C3158" w:rsidRPr="00820B36" w:rsidRDefault="009C3158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9C3158" w:rsidRPr="00E901ED" w:rsidRDefault="009C3158" w:rsidP="00820B3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B36">
        <w:rPr>
          <w:rFonts w:ascii="Times New Roman" w:hAnsi="Times New Roman" w:cs="Times New Roman"/>
          <w:b/>
          <w:i/>
          <w:sz w:val="28"/>
          <w:szCs w:val="28"/>
        </w:rPr>
        <w:t>«Подбери узор»</w:t>
      </w:r>
    </w:p>
    <w:p w:rsidR="00820B36" w:rsidRPr="00E901ED" w:rsidRDefault="00820B36" w:rsidP="00820B3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3158" w:rsidRPr="00820B36" w:rsidRDefault="009C3158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Цель:</w:t>
      </w:r>
      <w:r w:rsidRPr="00820B36">
        <w:rPr>
          <w:rFonts w:ascii="Times New Roman" w:hAnsi="Times New Roman" w:cs="Times New Roman"/>
          <w:sz w:val="28"/>
          <w:szCs w:val="28"/>
        </w:rPr>
        <w:t xml:space="preserve"> закрепить знание элементов народной росписи.</w:t>
      </w:r>
    </w:p>
    <w:p w:rsidR="009C3158" w:rsidRPr="00820B36" w:rsidRDefault="009C3158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20B36">
        <w:rPr>
          <w:rFonts w:ascii="Times New Roman" w:hAnsi="Times New Roman" w:cs="Times New Roman"/>
          <w:sz w:val="28"/>
          <w:szCs w:val="28"/>
        </w:rPr>
        <w:t xml:space="preserve"> карточки с вырезанными силуэтами барышень; карточки с элементами дымковской, филимоновской, гжельской и др. росписей</w:t>
      </w:r>
      <w:r w:rsidR="00E30CD4" w:rsidRPr="00820B36">
        <w:rPr>
          <w:rFonts w:ascii="Times New Roman" w:hAnsi="Times New Roman" w:cs="Times New Roman"/>
          <w:sz w:val="28"/>
          <w:szCs w:val="28"/>
        </w:rPr>
        <w:t>.</w:t>
      </w:r>
    </w:p>
    <w:p w:rsidR="00E30CD4" w:rsidRPr="00820B36" w:rsidRDefault="00E30CD4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820B36">
        <w:rPr>
          <w:rFonts w:ascii="Times New Roman" w:hAnsi="Times New Roman" w:cs="Times New Roman"/>
          <w:sz w:val="28"/>
          <w:szCs w:val="28"/>
        </w:rPr>
        <w:t xml:space="preserve"> путем наложения подобрать платья для барышень.</w:t>
      </w:r>
    </w:p>
    <w:p w:rsidR="00E30CD4" w:rsidRPr="00820B36" w:rsidRDefault="00E30CD4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Варианты:</w:t>
      </w:r>
      <w:r w:rsidRPr="00820B36">
        <w:rPr>
          <w:rFonts w:ascii="Times New Roman" w:hAnsi="Times New Roman" w:cs="Times New Roman"/>
          <w:sz w:val="28"/>
          <w:szCs w:val="28"/>
        </w:rPr>
        <w:t xml:space="preserve"> подобрать узор для посуды, игрушек.</w:t>
      </w:r>
    </w:p>
    <w:p w:rsidR="00E30CD4" w:rsidRPr="00820B36" w:rsidRDefault="00E30CD4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E30CD4" w:rsidRPr="00E901ED" w:rsidRDefault="00E30CD4" w:rsidP="00F713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B36">
        <w:rPr>
          <w:rFonts w:ascii="Times New Roman" w:hAnsi="Times New Roman" w:cs="Times New Roman"/>
          <w:b/>
          <w:i/>
          <w:sz w:val="28"/>
          <w:szCs w:val="28"/>
        </w:rPr>
        <w:t>«Фантастическое животное»</w:t>
      </w:r>
    </w:p>
    <w:p w:rsidR="00820B36" w:rsidRPr="00E901ED" w:rsidRDefault="00820B36" w:rsidP="00F713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0CD4" w:rsidRPr="00820B36" w:rsidRDefault="00E30CD4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Цель</w:t>
      </w:r>
      <w:r w:rsidRPr="00820B36">
        <w:rPr>
          <w:rFonts w:ascii="Times New Roman" w:hAnsi="Times New Roman" w:cs="Times New Roman"/>
          <w:sz w:val="28"/>
          <w:szCs w:val="28"/>
        </w:rPr>
        <w:t>: развивать творческое воображение, используя разные способы изображения.</w:t>
      </w:r>
    </w:p>
    <w:p w:rsidR="00E30CD4" w:rsidRPr="00820B36" w:rsidRDefault="00E30CD4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820B36">
        <w:rPr>
          <w:rFonts w:ascii="Times New Roman" w:hAnsi="Times New Roman" w:cs="Times New Roman"/>
          <w:sz w:val="28"/>
          <w:szCs w:val="28"/>
        </w:rPr>
        <w:t xml:space="preserve"> разные части животных</w:t>
      </w:r>
      <w:r w:rsidRPr="00820B36">
        <w:rPr>
          <w:rFonts w:ascii="Times New Roman" w:hAnsi="Times New Roman" w:cs="Times New Roman"/>
          <w:sz w:val="28"/>
          <w:szCs w:val="28"/>
        </w:rPr>
        <w:t>, птиц, рыб, насекомых (вырезанные из бумаги).</w:t>
      </w:r>
    </w:p>
    <w:p w:rsidR="00E30CD4" w:rsidRPr="00820B36" w:rsidRDefault="00E30CD4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820B36">
        <w:rPr>
          <w:rFonts w:ascii="Times New Roman" w:hAnsi="Times New Roman" w:cs="Times New Roman"/>
          <w:sz w:val="28"/>
          <w:szCs w:val="28"/>
        </w:rPr>
        <w:t xml:space="preserve"> составить из имеющихся элементов фантастическое животное, придумать название. Затем дети изображают фантастическое животное в выбранной ими технике.</w:t>
      </w:r>
    </w:p>
    <w:p w:rsidR="00E30CD4" w:rsidRPr="00820B36" w:rsidRDefault="00E30CD4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E30CD4" w:rsidRPr="00E901ED" w:rsidRDefault="00E30CD4" w:rsidP="00F713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B36">
        <w:rPr>
          <w:rFonts w:ascii="Times New Roman" w:hAnsi="Times New Roman" w:cs="Times New Roman"/>
          <w:b/>
          <w:i/>
          <w:sz w:val="28"/>
          <w:szCs w:val="28"/>
        </w:rPr>
        <w:t>«Веселые ладошки»</w:t>
      </w:r>
    </w:p>
    <w:p w:rsidR="00820B36" w:rsidRPr="00E901ED" w:rsidRDefault="00820B36" w:rsidP="00F713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0CD4" w:rsidRPr="00820B36" w:rsidRDefault="00E30CD4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Цель:</w:t>
      </w:r>
      <w:r w:rsidRPr="00820B36">
        <w:rPr>
          <w:rFonts w:ascii="Times New Roman" w:hAnsi="Times New Roman" w:cs="Times New Roman"/>
          <w:sz w:val="28"/>
          <w:szCs w:val="28"/>
        </w:rPr>
        <w:t xml:space="preserve"> </w:t>
      </w:r>
      <w:r w:rsidR="00C44F88" w:rsidRPr="00820B36"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:rsidR="00C44F88" w:rsidRPr="00820B36" w:rsidRDefault="00C44F88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20B36">
        <w:rPr>
          <w:rFonts w:ascii="Times New Roman" w:hAnsi="Times New Roman" w:cs="Times New Roman"/>
          <w:sz w:val="28"/>
          <w:szCs w:val="28"/>
        </w:rPr>
        <w:t xml:space="preserve"> картонные силуэты ладошек, предмет</w:t>
      </w:r>
      <w:proofErr w:type="gramStart"/>
      <w:r w:rsidRPr="00820B3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20B36">
        <w:rPr>
          <w:rFonts w:ascii="Times New Roman" w:hAnsi="Times New Roman" w:cs="Times New Roman"/>
          <w:sz w:val="28"/>
          <w:szCs w:val="28"/>
        </w:rPr>
        <w:t xml:space="preserve"> шляпки, ленты, бантики, цветочки, колечки и т.д. разного цвета.</w:t>
      </w:r>
    </w:p>
    <w:p w:rsidR="00C44F88" w:rsidRPr="00820B36" w:rsidRDefault="00C44F88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820B36">
        <w:rPr>
          <w:rFonts w:ascii="Times New Roman" w:hAnsi="Times New Roman" w:cs="Times New Roman"/>
          <w:sz w:val="28"/>
          <w:szCs w:val="28"/>
        </w:rPr>
        <w:t xml:space="preserve"> нарядить каждый пальчик.</w:t>
      </w:r>
    </w:p>
    <w:p w:rsidR="00C44F88" w:rsidRPr="00820B36" w:rsidRDefault="00C44F88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Вариант:</w:t>
      </w:r>
      <w:r w:rsidRPr="00820B36">
        <w:rPr>
          <w:rFonts w:ascii="Times New Roman" w:hAnsi="Times New Roman" w:cs="Times New Roman"/>
          <w:sz w:val="28"/>
          <w:szCs w:val="28"/>
        </w:rPr>
        <w:t xml:space="preserve"> на красочный оттиск ладони приклеить плоские или объемные предметы.</w:t>
      </w:r>
    </w:p>
    <w:p w:rsidR="00820B36" w:rsidRPr="00E901ED" w:rsidRDefault="00820B36" w:rsidP="00E901E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C44F88" w:rsidRPr="00E901ED" w:rsidRDefault="00C44F88" w:rsidP="00F713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B36">
        <w:rPr>
          <w:rFonts w:ascii="Times New Roman" w:hAnsi="Times New Roman" w:cs="Times New Roman"/>
          <w:b/>
          <w:i/>
          <w:sz w:val="28"/>
          <w:szCs w:val="28"/>
        </w:rPr>
        <w:lastRenderedPageBreak/>
        <w:t>«Составь натюрморт»</w:t>
      </w:r>
    </w:p>
    <w:p w:rsidR="00820B36" w:rsidRPr="00E901ED" w:rsidRDefault="00820B36" w:rsidP="00F713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4F88" w:rsidRPr="00820B36" w:rsidRDefault="00C44F88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Цель:</w:t>
      </w:r>
      <w:r w:rsidRPr="00820B36">
        <w:rPr>
          <w:rFonts w:ascii="Times New Roman" w:hAnsi="Times New Roman" w:cs="Times New Roman"/>
          <w:sz w:val="28"/>
          <w:szCs w:val="28"/>
        </w:rPr>
        <w:t xml:space="preserve"> закрепить знания о жанре натюрморта, научить составлять композицию по собственному замыслу, по заданному сюжету</w:t>
      </w:r>
      <w:r w:rsidR="00B96A89" w:rsidRPr="00820B36">
        <w:rPr>
          <w:rFonts w:ascii="Times New Roman" w:hAnsi="Times New Roman" w:cs="Times New Roman"/>
          <w:sz w:val="28"/>
          <w:szCs w:val="28"/>
        </w:rPr>
        <w:t xml:space="preserve"> (натюрморт праздничный, с фруктами и цветами, с посудой и овощами, с грибами и т.д.)</w:t>
      </w:r>
    </w:p>
    <w:p w:rsidR="00B96A89" w:rsidRPr="00820B36" w:rsidRDefault="00B96A89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20B36">
        <w:rPr>
          <w:rFonts w:ascii="Times New Roman" w:hAnsi="Times New Roman" w:cs="Times New Roman"/>
          <w:sz w:val="28"/>
          <w:szCs w:val="28"/>
        </w:rPr>
        <w:t xml:space="preserve"> изображения цветов, овощей, фруктов, ягод, грибов, посуды.</w:t>
      </w:r>
    </w:p>
    <w:p w:rsidR="00B96A89" w:rsidRPr="00E901ED" w:rsidRDefault="00B96A89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820B36">
        <w:rPr>
          <w:rFonts w:ascii="Times New Roman" w:hAnsi="Times New Roman" w:cs="Times New Roman"/>
          <w:sz w:val="28"/>
          <w:szCs w:val="28"/>
        </w:rPr>
        <w:t>: составь натюрморт.</w:t>
      </w:r>
    </w:p>
    <w:p w:rsidR="00820B36" w:rsidRPr="00E901ED" w:rsidRDefault="00820B36" w:rsidP="00F713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A89" w:rsidRPr="00E901ED" w:rsidRDefault="00B96A89" w:rsidP="00F713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B36">
        <w:rPr>
          <w:rFonts w:ascii="Times New Roman" w:hAnsi="Times New Roman" w:cs="Times New Roman"/>
          <w:b/>
          <w:i/>
          <w:sz w:val="28"/>
          <w:szCs w:val="28"/>
        </w:rPr>
        <w:t>«Волшебная палитра»</w:t>
      </w:r>
    </w:p>
    <w:p w:rsidR="00820B36" w:rsidRPr="00E901ED" w:rsidRDefault="00820B36" w:rsidP="00F713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6A89" w:rsidRPr="00820B36" w:rsidRDefault="00B96A89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Цель:</w:t>
      </w:r>
      <w:r w:rsidRPr="00820B36">
        <w:rPr>
          <w:rFonts w:ascii="Times New Roman" w:hAnsi="Times New Roman" w:cs="Times New Roman"/>
          <w:sz w:val="28"/>
          <w:szCs w:val="28"/>
        </w:rPr>
        <w:t xml:space="preserve"> развивать чувство цвета.</w:t>
      </w:r>
    </w:p>
    <w:p w:rsidR="00B96A89" w:rsidRPr="00820B36" w:rsidRDefault="00B96A89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20B36">
        <w:rPr>
          <w:rFonts w:ascii="Times New Roman" w:hAnsi="Times New Roman" w:cs="Times New Roman"/>
          <w:sz w:val="28"/>
          <w:szCs w:val="28"/>
        </w:rPr>
        <w:t xml:space="preserve"> силуэты палитры из картона, на каждой только один цветной кружок (красный, зеленый и др.), а на остальных белых кружках есть прорези; кружки с оттенками таких же цветов.</w:t>
      </w:r>
    </w:p>
    <w:p w:rsidR="00B96A89" w:rsidRPr="00820B36" w:rsidRDefault="00B96A89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820B36">
        <w:rPr>
          <w:rFonts w:ascii="Times New Roman" w:hAnsi="Times New Roman" w:cs="Times New Roman"/>
          <w:sz w:val="28"/>
          <w:szCs w:val="28"/>
        </w:rPr>
        <w:t xml:space="preserve"> подобрать кружки с оттенками цвета к каждой палитре и вставить их в прорези.</w:t>
      </w:r>
    </w:p>
    <w:p w:rsidR="00B96A89" w:rsidRPr="00820B36" w:rsidRDefault="00B96A89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B96A89" w:rsidRPr="00E901ED" w:rsidRDefault="00CF4F78" w:rsidP="00F713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B36">
        <w:rPr>
          <w:rFonts w:ascii="Times New Roman" w:hAnsi="Times New Roman" w:cs="Times New Roman"/>
          <w:b/>
          <w:i/>
          <w:sz w:val="28"/>
          <w:szCs w:val="28"/>
        </w:rPr>
        <w:t>«Забавный клоун»</w:t>
      </w:r>
    </w:p>
    <w:p w:rsidR="00820B36" w:rsidRPr="00E901ED" w:rsidRDefault="00820B36" w:rsidP="00F713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4F78" w:rsidRPr="00820B36" w:rsidRDefault="00CF4F78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Цель:</w:t>
      </w:r>
      <w:r w:rsidRPr="00820B36"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воображение, чувство цвета.</w:t>
      </w:r>
    </w:p>
    <w:p w:rsidR="00CF4F78" w:rsidRPr="00820B36" w:rsidRDefault="00CF4F78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20B36">
        <w:rPr>
          <w:rFonts w:ascii="Times New Roman" w:hAnsi="Times New Roman" w:cs="Times New Roman"/>
          <w:sz w:val="28"/>
          <w:szCs w:val="28"/>
        </w:rPr>
        <w:t xml:space="preserve"> фигурки клоуна и много разноцветных предметов: шляпы, бабочки, галстуки, туфли, одежда и др.</w:t>
      </w:r>
    </w:p>
    <w:p w:rsidR="00CF4F78" w:rsidRPr="00820B36" w:rsidRDefault="00CF4F78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820B36">
        <w:rPr>
          <w:rFonts w:ascii="Times New Roman" w:hAnsi="Times New Roman" w:cs="Times New Roman"/>
          <w:sz w:val="28"/>
          <w:szCs w:val="28"/>
        </w:rPr>
        <w:t xml:space="preserve"> наряди клоуна (в цвета радуги, в одной цветовой гамме)</w:t>
      </w:r>
    </w:p>
    <w:p w:rsidR="00CF4F78" w:rsidRPr="00820B36" w:rsidRDefault="00CF4F78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Вариант:</w:t>
      </w:r>
      <w:r w:rsidRPr="00820B36">
        <w:rPr>
          <w:rFonts w:ascii="Times New Roman" w:hAnsi="Times New Roman" w:cs="Times New Roman"/>
          <w:sz w:val="28"/>
          <w:szCs w:val="28"/>
        </w:rPr>
        <w:t xml:space="preserve"> может быть 7 фигур клоуна и 7 комплектов предметов по цветам радуги.</w:t>
      </w:r>
    </w:p>
    <w:p w:rsidR="00CF4F78" w:rsidRPr="00820B36" w:rsidRDefault="00CF4F78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5D22CF" w:rsidRPr="00820B36" w:rsidRDefault="00F71322" w:rsidP="00F7132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B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22CF" w:rsidRPr="00820B36">
        <w:rPr>
          <w:rFonts w:ascii="Times New Roman" w:hAnsi="Times New Roman" w:cs="Times New Roman"/>
          <w:b/>
          <w:i/>
          <w:sz w:val="28"/>
          <w:szCs w:val="28"/>
        </w:rPr>
        <w:t>«Таинственный рисунок»</w:t>
      </w:r>
    </w:p>
    <w:p w:rsidR="005D22CF" w:rsidRPr="00820B36" w:rsidRDefault="00F71322" w:rsidP="007C7922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Цель:</w:t>
      </w:r>
      <w:r w:rsidRPr="00820B36">
        <w:rPr>
          <w:rFonts w:ascii="Times New Roman" w:hAnsi="Times New Roman" w:cs="Times New Roman"/>
          <w:sz w:val="28"/>
          <w:szCs w:val="28"/>
        </w:rPr>
        <w:t xml:space="preserve"> </w:t>
      </w:r>
      <w:r w:rsidR="005D22CF" w:rsidRPr="00820B36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5D22CF" w:rsidRPr="00820B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22CF" w:rsidRPr="00820B36">
        <w:rPr>
          <w:rFonts w:ascii="Times New Roman" w:hAnsi="Times New Roman" w:cs="Times New Roman"/>
          <w:sz w:val="28"/>
          <w:szCs w:val="28"/>
        </w:rPr>
        <w:t>аналитическое мышление, умение выражать свои эмоции, моторику рук и графические навыки, воображение.</w:t>
      </w:r>
    </w:p>
    <w:p w:rsidR="007C7922" w:rsidRPr="00820B36" w:rsidRDefault="007C7922" w:rsidP="007C7922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20B36">
        <w:rPr>
          <w:rFonts w:ascii="Times New Roman" w:hAnsi="Times New Roman" w:cs="Times New Roman"/>
          <w:sz w:val="28"/>
          <w:szCs w:val="28"/>
        </w:rPr>
        <w:t>: белый карандаш,</w:t>
      </w:r>
      <w:r w:rsidR="00F71322" w:rsidRPr="00820B36">
        <w:rPr>
          <w:rFonts w:ascii="Times New Roman" w:hAnsi="Times New Roman" w:cs="Times New Roman"/>
          <w:sz w:val="28"/>
          <w:szCs w:val="28"/>
        </w:rPr>
        <w:t xml:space="preserve"> ц</w:t>
      </w:r>
      <w:r w:rsidRPr="00820B36">
        <w:rPr>
          <w:rFonts w:ascii="Times New Roman" w:hAnsi="Times New Roman" w:cs="Times New Roman"/>
          <w:sz w:val="28"/>
          <w:szCs w:val="28"/>
        </w:rPr>
        <w:t>ветные карандаши, листы белой бумаги (небольшие).</w:t>
      </w:r>
    </w:p>
    <w:p w:rsidR="007C7922" w:rsidRPr="00820B36" w:rsidRDefault="007C7922" w:rsidP="007C7922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Порядок действий:</w:t>
      </w:r>
    </w:p>
    <w:p w:rsidR="007C7922" w:rsidRPr="00820B36" w:rsidRDefault="007C7922" w:rsidP="007C7922">
      <w:pPr>
        <w:pStyle w:val="a7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sz w:val="28"/>
          <w:szCs w:val="28"/>
        </w:rPr>
        <w:t>Рисуем что-нибудь белым карандашом на бумаге так, чтобы ребенок этого не видел.</w:t>
      </w:r>
    </w:p>
    <w:p w:rsidR="007C7922" w:rsidRPr="00820B36" w:rsidRDefault="007C7922" w:rsidP="007C7922">
      <w:pPr>
        <w:pStyle w:val="a7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sz w:val="28"/>
          <w:szCs w:val="28"/>
        </w:rPr>
        <w:t>Садимся за стол и говорим, что здесь нарисована «волшебная» картинка, чтобы она появилась, надо осторожно заштриховать цветными карандашами этот лист бумаги.</w:t>
      </w:r>
    </w:p>
    <w:p w:rsidR="007C7922" w:rsidRPr="00820B36" w:rsidRDefault="007C7922" w:rsidP="007C7922">
      <w:pPr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Вариант:</w:t>
      </w:r>
      <w:r w:rsidRPr="00820B36">
        <w:rPr>
          <w:rFonts w:ascii="Times New Roman" w:hAnsi="Times New Roman" w:cs="Times New Roman"/>
          <w:sz w:val="28"/>
          <w:szCs w:val="28"/>
        </w:rPr>
        <w:t xml:space="preserve"> предложить ребенку самому создать таинственную картинку от начала и до конца.</w:t>
      </w:r>
    </w:p>
    <w:p w:rsidR="00820B36" w:rsidRPr="00E901ED" w:rsidRDefault="00820B36" w:rsidP="00F71322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0B36" w:rsidRPr="00820B36" w:rsidRDefault="007C7922" w:rsidP="00820B36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B36">
        <w:rPr>
          <w:rFonts w:ascii="Times New Roman" w:hAnsi="Times New Roman" w:cs="Times New Roman"/>
          <w:b/>
          <w:i/>
          <w:sz w:val="28"/>
          <w:szCs w:val="28"/>
        </w:rPr>
        <w:lastRenderedPageBreak/>
        <w:t>«Радуга пузырей»</w:t>
      </w:r>
    </w:p>
    <w:p w:rsidR="007C7922" w:rsidRPr="00820B36" w:rsidRDefault="007C7922" w:rsidP="007C7922">
      <w:pPr>
        <w:spacing w:line="240" w:lineRule="auto"/>
        <w:ind w:left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20B36">
        <w:rPr>
          <w:rFonts w:ascii="Times New Roman" w:hAnsi="Times New Roman" w:cs="Times New Roman"/>
          <w:sz w:val="28"/>
          <w:szCs w:val="28"/>
        </w:rPr>
        <w:t xml:space="preserve"> развивать воображение, аналитическое мышление, восприятие цвета, фантазию.</w:t>
      </w:r>
    </w:p>
    <w:p w:rsidR="007C7922" w:rsidRPr="00820B36" w:rsidRDefault="007C7922" w:rsidP="007C7922">
      <w:pPr>
        <w:spacing w:line="240" w:lineRule="auto"/>
        <w:ind w:left="35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20B36">
        <w:rPr>
          <w:rFonts w:ascii="Times New Roman" w:hAnsi="Times New Roman" w:cs="Times New Roman"/>
          <w:sz w:val="28"/>
          <w:szCs w:val="28"/>
        </w:rPr>
        <w:t xml:space="preserve"> шампунь, гуашь, стаканчики для воды, толстые кисти, трубочки для коктейля.</w:t>
      </w:r>
    </w:p>
    <w:p w:rsidR="007C7922" w:rsidRPr="00820B36" w:rsidRDefault="007C7922" w:rsidP="007C7922">
      <w:pPr>
        <w:spacing w:line="240" w:lineRule="auto"/>
        <w:ind w:left="357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Порядок действий:</w:t>
      </w:r>
    </w:p>
    <w:p w:rsidR="007C7922" w:rsidRPr="00820B36" w:rsidRDefault="007C7922" w:rsidP="007C7922">
      <w:pPr>
        <w:pStyle w:val="a7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sz w:val="28"/>
          <w:szCs w:val="28"/>
        </w:rPr>
        <w:t>Приготовить цветную пену: тщательно смешать шампунь и гуашь в равных пропорциях, налив в стаканчик примерно по 0,5 мм того и другого. Затем долить в стаканчик воды, заполнив его на 1/3.</w:t>
      </w:r>
    </w:p>
    <w:p w:rsidR="007C7922" w:rsidRPr="00820B36" w:rsidRDefault="007C7922" w:rsidP="007C7922">
      <w:pPr>
        <w:pStyle w:val="a7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sz w:val="28"/>
          <w:szCs w:val="28"/>
        </w:rPr>
        <w:t>Булькать через трубочку в стакан. Когда появятся цветные мыльные шапки, можно приступать к созданию картины.</w:t>
      </w:r>
    </w:p>
    <w:p w:rsidR="007C7922" w:rsidRPr="00820B36" w:rsidRDefault="007C7922" w:rsidP="007C7922">
      <w:pPr>
        <w:pStyle w:val="a7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sz w:val="28"/>
          <w:szCs w:val="28"/>
        </w:rPr>
        <w:t>Берем плотную бумагу и накрываем поочередно каждый стаканчик, получаются отпечатки</w:t>
      </w:r>
      <w:r w:rsidR="00896BCF" w:rsidRPr="00820B36">
        <w:rPr>
          <w:rFonts w:ascii="Times New Roman" w:hAnsi="Times New Roman" w:cs="Times New Roman"/>
          <w:sz w:val="28"/>
          <w:szCs w:val="28"/>
        </w:rPr>
        <w:t>. Посмотрим, на что они похожи и дорисовываем недостающие детали.</w:t>
      </w:r>
    </w:p>
    <w:p w:rsidR="00896BCF" w:rsidRPr="00820B36" w:rsidRDefault="00896BCF" w:rsidP="00896BCF">
      <w:pPr>
        <w:spacing w:line="240" w:lineRule="auto"/>
        <w:ind w:left="357"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b/>
          <w:sz w:val="28"/>
          <w:szCs w:val="28"/>
        </w:rPr>
        <w:t>Вариант:</w:t>
      </w:r>
      <w:r w:rsidRPr="00820B36">
        <w:rPr>
          <w:rFonts w:ascii="Times New Roman" w:hAnsi="Times New Roman" w:cs="Times New Roman"/>
          <w:sz w:val="28"/>
          <w:szCs w:val="28"/>
        </w:rPr>
        <w:t xml:space="preserve"> можно поиграть, дуя в трубочку и гоняя мыльную пену по листу бумаги.</w:t>
      </w:r>
    </w:p>
    <w:p w:rsidR="005D22CF" w:rsidRPr="00820B36" w:rsidRDefault="005D22CF" w:rsidP="007C7922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F4F78" w:rsidRPr="00820B36" w:rsidRDefault="00CF4F78" w:rsidP="008C681D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C3158" w:rsidRPr="00820B36" w:rsidRDefault="009C3158" w:rsidP="008C681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20B36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9C3158" w:rsidRPr="00820B36" w:rsidSect="00820B36">
      <w:pgSz w:w="11906" w:h="16838"/>
      <w:pgMar w:top="1440" w:right="1080" w:bottom="1440" w:left="1080" w:header="708" w:footer="708" w:gutter="0"/>
      <w:pgBorders w:offsetFrom="page">
        <w:top w:val="pencils" w:sz="17" w:space="24" w:color="auto"/>
        <w:left w:val="pencils" w:sz="17" w:space="24" w:color="auto"/>
        <w:bottom w:val="pencils" w:sz="17" w:space="24" w:color="auto"/>
        <w:right w:val="pencil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98" w:rsidRDefault="00F55D98" w:rsidP="008C681D">
      <w:pPr>
        <w:spacing w:after="0" w:line="240" w:lineRule="auto"/>
      </w:pPr>
      <w:r>
        <w:separator/>
      </w:r>
    </w:p>
  </w:endnote>
  <w:endnote w:type="continuationSeparator" w:id="0">
    <w:p w:rsidR="00F55D98" w:rsidRDefault="00F55D98" w:rsidP="008C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98" w:rsidRDefault="00F55D98" w:rsidP="008C681D">
      <w:pPr>
        <w:spacing w:after="0" w:line="240" w:lineRule="auto"/>
      </w:pPr>
      <w:r>
        <w:separator/>
      </w:r>
    </w:p>
  </w:footnote>
  <w:footnote w:type="continuationSeparator" w:id="0">
    <w:p w:rsidR="00F55D98" w:rsidRDefault="00F55D98" w:rsidP="008C6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1FD6"/>
    <w:multiLevelType w:val="hybridMultilevel"/>
    <w:tmpl w:val="1FA8D732"/>
    <w:lvl w:ilvl="0" w:tplc="5E403BB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605F6359"/>
    <w:multiLevelType w:val="hybridMultilevel"/>
    <w:tmpl w:val="D2D6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F35F8"/>
    <w:multiLevelType w:val="hybridMultilevel"/>
    <w:tmpl w:val="830E3A2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81D"/>
    <w:rsid w:val="001A2673"/>
    <w:rsid w:val="004211FB"/>
    <w:rsid w:val="005D22CF"/>
    <w:rsid w:val="007A36C3"/>
    <w:rsid w:val="007C2408"/>
    <w:rsid w:val="007C7922"/>
    <w:rsid w:val="00820B36"/>
    <w:rsid w:val="00896BCF"/>
    <w:rsid w:val="008C681D"/>
    <w:rsid w:val="009418CC"/>
    <w:rsid w:val="009C3158"/>
    <w:rsid w:val="00A149EE"/>
    <w:rsid w:val="00B96A89"/>
    <w:rsid w:val="00C44F88"/>
    <w:rsid w:val="00CF4F78"/>
    <w:rsid w:val="00DA3D2F"/>
    <w:rsid w:val="00E30CD4"/>
    <w:rsid w:val="00E901ED"/>
    <w:rsid w:val="00ED4379"/>
    <w:rsid w:val="00F55D98"/>
    <w:rsid w:val="00F7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81D"/>
  </w:style>
  <w:style w:type="paragraph" w:styleId="a5">
    <w:name w:val="footer"/>
    <w:basedOn w:val="a"/>
    <w:link w:val="a6"/>
    <w:uiPriority w:val="99"/>
    <w:semiHidden/>
    <w:unhideWhenUsed/>
    <w:rsid w:val="008C6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81D"/>
  </w:style>
  <w:style w:type="paragraph" w:styleId="a7">
    <w:name w:val="List Paragraph"/>
    <w:basedOn w:val="a"/>
    <w:uiPriority w:val="34"/>
    <w:qFormat/>
    <w:rsid w:val="005D2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Жора</dc:creator>
  <cp:keywords/>
  <dc:description/>
  <cp:lastModifiedBy>User</cp:lastModifiedBy>
  <cp:revision>9</cp:revision>
  <dcterms:created xsi:type="dcterms:W3CDTF">2012-09-09T06:45:00Z</dcterms:created>
  <dcterms:modified xsi:type="dcterms:W3CDTF">2016-03-02T21:06:00Z</dcterms:modified>
</cp:coreProperties>
</file>