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08" w:rsidRPr="002F150E" w:rsidRDefault="00634308" w:rsidP="0063430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</w:rPr>
      </w:pPr>
      <w:r w:rsidRPr="002F150E">
        <w:rPr>
          <w:rFonts w:ascii="Times New Roman CYR" w:hAnsi="Times New Roman CYR" w:cs="Times New Roman CYR"/>
          <w:b/>
          <w:sz w:val="28"/>
        </w:rPr>
        <w:t>Перспективный план опытнической и экспериментаторской деятельности детей раннего возраста</w:t>
      </w:r>
    </w:p>
    <w:tbl>
      <w:tblPr>
        <w:tblStyle w:val="a3"/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35"/>
        <w:gridCol w:w="2552"/>
        <w:gridCol w:w="4110"/>
        <w:gridCol w:w="2552"/>
      </w:tblGrid>
      <w:tr w:rsidR="00634308" w:rsidRPr="0090737B" w:rsidTr="00634308">
        <w:tc>
          <w:tcPr>
            <w:tcW w:w="1135" w:type="dxa"/>
            <w:vAlign w:val="center"/>
          </w:tcPr>
          <w:p w:rsidR="00634308" w:rsidRPr="0090737B" w:rsidRDefault="00634308" w:rsidP="00223A7B">
            <w:pPr>
              <w:jc w:val="center"/>
              <w:rPr>
                <w:b/>
                <w:sz w:val="28"/>
                <w:szCs w:val="28"/>
              </w:rPr>
            </w:pPr>
            <w:r w:rsidRPr="0090737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  <w:vAlign w:val="center"/>
          </w:tcPr>
          <w:p w:rsidR="00634308" w:rsidRPr="0090737B" w:rsidRDefault="00634308" w:rsidP="00223A7B">
            <w:pPr>
              <w:jc w:val="center"/>
              <w:rPr>
                <w:b/>
                <w:sz w:val="28"/>
                <w:szCs w:val="28"/>
              </w:rPr>
            </w:pPr>
            <w:r w:rsidRPr="009073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110" w:type="dxa"/>
            <w:vAlign w:val="center"/>
          </w:tcPr>
          <w:p w:rsidR="00634308" w:rsidRPr="0090737B" w:rsidRDefault="00634308" w:rsidP="00223A7B">
            <w:pPr>
              <w:jc w:val="center"/>
              <w:rPr>
                <w:b/>
                <w:sz w:val="28"/>
                <w:szCs w:val="28"/>
              </w:rPr>
            </w:pPr>
            <w:r w:rsidRPr="0090737B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552" w:type="dxa"/>
            <w:vAlign w:val="center"/>
          </w:tcPr>
          <w:p w:rsidR="00634308" w:rsidRPr="0090737B" w:rsidRDefault="00634308" w:rsidP="00223A7B">
            <w:pPr>
              <w:jc w:val="center"/>
              <w:rPr>
                <w:b/>
                <w:sz w:val="28"/>
                <w:szCs w:val="28"/>
              </w:rPr>
            </w:pPr>
            <w:r w:rsidRPr="0090737B">
              <w:rPr>
                <w:b/>
                <w:sz w:val="28"/>
                <w:szCs w:val="28"/>
              </w:rPr>
              <w:t>Форма организации</w:t>
            </w:r>
          </w:p>
        </w:tc>
      </w:tr>
      <w:tr w:rsidR="00634308" w:rsidRPr="0090737B" w:rsidTr="00634308">
        <w:trPr>
          <w:cantSplit/>
          <w:trHeight w:val="1134"/>
        </w:trPr>
        <w:tc>
          <w:tcPr>
            <w:tcW w:w="1135" w:type="dxa"/>
            <w:vMerge w:val="restart"/>
            <w:textDirection w:val="btLr"/>
            <w:vAlign w:val="center"/>
          </w:tcPr>
          <w:p w:rsidR="00634308" w:rsidRPr="0090737B" w:rsidRDefault="00634308" w:rsidP="00223A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0737B">
              <w:rPr>
                <w:b/>
                <w:sz w:val="28"/>
                <w:szCs w:val="28"/>
              </w:rPr>
              <w:t>Вода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Д/Упражнения: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«Помоем ручки», «Умоем куклу»,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«Плавают кораблики», «Поймай ручки» и т.п.</w:t>
            </w:r>
          </w:p>
        </w:tc>
        <w:tc>
          <w:tcPr>
            <w:tcW w:w="4110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Учить детей манипуляциям с водой. Дать представление о том, что водой можно умываться, опускать в нее и вылавливать различные предметы. Воспитывать культурно-гигиенические навыки и желание играть сообща.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Предметно-</w:t>
            </w:r>
            <w:proofErr w:type="spellStart"/>
            <w:r w:rsidRPr="0090737B">
              <w:rPr>
                <w:sz w:val="28"/>
                <w:szCs w:val="28"/>
              </w:rPr>
              <w:t>манипулятивная</w:t>
            </w:r>
            <w:proofErr w:type="spellEnd"/>
            <w:r w:rsidRPr="0090737B">
              <w:rPr>
                <w:sz w:val="28"/>
                <w:szCs w:val="28"/>
              </w:rPr>
              <w:t xml:space="preserve"> деятельность, режимные моменты.</w:t>
            </w:r>
          </w:p>
        </w:tc>
      </w:tr>
      <w:tr w:rsidR="00634308" w:rsidRPr="0090737B" w:rsidTr="00634308">
        <w:trPr>
          <w:trHeight w:val="480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«Водичка, водичка»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вода может литься, а может брызгать.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Режимные моменты</w:t>
            </w:r>
          </w:p>
        </w:tc>
      </w:tr>
      <w:tr w:rsidR="00634308" w:rsidRPr="0090737B" w:rsidTr="00634308">
        <w:trPr>
          <w:trHeight w:val="810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«Напоим кукол»</w:t>
            </w:r>
          </w:p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вода жидкая, поэтому может разливаться из сосуда.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Часть занятия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510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«Чистые ручки»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руки станут чище, если их помыть водой.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Игра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650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«Помощники»</w:t>
            </w:r>
          </w:p>
        </w:tc>
        <w:tc>
          <w:tcPr>
            <w:tcW w:w="4110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предметы станут чище, если помыть их водой.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Режимные моменты</w:t>
            </w:r>
          </w:p>
        </w:tc>
      </w:tr>
      <w:tr w:rsidR="00634308" w:rsidRPr="0090737B" w:rsidTr="00634308">
        <w:trPr>
          <w:trHeight w:val="465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 xml:space="preserve">«Найди </w:t>
            </w:r>
            <w:proofErr w:type="spellStart"/>
            <w:r w:rsidRPr="0090737B">
              <w:rPr>
                <w:sz w:val="28"/>
                <w:szCs w:val="28"/>
              </w:rPr>
              <w:t>пингвиненка</w:t>
            </w:r>
            <w:proofErr w:type="spellEnd"/>
            <w:r w:rsidRPr="0090737B">
              <w:rPr>
                <w:sz w:val="28"/>
                <w:szCs w:val="28"/>
              </w:rPr>
              <w:t>»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вода прозрачная.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Опыт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600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«Прятки»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прозрачная вода может стать мутной.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Опыт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540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«Разноцветная водичка»</w:t>
            </w:r>
          </w:p>
        </w:tc>
        <w:tc>
          <w:tcPr>
            <w:tcW w:w="4110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вода не имеет цвета, но ее можно покрасить.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Часть занятия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570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«Будем пить»</w:t>
            </w:r>
          </w:p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вода не имеет вкуса.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Режимные моменты</w:t>
            </w:r>
          </w:p>
        </w:tc>
      </w:tr>
      <w:tr w:rsidR="00634308" w:rsidRPr="0090737B" w:rsidTr="00634308">
        <w:trPr>
          <w:trHeight w:val="480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«Что получиться?»</w:t>
            </w:r>
          </w:p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некоторые вещества в воде растворяются.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Опыт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450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«Вкусная водичка»</w:t>
            </w:r>
          </w:p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некоторые вещества, растворяясь, могут передавать воде свой вкус.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Опыт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561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«Заморозим»</w:t>
            </w:r>
          </w:p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вода может превращаться в лед.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Опыт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677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 xml:space="preserve">«Разогреем»   </w:t>
            </w: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лед может превращаться в воду.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Опыт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888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«Теплая, холодная»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вода может быть теплой и холодной.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Часть занятия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525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«Куда делась вода?»</w:t>
            </w:r>
          </w:p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Выявить процесс испарения воды.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Опыт</w:t>
            </w:r>
          </w:p>
        </w:tc>
      </w:tr>
      <w:tr w:rsidR="00634308" w:rsidRPr="0090737B" w:rsidTr="00634308">
        <w:trPr>
          <w:trHeight w:val="525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«Откуда берётся вода?»</w:t>
            </w: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Познакомить с процессом конденсации.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Опыт</w:t>
            </w:r>
          </w:p>
        </w:tc>
      </w:tr>
      <w:tr w:rsidR="00634308" w:rsidRPr="0090737B" w:rsidTr="00634308">
        <w:trPr>
          <w:trHeight w:val="690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«Высушим»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влажные салфетки высыхают быстрее на солнце, чем в тени.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Часть развлечения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465"/>
        </w:trPr>
        <w:tc>
          <w:tcPr>
            <w:tcW w:w="1135" w:type="dxa"/>
            <w:vMerge w:val="restart"/>
            <w:textDirection w:val="btLr"/>
            <w:vAlign w:val="center"/>
          </w:tcPr>
          <w:p w:rsidR="00634308" w:rsidRPr="0090737B" w:rsidRDefault="00634308" w:rsidP="00223A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0737B">
              <w:rPr>
                <w:b/>
                <w:sz w:val="28"/>
                <w:szCs w:val="28"/>
              </w:rPr>
              <w:t>Песок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«Песочек»</w:t>
            </w: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песок бывает сухой и мокрый.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Игра</w:t>
            </w:r>
          </w:p>
        </w:tc>
      </w:tr>
      <w:tr w:rsidR="00634308" w:rsidRPr="0090737B" w:rsidTr="00634308">
        <w:trPr>
          <w:trHeight w:val="600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</w:t>
            </w:r>
            <w:proofErr w:type="spellStart"/>
            <w:r w:rsidRPr="0090737B">
              <w:rPr>
                <w:sz w:val="28"/>
                <w:szCs w:val="28"/>
              </w:rPr>
              <w:t>Посыпалки</w:t>
            </w:r>
            <w:proofErr w:type="spellEnd"/>
            <w:r w:rsidRPr="0090737B">
              <w:rPr>
                <w:sz w:val="28"/>
                <w:szCs w:val="28"/>
              </w:rPr>
              <w:t>»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сухой песок может сыпаться.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Опыт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540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«Испечем угощение»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мокрый песок принимает любую нужную форму.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Часть занятия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810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«Следы»</w:t>
            </w: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на мокром песке остаются следы и отпечатки.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Игра</w:t>
            </w:r>
          </w:p>
        </w:tc>
      </w:tr>
      <w:tr w:rsidR="00634308" w:rsidRPr="0090737B" w:rsidTr="00634308">
        <w:trPr>
          <w:trHeight w:val="510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«Песчинки»</w:t>
            </w: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песок – это множество песчинок.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Наблюдение на прогулке</w:t>
            </w:r>
          </w:p>
        </w:tc>
      </w:tr>
      <w:tr w:rsidR="00634308" w:rsidRPr="0090737B" w:rsidTr="00634308">
        <w:trPr>
          <w:trHeight w:val="70"/>
        </w:trPr>
        <w:tc>
          <w:tcPr>
            <w:tcW w:w="1135" w:type="dxa"/>
            <w:vMerge w:val="restart"/>
            <w:textDirection w:val="btLr"/>
          </w:tcPr>
          <w:p w:rsidR="00634308" w:rsidRPr="0090737B" w:rsidRDefault="00634308" w:rsidP="00223A7B">
            <w:pPr>
              <w:ind w:left="113" w:right="113"/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ind w:left="113" w:right="113"/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90737B">
              <w:rPr>
                <w:b/>
                <w:sz w:val="28"/>
                <w:szCs w:val="28"/>
              </w:rPr>
              <w:t>Воздух</w:t>
            </w:r>
          </w:p>
          <w:p w:rsidR="00634308" w:rsidRPr="0090737B" w:rsidRDefault="00634308" w:rsidP="00223A7B">
            <w:pPr>
              <w:ind w:left="113" w:right="113"/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ind w:left="113" w:right="113"/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«Поймаем воздух»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воздух не виден.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Игра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450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«Наберем воздух в стакан»</w:t>
            </w: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воздух не пропускает воду.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Опыт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600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«Выпустим воздух из стакана»</w:t>
            </w: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вода может выместить воздух.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Опыт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765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«Буря в стакане»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воздух легче воды.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Игра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865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«Утопим игрушки»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воздух легче воды.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Режимные моменты</w:t>
            </w:r>
          </w:p>
        </w:tc>
      </w:tr>
      <w:tr w:rsidR="00634308" w:rsidRPr="0090737B" w:rsidTr="00634308">
        <w:trPr>
          <w:trHeight w:val="855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«Мой веселый звонкий мяч»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мячик прыгает высоко, потому что в нём много воздуха.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Игра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780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«Лодочка плыви»</w:t>
            </w:r>
          </w:p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предметы могут передвигаться при помощи воздуха.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Часть занятия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675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«Сделаем ветерок»</w:t>
            </w: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ветер – это движение воздуха.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Наблюдение на прогулке</w:t>
            </w:r>
          </w:p>
        </w:tc>
      </w:tr>
      <w:tr w:rsidR="00634308" w:rsidRPr="0090737B" w:rsidTr="00634308">
        <w:trPr>
          <w:trHeight w:val="979"/>
        </w:trPr>
        <w:tc>
          <w:tcPr>
            <w:tcW w:w="1135" w:type="dxa"/>
            <w:vMerge w:val="restart"/>
            <w:textDirection w:val="btLr"/>
          </w:tcPr>
          <w:p w:rsidR="00634308" w:rsidRPr="0090737B" w:rsidRDefault="00634308" w:rsidP="00223A7B">
            <w:pPr>
              <w:ind w:left="113" w:right="113"/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ind w:left="113" w:right="113"/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90737B">
              <w:rPr>
                <w:b/>
                <w:sz w:val="28"/>
                <w:szCs w:val="28"/>
              </w:rPr>
              <w:t>Камни</w:t>
            </w:r>
          </w:p>
          <w:p w:rsidR="00634308" w:rsidRPr="0090737B" w:rsidRDefault="00634308" w:rsidP="00223A7B">
            <w:pPr>
              <w:ind w:left="113" w:right="113"/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ind w:left="113" w:right="113"/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ind w:left="113" w:right="113"/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ind w:left="113" w:right="113"/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ind w:left="113" w:right="113"/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ind w:left="113" w:right="113"/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ind w:left="113" w:right="113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 xml:space="preserve"> </w:t>
            </w:r>
          </w:p>
          <w:p w:rsidR="00634308" w:rsidRPr="0090737B" w:rsidRDefault="00634308" w:rsidP="00223A7B">
            <w:pPr>
              <w:ind w:left="113" w:right="113"/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ind w:left="113" w:right="113"/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ind w:left="113" w:right="113"/>
              <w:rPr>
                <w:sz w:val="28"/>
                <w:szCs w:val="28"/>
              </w:rPr>
            </w:pPr>
          </w:p>
          <w:p w:rsidR="00634308" w:rsidRPr="0090737B" w:rsidRDefault="00634308" w:rsidP="00223A7B">
            <w:pPr>
              <w:ind w:left="113" w:right="113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«Помоем камешки»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камни тонут в воде, потому что они тяжелые.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Опыт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1158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«Легкий – тяжелый»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камни бывают тяжелые и легкие.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Часть занятия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349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 xml:space="preserve">«Теплый –  холодный» 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камни могут быть холодными и теплыми.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Опыт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690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«Какой формы камень?»</w:t>
            </w: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камни имеют различную форму.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Часть занятия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780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«Помоем камешки»</w:t>
            </w: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камни тонут в воде, потому что они тяжелые.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Опыт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481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«Твердый – мягкий»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камни твердые.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Опыт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606"/>
        </w:trPr>
        <w:tc>
          <w:tcPr>
            <w:tcW w:w="1135" w:type="dxa"/>
            <w:vMerge w:val="restart"/>
            <w:textDirection w:val="btLr"/>
            <w:vAlign w:val="center"/>
          </w:tcPr>
          <w:p w:rsidR="00634308" w:rsidRPr="0090737B" w:rsidRDefault="00634308" w:rsidP="00223A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0737B">
              <w:rPr>
                <w:b/>
                <w:sz w:val="28"/>
                <w:szCs w:val="28"/>
              </w:rPr>
              <w:t>Бумага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«Бумажные листочки»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бумага легкая.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Опыт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487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«Тонкая – толстая»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бумага может быть тонкой и толстой.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Опыт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579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«Порвем бумагу»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бумага может рваться.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Опыт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  <w:tr w:rsidR="00634308" w:rsidRPr="0090737B" w:rsidTr="00634308">
        <w:trPr>
          <w:trHeight w:val="579"/>
        </w:trPr>
        <w:tc>
          <w:tcPr>
            <w:tcW w:w="1135" w:type="dxa"/>
            <w:vMerge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«Кораблик»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34308" w:rsidRPr="0090737B" w:rsidRDefault="00634308" w:rsidP="00223A7B">
            <w:pPr>
              <w:jc w:val="both"/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Дать представление о том, что бумага не тонет в воде.</w:t>
            </w:r>
          </w:p>
        </w:tc>
        <w:tc>
          <w:tcPr>
            <w:tcW w:w="2552" w:type="dxa"/>
          </w:tcPr>
          <w:p w:rsidR="00634308" w:rsidRPr="0090737B" w:rsidRDefault="00634308" w:rsidP="00223A7B">
            <w:pPr>
              <w:rPr>
                <w:sz w:val="28"/>
                <w:szCs w:val="28"/>
              </w:rPr>
            </w:pPr>
            <w:r w:rsidRPr="0090737B">
              <w:rPr>
                <w:sz w:val="28"/>
                <w:szCs w:val="28"/>
              </w:rPr>
              <w:t>Опыт</w:t>
            </w:r>
          </w:p>
          <w:p w:rsidR="00634308" w:rsidRPr="0090737B" w:rsidRDefault="00634308" w:rsidP="00223A7B">
            <w:pPr>
              <w:rPr>
                <w:sz w:val="28"/>
                <w:szCs w:val="28"/>
              </w:rPr>
            </w:pPr>
          </w:p>
        </w:tc>
      </w:tr>
    </w:tbl>
    <w:p w:rsidR="00634308" w:rsidRDefault="00634308" w:rsidP="00634308">
      <w:pPr>
        <w:tabs>
          <w:tab w:val="left" w:pos="-284"/>
          <w:tab w:val="left" w:pos="142"/>
        </w:tabs>
        <w:spacing w:line="360" w:lineRule="auto"/>
        <w:rPr>
          <w:b/>
          <w:sz w:val="28"/>
        </w:rPr>
      </w:pPr>
    </w:p>
    <w:p w:rsidR="00634308" w:rsidRDefault="00634308" w:rsidP="00634308">
      <w:pPr>
        <w:tabs>
          <w:tab w:val="left" w:pos="-284"/>
          <w:tab w:val="left" w:pos="142"/>
        </w:tabs>
        <w:spacing w:line="360" w:lineRule="auto"/>
        <w:rPr>
          <w:b/>
          <w:sz w:val="28"/>
        </w:rPr>
      </w:pPr>
    </w:p>
    <w:p w:rsidR="00634308" w:rsidRDefault="00634308" w:rsidP="00634308">
      <w:pPr>
        <w:tabs>
          <w:tab w:val="left" w:pos="-284"/>
          <w:tab w:val="left" w:pos="142"/>
        </w:tabs>
        <w:spacing w:line="360" w:lineRule="auto"/>
        <w:rPr>
          <w:b/>
          <w:sz w:val="28"/>
        </w:rPr>
      </w:pPr>
    </w:p>
    <w:p w:rsidR="00634308" w:rsidRDefault="00634308" w:rsidP="00634308">
      <w:pPr>
        <w:tabs>
          <w:tab w:val="left" w:pos="-284"/>
          <w:tab w:val="left" w:pos="142"/>
        </w:tabs>
        <w:spacing w:line="360" w:lineRule="auto"/>
        <w:rPr>
          <w:b/>
          <w:sz w:val="28"/>
        </w:rPr>
      </w:pPr>
    </w:p>
    <w:p w:rsidR="00634308" w:rsidRDefault="00634308" w:rsidP="00634308">
      <w:pPr>
        <w:tabs>
          <w:tab w:val="left" w:pos="-284"/>
          <w:tab w:val="left" w:pos="142"/>
        </w:tabs>
        <w:spacing w:line="360" w:lineRule="auto"/>
        <w:rPr>
          <w:b/>
          <w:sz w:val="28"/>
        </w:rPr>
      </w:pPr>
    </w:p>
    <w:p w:rsidR="00634308" w:rsidRPr="001F0C63" w:rsidRDefault="00634308" w:rsidP="00634308">
      <w:pPr>
        <w:tabs>
          <w:tab w:val="left" w:pos="-284"/>
          <w:tab w:val="left" w:pos="142"/>
          <w:tab w:val="left" w:pos="426"/>
        </w:tabs>
        <w:spacing w:line="360" w:lineRule="auto"/>
        <w:rPr>
          <w:b/>
          <w:sz w:val="28"/>
        </w:rPr>
      </w:pPr>
      <w:r w:rsidRPr="001F0C63">
        <w:rPr>
          <w:b/>
          <w:sz w:val="28"/>
        </w:rPr>
        <w:lastRenderedPageBreak/>
        <w:t>Создание развивающей среды с целью развития детского экспериментирования в группе:</w:t>
      </w:r>
    </w:p>
    <w:p w:rsidR="00634308" w:rsidRPr="001F0C63" w:rsidRDefault="00634308" w:rsidP="00634308">
      <w:pPr>
        <w:tabs>
          <w:tab w:val="left" w:pos="-284"/>
          <w:tab w:val="left" w:pos="142"/>
          <w:tab w:val="left" w:pos="426"/>
        </w:tabs>
        <w:spacing w:line="360" w:lineRule="auto"/>
        <w:rPr>
          <w:sz w:val="28"/>
        </w:rPr>
      </w:pPr>
      <w:r w:rsidRPr="001F0C63">
        <w:rPr>
          <w:b/>
          <w:sz w:val="28"/>
        </w:rPr>
        <w:t>1.</w:t>
      </w:r>
      <w:r w:rsidRPr="001F0C63">
        <w:rPr>
          <w:sz w:val="28"/>
        </w:rPr>
        <w:t xml:space="preserve"> Уголок экспериментирования для самостоятельной свободной деятельности и индивидуальных занятий, содержанием которого являются:</w:t>
      </w:r>
    </w:p>
    <w:p w:rsidR="00634308" w:rsidRPr="001F0C63" w:rsidRDefault="00634308" w:rsidP="00634308">
      <w:pPr>
        <w:numPr>
          <w:ilvl w:val="0"/>
          <w:numId w:val="1"/>
        </w:numPr>
        <w:tabs>
          <w:tab w:val="clear" w:pos="720"/>
          <w:tab w:val="left" w:pos="-284"/>
          <w:tab w:val="num" w:pos="-142"/>
          <w:tab w:val="left" w:pos="142"/>
          <w:tab w:val="left" w:pos="426"/>
        </w:tabs>
        <w:spacing w:after="0" w:line="360" w:lineRule="auto"/>
        <w:ind w:left="0" w:firstLine="0"/>
        <w:jc w:val="both"/>
        <w:rPr>
          <w:sz w:val="28"/>
        </w:rPr>
      </w:pPr>
      <w:r w:rsidRPr="001F0C63">
        <w:rPr>
          <w:sz w:val="28"/>
        </w:rPr>
        <w:t>Разнообразные сосуды из различных материалов разного объема и формы;</w:t>
      </w:r>
    </w:p>
    <w:p w:rsidR="00634308" w:rsidRPr="001F0C63" w:rsidRDefault="00634308" w:rsidP="00634308">
      <w:pPr>
        <w:numPr>
          <w:ilvl w:val="0"/>
          <w:numId w:val="1"/>
        </w:numPr>
        <w:tabs>
          <w:tab w:val="clear" w:pos="720"/>
          <w:tab w:val="left" w:pos="-284"/>
          <w:tab w:val="num" w:pos="-142"/>
          <w:tab w:val="left" w:pos="142"/>
          <w:tab w:val="left" w:pos="426"/>
        </w:tabs>
        <w:spacing w:after="0" w:line="360" w:lineRule="auto"/>
        <w:ind w:left="0" w:firstLine="0"/>
        <w:jc w:val="both"/>
        <w:rPr>
          <w:sz w:val="28"/>
        </w:rPr>
      </w:pPr>
      <w:proofErr w:type="gramStart"/>
      <w:r w:rsidRPr="001F0C63">
        <w:rPr>
          <w:sz w:val="28"/>
        </w:rPr>
        <w:t>Природный материал, собранный совместно с детьми (камешки, глина, песок, ракушки, перья, шишки и т.д.);</w:t>
      </w:r>
      <w:proofErr w:type="gramEnd"/>
    </w:p>
    <w:p w:rsidR="00634308" w:rsidRPr="001F0C63" w:rsidRDefault="00634308" w:rsidP="00634308">
      <w:pPr>
        <w:numPr>
          <w:ilvl w:val="0"/>
          <w:numId w:val="1"/>
        </w:numPr>
        <w:tabs>
          <w:tab w:val="clear" w:pos="720"/>
          <w:tab w:val="left" w:pos="-284"/>
          <w:tab w:val="num" w:pos="-142"/>
          <w:tab w:val="left" w:pos="142"/>
          <w:tab w:val="left" w:pos="426"/>
        </w:tabs>
        <w:spacing w:after="0" w:line="360" w:lineRule="auto"/>
        <w:ind w:left="0" w:firstLine="0"/>
        <w:jc w:val="both"/>
        <w:rPr>
          <w:sz w:val="28"/>
        </w:rPr>
      </w:pPr>
      <w:r w:rsidRPr="001F0C63">
        <w:rPr>
          <w:sz w:val="28"/>
        </w:rPr>
        <w:t>Бросовый материал (ткани, деревянные, пластмассовые и железные предметы и др.);</w:t>
      </w:r>
    </w:p>
    <w:p w:rsidR="00634308" w:rsidRPr="001F0C63" w:rsidRDefault="00634308" w:rsidP="00634308">
      <w:pPr>
        <w:numPr>
          <w:ilvl w:val="0"/>
          <w:numId w:val="1"/>
        </w:numPr>
        <w:tabs>
          <w:tab w:val="clear" w:pos="720"/>
          <w:tab w:val="left" w:pos="-284"/>
          <w:tab w:val="num" w:pos="-142"/>
          <w:tab w:val="left" w:pos="142"/>
          <w:tab w:val="left" w:pos="426"/>
        </w:tabs>
        <w:spacing w:after="0" w:line="360" w:lineRule="auto"/>
        <w:ind w:left="0" w:firstLine="0"/>
        <w:jc w:val="both"/>
        <w:rPr>
          <w:sz w:val="28"/>
        </w:rPr>
      </w:pPr>
      <w:r w:rsidRPr="001F0C63">
        <w:rPr>
          <w:sz w:val="28"/>
        </w:rPr>
        <w:t>Разные виды бумаги, пластилин;</w:t>
      </w:r>
    </w:p>
    <w:p w:rsidR="00634308" w:rsidRPr="001F0C63" w:rsidRDefault="00634308" w:rsidP="00634308">
      <w:pPr>
        <w:numPr>
          <w:ilvl w:val="0"/>
          <w:numId w:val="1"/>
        </w:numPr>
        <w:tabs>
          <w:tab w:val="clear" w:pos="720"/>
          <w:tab w:val="left" w:pos="-284"/>
          <w:tab w:val="num" w:pos="-142"/>
          <w:tab w:val="left" w:pos="142"/>
          <w:tab w:val="left" w:pos="426"/>
        </w:tabs>
        <w:spacing w:after="0" w:line="360" w:lineRule="auto"/>
        <w:ind w:left="0" w:firstLine="0"/>
        <w:jc w:val="both"/>
        <w:rPr>
          <w:sz w:val="28"/>
        </w:rPr>
      </w:pPr>
      <w:r w:rsidRPr="001F0C63">
        <w:rPr>
          <w:sz w:val="28"/>
        </w:rPr>
        <w:t>Красители пищевые и не пищевые;</w:t>
      </w:r>
    </w:p>
    <w:p w:rsidR="00634308" w:rsidRPr="001F0C63" w:rsidRDefault="00634308" w:rsidP="00634308">
      <w:pPr>
        <w:numPr>
          <w:ilvl w:val="0"/>
          <w:numId w:val="1"/>
        </w:numPr>
        <w:tabs>
          <w:tab w:val="clear" w:pos="720"/>
          <w:tab w:val="left" w:pos="-284"/>
          <w:tab w:val="num" w:pos="-142"/>
          <w:tab w:val="left" w:pos="142"/>
          <w:tab w:val="left" w:pos="426"/>
        </w:tabs>
        <w:spacing w:after="0" w:line="360" w:lineRule="auto"/>
        <w:ind w:left="0" w:firstLine="0"/>
        <w:jc w:val="both"/>
        <w:rPr>
          <w:sz w:val="28"/>
        </w:rPr>
      </w:pPr>
      <w:r w:rsidRPr="001F0C63">
        <w:rPr>
          <w:sz w:val="28"/>
        </w:rPr>
        <w:t>Приборы – помощники (увеличительные стекла, весы, магниты и др.);</w:t>
      </w:r>
    </w:p>
    <w:p w:rsidR="00634308" w:rsidRPr="001F0C63" w:rsidRDefault="00634308" w:rsidP="00634308">
      <w:pPr>
        <w:numPr>
          <w:ilvl w:val="0"/>
          <w:numId w:val="1"/>
        </w:numPr>
        <w:tabs>
          <w:tab w:val="clear" w:pos="720"/>
          <w:tab w:val="left" w:pos="-284"/>
          <w:tab w:val="num" w:pos="-142"/>
          <w:tab w:val="left" w:pos="142"/>
          <w:tab w:val="left" w:pos="426"/>
        </w:tabs>
        <w:spacing w:after="0" w:line="360" w:lineRule="auto"/>
        <w:ind w:left="0" w:firstLine="0"/>
        <w:jc w:val="both"/>
        <w:rPr>
          <w:sz w:val="28"/>
        </w:rPr>
      </w:pPr>
      <w:r w:rsidRPr="001F0C63">
        <w:rPr>
          <w:sz w:val="28"/>
        </w:rPr>
        <w:t>Медицинские материалы (пипетки, колбы, мерные ложки и стаканчики и т.д.);</w:t>
      </w:r>
    </w:p>
    <w:p w:rsidR="00634308" w:rsidRPr="001F0C63" w:rsidRDefault="00634308" w:rsidP="00634308">
      <w:pPr>
        <w:numPr>
          <w:ilvl w:val="0"/>
          <w:numId w:val="1"/>
        </w:numPr>
        <w:tabs>
          <w:tab w:val="clear" w:pos="720"/>
          <w:tab w:val="left" w:pos="-284"/>
          <w:tab w:val="num" w:pos="-142"/>
          <w:tab w:val="left" w:pos="142"/>
          <w:tab w:val="left" w:pos="426"/>
        </w:tabs>
        <w:spacing w:after="0" w:line="360" w:lineRule="auto"/>
        <w:ind w:left="0" w:firstLine="0"/>
        <w:jc w:val="both"/>
        <w:rPr>
          <w:sz w:val="28"/>
        </w:rPr>
      </w:pPr>
      <w:r w:rsidRPr="001F0C63">
        <w:rPr>
          <w:sz w:val="28"/>
        </w:rPr>
        <w:t>Прочие материалы (различные крупы, мука, соль, сахар, сито).</w:t>
      </w:r>
    </w:p>
    <w:p w:rsidR="00634308" w:rsidRPr="001F0C63" w:rsidRDefault="00634308" w:rsidP="00634308">
      <w:pPr>
        <w:numPr>
          <w:ilvl w:val="0"/>
          <w:numId w:val="1"/>
        </w:numPr>
        <w:tabs>
          <w:tab w:val="clear" w:pos="720"/>
          <w:tab w:val="left" w:pos="-284"/>
          <w:tab w:val="num" w:pos="-142"/>
          <w:tab w:val="left" w:pos="142"/>
          <w:tab w:val="left" w:pos="426"/>
        </w:tabs>
        <w:spacing w:after="0" w:line="360" w:lineRule="auto"/>
        <w:ind w:left="0" w:firstLine="0"/>
        <w:jc w:val="both"/>
        <w:rPr>
          <w:sz w:val="28"/>
        </w:rPr>
      </w:pPr>
      <w:r w:rsidRPr="001F0C63">
        <w:rPr>
          <w:sz w:val="28"/>
        </w:rPr>
        <w:t>Детские фартуки;</w:t>
      </w:r>
    </w:p>
    <w:p w:rsidR="00634308" w:rsidRPr="001F0C63" w:rsidRDefault="00634308" w:rsidP="00634308">
      <w:pPr>
        <w:numPr>
          <w:ilvl w:val="0"/>
          <w:numId w:val="1"/>
        </w:numPr>
        <w:tabs>
          <w:tab w:val="clear" w:pos="720"/>
          <w:tab w:val="left" w:pos="-284"/>
          <w:tab w:val="num" w:pos="-142"/>
          <w:tab w:val="left" w:pos="142"/>
          <w:tab w:val="left" w:pos="426"/>
        </w:tabs>
        <w:spacing w:after="0" w:line="360" w:lineRule="auto"/>
        <w:ind w:left="0" w:firstLine="0"/>
        <w:jc w:val="both"/>
        <w:rPr>
          <w:sz w:val="28"/>
        </w:rPr>
      </w:pPr>
      <w:r w:rsidRPr="001F0C63">
        <w:rPr>
          <w:sz w:val="28"/>
        </w:rPr>
        <w:t xml:space="preserve">Полотенца, тряпочки, щетка и совок;  </w:t>
      </w:r>
    </w:p>
    <w:p w:rsidR="00634308" w:rsidRPr="001F0C63" w:rsidRDefault="00634308" w:rsidP="00634308">
      <w:pPr>
        <w:numPr>
          <w:ilvl w:val="0"/>
          <w:numId w:val="1"/>
        </w:numPr>
        <w:tabs>
          <w:tab w:val="clear" w:pos="720"/>
          <w:tab w:val="left" w:pos="-284"/>
          <w:tab w:val="num" w:pos="-142"/>
          <w:tab w:val="left" w:pos="142"/>
          <w:tab w:val="left" w:pos="426"/>
        </w:tabs>
        <w:spacing w:after="0" w:line="360" w:lineRule="auto"/>
        <w:ind w:left="0" w:firstLine="0"/>
        <w:jc w:val="both"/>
        <w:rPr>
          <w:sz w:val="28"/>
        </w:rPr>
      </w:pPr>
      <w:r w:rsidRPr="001F0C63">
        <w:rPr>
          <w:sz w:val="28"/>
        </w:rPr>
        <w:t>Схемы проведения опытов.</w:t>
      </w:r>
    </w:p>
    <w:p w:rsidR="00634308" w:rsidRPr="001F0C63" w:rsidRDefault="00634308" w:rsidP="00634308">
      <w:pPr>
        <w:tabs>
          <w:tab w:val="left" w:pos="-284"/>
          <w:tab w:val="left" w:pos="142"/>
          <w:tab w:val="left" w:pos="426"/>
        </w:tabs>
        <w:spacing w:line="360" w:lineRule="auto"/>
        <w:rPr>
          <w:sz w:val="28"/>
        </w:rPr>
      </w:pPr>
      <w:r w:rsidRPr="001F0C63">
        <w:rPr>
          <w:b/>
          <w:sz w:val="28"/>
        </w:rPr>
        <w:t>2.</w:t>
      </w:r>
      <w:r w:rsidRPr="001F0C63">
        <w:rPr>
          <w:sz w:val="28"/>
        </w:rPr>
        <w:t xml:space="preserve"> Перспективный план занятий на год по следующим разделам:</w:t>
      </w:r>
    </w:p>
    <w:p w:rsidR="00634308" w:rsidRPr="001F0C63" w:rsidRDefault="00634308" w:rsidP="00634308">
      <w:pPr>
        <w:numPr>
          <w:ilvl w:val="0"/>
          <w:numId w:val="2"/>
        </w:numPr>
        <w:tabs>
          <w:tab w:val="clear" w:pos="720"/>
          <w:tab w:val="num" w:pos="-567"/>
          <w:tab w:val="left" w:pos="-284"/>
          <w:tab w:val="left" w:pos="142"/>
          <w:tab w:val="left" w:pos="426"/>
        </w:tabs>
        <w:spacing w:after="0" w:line="360" w:lineRule="auto"/>
        <w:ind w:left="0" w:firstLine="0"/>
        <w:rPr>
          <w:sz w:val="28"/>
        </w:rPr>
      </w:pPr>
      <w:r w:rsidRPr="001F0C63">
        <w:rPr>
          <w:sz w:val="28"/>
        </w:rPr>
        <w:t>Свойства воды;</w:t>
      </w:r>
    </w:p>
    <w:p w:rsidR="00634308" w:rsidRPr="001F0C63" w:rsidRDefault="00634308" w:rsidP="00634308">
      <w:pPr>
        <w:numPr>
          <w:ilvl w:val="0"/>
          <w:numId w:val="2"/>
        </w:numPr>
        <w:tabs>
          <w:tab w:val="clear" w:pos="720"/>
          <w:tab w:val="num" w:pos="-567"/>
          <w:tab w:val="left" w:pos="-284"/>
          <w:tab w:val="left" w:pos="142"/>
          <w:tab w:val="left" w:pos="426"/>
        </w:tabs>
        <w:spacing w:after="0" w:line="360" w:lineRule="auto"/>
        <w:ind w:left="0" w:firstLine="0"/>
        <w:rPr>
          <w:sz w:val="28"/>
        </w:rPr>
      </w:pPr>
      <w:r w:rsidRPr="001F0C63">
        <w:rPr>
          <w:sz w:val="28"/>
        </w:rPr>
        <w:t>Воздух и его свойства;</w:t>
      </w:r>
    </w:p>
    <w:p w:rsidR="00634308" w:rsidRPr="001F0C63" w:rsidRDefault="00634308" w:rsidP="00634308">
      <w:pPr>
        <w:numPr>
          <w:ilvl w:val="0"/>
          <w:numId w:val="2"/>
        </w:numPr>
        <w:tabs>
          <w:tab w:val="clear" w:pos="720"/>
          <w:tab w:val="num" w:pos="-567"/>
          <w:tab w:val="left" w:pos="-284"/>
          <w:tab w:val="left" w:pos="142"/>
          <w:tab w:val="left" w:pos="426"/>
        </w:tabs>
        <w:spacing w:after="0" w:line="360" w:lineRule="auto"/>
        <w:ind w:left="0" w:firstLine="0"/>
        <w:rPr>
          <w:sz w:val="28"/>
        </w:rPr>
      </w:pPr>
      <w:r w:rsidRPr="001F0C63">
        <w:rPr>
          <w:sz w:val="28"/>
        </w:rPr>
        <w:t>Твердое тело: камень; песок</w:t>
      </w:r>
    </w:p>
    <w:p w:rsidR="00634308" w:rsidRPr="001F0C63" w:rsidRDefault="00634308" w:rsidP="00634308">
      <w:pPr>
        <w:numPr>
          <w:ilvl w:val="0"/>
          <w:numId w:val="2"/>
        </w:numPr>
        <w:tabs>
          <w:tab w:val="clear" w:pos="720"/>
          <w:tab w:val="num" w:pos="-567"/>
          <w:tab w:val="left" w:pos="-284"/>
          <w:tab w:val="left" w:pos="142"/>
          <w:tab w:val="left" w:pos="426"/>
        </w:tabs>
        <w:spacing w:after="0" w:line="360" w:lineRule="auto"/>
        <w:ind w:left="0" w:firstLine="0"/>
        <w:rPr>
          <w:sz w:val="28"/>
        </w:rPr>
      </w:pPr>
      <w:r w:rsidRPr="001F0C63">
        <w:rPr>
          <w:sz w:val="28"/>
        </w:rPr>
        <w:t>Свойства бумаги</w:t>
      </w:r>
    </w:p>
    <w:p w:rsidR="00634308" w:rsidRPr="001F0C63" w:rsidRDefault="00634308" w:rsidP="00634308">
      <w:pPr>
        <w:tabs>
          <w:tab w:val="num" w:pos="-567"/>
          <w:tab w:val="left" w:pos="-284"/>
          <w:tab w:val="left" w:pos="142"/>
          <w:tab w:val="left" w:pos="426"/>
        </w:tabs>
        <w:spacing w:line="360" w:lineRule="auto"/>
        <w:rPr>
          <w:sz w:val="28"/>
        </w:rPr>
      </w:pPr>
    </w:p>
    <w:p w:rsidR="00634308" w:rsidRPr="001F0C63" w:rsidRDefault="00634308" w:rsidP="00634308">
      <w:pPr>
        <w:tabs>
          <w:tab w:val="num" w:pos="-567"/>
          <w:tab w:val="left" w:pos="-284"/>
          <w:tab w:val="left" w:pos="142"/>
          <w:tab w:val="left" w:pos="426"/>
        </w:tabs>
        <w:spacing w:line="360" w:lineRule="auto"/>
        <w:jc w:val="right"/>
        <w:rPr>
          <w:rFonts w:ascii="Times New Roman CYR" w:hAnsi="Times New Roman CYR" w:cs="Times New Roman CYR"/>
          <w:sz w:val="26"/>
        </w:rPr>
      </w:pPr>
    </w:p>
    <w:p w:rsidR="00634308" w:rsidRDefault="00634308" w:rsidP="00634308">
      <w:pPr>
        <w:tabs>
          <w:tab w:val="left" w:pos="426"/>
        </w:tabs>
        <w:rPr>
          <w:rFonts w:ascii="Times New Roman CYR" w:hAnsi="Times New Roman CYR" w:cs="Times New Roman CYR"/>
        </w:rPr>
      </w:pPr>
    </w:p>
    <w:p w:rsidR="00634308" w:rsidRDefault="00634308" w:rsidP="00634308">
      <w:pPr>
        <w:rPr>
          <w:rFonts w:ascii="Times New Roman CYR" w:hAnsi="Times New Roman CYR" w:cs="Times New Roman CYR"/>
        </w:rPr>
      </w:pPr>
    </w:p>
    <w:p w:rsidR="006024EE" w:rsidRDefault="006024EE">
      <w:bookmarkStart w:id="0" w:name="_GoBack"/>
      <w:bookmarkEnd w:id="0"/>
    </w:p>
    <w:sectPr w:rsidR="006024EE" w:rsidSect="006343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7CE2"/>
    <w:multiLevelType w:val="hybridMultilevel"/>
    <w:tmpl w:val="8D30F7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622EA2"/>
    <w:multiLevelType w:val="hybridMultilevel"/>
    <w:tmpl w:val="A044F9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C478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CE"/>
    <w:rsid w:val="006024EE"/>
    <w:rsid w:val="006231CE"/>
    <w:rsid w:val="0063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4341</Characters>
  <Application>Microsoft Office Word</Application>
  <DocSecurity>0</DocSecurity>
  <Lines>36</Lines>
  <Paragraphs>10</Paragraphs>
  <ScaleCrop>false</ScaleCrop>
  <Company>Home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2016-03-08T14:49:00Z</dcterms:created>
  <dcterms:modified xsi:type="dcterms:W3CDTF">2016-03-08T14:50:00Z</dcterms:modified>
</cp:coreProperties>
</file>